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A04EC" w14:textId="046E6470" w:rsidR="00E229AD" w:rsidRPr="00E229AD" w:rsidRDefault="00E229AD" w:rsidP="00E229AD">
      <w:pPr>
        <w:pStyle w:val="ListeParagraf"/>
        <w:numPr>
          <w:ilvl w:val="0"/>
          <w:numId w:val="33"/>
        </w:numPr>
        <w:tabs>
          <w:tab w:val="left" w:pos="284"/>
          <w:tab w:val="left" w:pos="5580"/>
        </w:tabs>
        <w:spacing w:before="100" w:after="100" w:line="240" w:lineRule="auto"/>
        <w:rPr>
          <w:rFonts w:eastAsia="Times New Roman" w:cstheme="minorHAnsi"/>
          <w:b/>
          <w:bCs/>
          <w:sz w:val="32"/>
          <w:szCs w:val="32"/>
          <w:lang w:eastAsia="tr-TR"/>
        </w:rPr>
      </w:pPr>
      <w:r w:rsidRPr="00E229AD">
        <w:rPr>
          <w:rFonts w:eastAsia="Times New Roman" w:cstheme="minorHAnsi"/>
          <w:b/>
          <w:bCs/>
          <w:sz w:val="32"/>
          <w:szCs w:val="32"/>
          <w:lang w:eastAsia="tr-TR"/>
        </w:rPr>
        <w:t>DERS NOTU</w:t>
      </w:r>
    </w:p>
    <w:p w14:paraId="6DDF53D7" w14:textId="0E07A2F0" w:rsidR="00E229AD" w:rsidRPr="00E229AD" w:rsidRDefault="00E229AD" w:rsidP="00E229AD">
      <w:pPr>
        <w:tabs>
          <w:tab w:val="left" w:pos="284"/>
          <w:tab w:val="left" w:pos="5580"/>
        </w:tabs>
        <w:spacing w:before="100" w:after="100" w:line="240" w:lineRule="auto"/>
        <w:rPr>
          <w:rFonts w:eastAsia="Times New Roman" w:cstheme="minorHAnsi"/>
          <w:b/>
          <w:bCs/>
          <w:sz w:val="32"/>
          <w:szCs w:val="32"/>
          <w:lang w:eastAsia="tr-TR"/>
        </w:rPr>
      </w:pPr>
      <w:r w:rsidRPr="00E229AD">
        <w:rPr>
          <w:rFonts w:eastAsia="Times New Roman" w:cstheme="minorHAnsi"/>
          <w:b/>
          <w:bCs/>
          <w:sz w:val="32"/>
          <w:szCs w:val="32"/>
          <w:lang w:eastAsia="tr-TR"/>
        </w:rPr>
        <w:t>TANIMLAR VE TİPOLOJİLER</w:t>
      </w:r>
    </w:p>
    <w:p w14:paraId="0B14DAC9" w14:textId="2B6D3013" w:rsidR="000B4773" w:rsidRPr="00E229AD" w:rsidRDefault="000B4773" w:rsidP="0089373B">
      <w:pPr>
        <w:tabs>
          <w:tab w:val="left" w:pos="284"/>
          <w:tab w:val="left" w:pos="5580"/>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Örgüt teorisi konusundaki birçok kitap örgütün tanımıyla başlar. </w:t>
      </w:r>
      <w:r w:rsidR="003173FE" w:rsidRPr="00E229AD">
        <w:rPr>
          <w:rFonts w:eastAsia="Times New Roman" w:cstheme="minorHAnsi"/>
          <w:sz w:val="24"/>
          <w:szCs w:val="24"/>
          <w:lang w:eastAsia="tr-TR"/>
        </w:rPr>
        <w:t xml:space="preserve">Bununla birlikte örgütlerin bir cümlelik tanımını yapmak zordur. Burada örgüt teorisine yapılan katkıları inceleyerek örgütlerin tanımlanması için çerçeve oluşturma, kavramlaştırma ve hatta bazı tanımlar yapma şeklinde bir yaklaşım izlenecektir. </w:t>
      </w:r>
      <w:proofErr w:type="spellStart"/>
      <w:r w:rsidRPr="00E229AD">
        <w:rPr>
          <w:rFonts w:eastAsia="Times New Roman" w:cstheme="minorHAnsi"/>
          <w:sz w:val="24"/>
          <w:szCs w:val="24"/>
          <w:lang w:eastAsia="tr-TR"/>
        </w:rPr>
        <w:t>March</w:t>
      </w:r>
      <w:proofErr w:type="spellEnd"/>
      <w:r w:rsidRPr="00E229AD">
        <w:rPr>
          <w:rFonts w:eastAsia="Times New Roman" w:cstheme="minorHAnsi"/>
          <w:sz w:val="24"/>
          <w:szCs w:val="24"/>
          <w:lang w:eastAsia="tr-TR"/>
        </w:rPr>
        <w:t xml:space="preserve"> ve </w:t>
      </w:r>
      <w:proofErr w:type="spellStart"/>
      <w:r w:rsidRPr="00E229AD">
        <w:rPr>
          <w:rFonts w:eastAsia="Times New Roman" w:cstheme="minorHAnsi"/>
          <w:sz w:val="24"/>
          <w:szCs w:val="24"/>
          <w:lang w:eastAsia="tr-TR"/>
        </w:rPr>
        <w:t>Simon’a</w:t>
      </w:r>
      <w:proofErr w:type="spellEnd"/>
      <w:r w:rsidRPr="00E229AD">
        <w:rPr>
          <w:rFonts w:eastAsia="Times New Roman" w:cstheme="minorHAnsi"/>
          <w:sz w:val="24"/>
          <w:szCs w:val="24"/>
          <w:lang w:eastAsia="tr-TR"/>
        </w:rPr>
        <w:t xml:space="preserve"> göre (1958) “örgütlerin örneklerini vermek, örgüt</w:t>
      </w:r>
      <w:r w:rsidR="003173FE" w:rsidRPr="00E229AD">
        <w:rPr>
          <w:rFonts w:eastAsia="Times New Roman" w:cstheme="minorHAnsi"/>
          <w:sz w:val="24"/>
          <w:szCs w:val="24"/>
          <w:lang w:eastAsia="tr-TR"/>
        </w:rPr>
        <w:t xml:space="preserve">leri tanımlamaktan daha kolay ve daha işe yarar bir yaklaşımdır. Çünkü örgütler günlük hayat içinde pratik olgularla uğraşmaktadırlar ve sürekli değişen hayat da açık ve net bir tanım yapmaya </w:t>
      </w:r>
      <w:proofErr w:type="gramStart"/>
      <w:r w:rsidR="003173FE" w:rsidRPr="00E229AD">
        <w:rPr>
          <w:rFonts w:eastAsia="Times New Roman" w:cstheme="minorHAnsi"/>
          <w:sz w:val="24"/>
          <w:szCs w:val="24"/>
          <w:lang w:eastAsia="tr-TR"/>
        </w:rPr>
        <w:t>imkan</w:t>
      </w:r>
      <w:proofErr w:type="gramEnd"/>
      <w:r w:rsidR="003173FE" w:rsidRPr="00E229AD">
        <w:rPr>
          <w:rFonts w:eastAsia="Times New Roman" w:cstheme="minorHAnsi"/>
          <w:sz w:val="24"/>
          <w:szCs w:val="24"/>
          <w:lang w:eastAsia="tr-TR"/>
        </w:rPr>
        <w:t xml:space="preserve"> vermemektedir. </w:t>
      </w:r>
    </w:p>
    <w:p w14:paraId="3A19FDFA" w14:textId="77777777" w:rsidR="000B4773" w:rsidRPr="00E229AD" w:rsidRDefault="000B4773" w:rsidP="0089373B">
      <w:pPr>
        <w:tabs>
          <w:tab w:val="left" w:pos="284"/>
          <w:tab w:val="left" w:pos="5580"/>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Örgütün tek bir tanımını yapmayı istesek bile, farklı bakış açılarını tatmin etmek ya da </w:t>
      </w:r>
      <w:r w:rsidR="00537F6B" w:rsidRPr="00E229AD">
        <w:rPr>
          <w:rFonts w:eastAsia="Times New Roman" w:cstheme="minorHAnsi"/>
          <w:sz w:val="24"/>
          <w:szCs w:val="24"/>
          <w:lang w:eastAsia="tr-TR"/>
        </w:rPr>
        <w:t xml:space="preserve">örgütün </w:t>
      </w:r>
      <w:r w:rsidRPr="00E229AD">
        <w:rPr>
          <w:rFonts w:eastAsia="Times New Roman" w:cstheme="minorHAnsi"/>
          <w:sz w:val="24"/>
          <w:szCs w:val="24"/>
          <w:lang w:eastAsia="tr-TR"/>
        </w:rPr>
        <w:t>tüm öğeleri</w:t>
      </w:r>
      <w:r w:rsidR="00537F6B" w:rsidRPr="00E229AD">
        <w:rPr>
          <w:rFonts w:eastAsia="Times New Roman" w:cstheme="minorHAnsi"/>
          <w:sz w:val="24"/>
          <w:szCs w:val="24"/>
          <w:lang w:eastAsia="tr-TR"/>
        </w:rPr>
        <w:t>ni</w:t>
      </w:r>
      <w:r w:rsidRPr="00E229AD">
        <w:rPr>
          <w:rFonts w:eastAsia="Times New Roman" w:cstheme="minorHAnsi"/>
          <w:sz w:val="24"/>
          <w:szCs w:val="24"/>
          <w:lang w:eastAsia="tr-TR"/>
        </w:rPr>
        <w:t xml:space="preserve"> tanımın içine almak son derece güç olur. Örgüt teorisi çok yönlü bakış açısına ya da çok yönlü paradigmaya sahip bir çalışma alanı olmuştur Bir örgütün </w:t>
      </w:r>
      <w:r w:rsidR="003173FE" w:rsidRPr="00E229AD">
        <w:rPr>
          <w:rFonts w:eastAsia="Times New Roman" w:cstheme="minorHAnsi"/>
          <w:sz w:val="24"/>
          <w:szCs w:val="24"/>
          <w:lang w:eastAsia="tr-TR"/>
        </w:rPr>
        <w:t xml:space="preserve">birçok unsuru vardır ve bunlar çok çeşitli yaklaşımlarla ele alınabilir. </w:t>
      </w:r>
      <w:r w:rsidRPr="00E229AD">
        <w:rPr>
          <w:rFonts w:eastAsia="Times New Roman" w:cstheme="minorHAnsi"/>
          <w:sz w:val="24"/>
          <w:szCs w:val="24"/>
          <w:lang w:eastAsia="tr-TR"/>
        </w:rPr>
        <w:t xml:space="preserve">Bu farklı yaklaşımlar ve örgütsel yaşamı tanımlayan özelikler </w:t>
      </w:r>
      <w:r w:rsidR="003173FE" w:rsidRPr="00E229AD">
        <w:rPr>
          <w:rFonts w:eastAsia="Times New Roman" w:cstheme="minorHAnsi"/>
          <w:sz w:val="24"/>
          <w:szCs w:val="24"/>
          <w:lang w:eastAsia="tr-TR"/>
        </w:rPr>
        <w:t>ve ilkeler</w:t>
      </w:r>
      <w:r w:rsidRPr="00E229AD">
        <w:rPr>
          <w:rFonts w:eastAsia="Times New Roman" w:cstheme="minorHAnsi"/>
          <w:sz w:val="24"/>
          <w:szCs w:val="24"/>
          <w:lang w:eastAsia="tr-TR"/>
        </w:rPr>
        <w:t xml:space="preserve"> hakkında büyük bir tartışma yaratır</w:t>
      </w:r>
      <w:r w:rsidR="003173FE" w:rsidRPr="00E229AD">
        <w:rPr>
          <w:rFonts w:eastAsia="Times New Roman" w:cstheme="minorHAnsi"/>
          <w:sz w:val="24"/>
          <w:szCs w:val="24"/>
          <w:lang w:eastAsia="tr-TR"/>
        </w:rPr>
        <w:t xml:space="preserve">. Örneğin örgütsel verimliliği artıran </w:t>
      </w:r>
      <w:r w:rsidRPr="00E229AD">
        <w:rPr>
          <w:rFonts w:eastAsia="Times New Roman" w:cstheme="minorHAnsi"/>
          <w:sz w:val="24"/>
          <w:szCs w:val="24"/>
          <w:lang w:eastAsia="tr-TR"/>
        </w:rPr>
        <w:t xml:space="preserve">teknikler, örgüt üyeleri arasındaki güç ve etkileme farklılıkları, örgütsel davranışı başlatmak için kullanılan karar verme süreçleri, bürokratik örgütün insani olmayan yönleri, örgütler arasındaki karşılıklı bağımlılık ilişkileri ya da örgütte meydana gelen insani iletişimler üzerinde mi odaklanmalıyız? Örgütleri incelediğimiz zaman </w:t>
      </w:r>
      <w:r w:rsidR="003173FE" w:rsidRPr="00E229AD">
        <w:rPr>
          <w:rFonts w:eastAsia="Times New Roman" w:cstheme="minorHAnsi"/>
          <w:sz w:val="24"/>
          <w:szCs w:val="24"/>
          <w:lang w:eastAsia="tr-TR"/>
        </w:rPr>
        <w:t xml:space="preserve">bakabileceğimiz </w:t>
      </w:r>
      <w:r w:rsidRPr="00E229AD">
        <w:rPr>
          <w:rFonts w:eastAsia="Times New Roman" w:cstheme="minorHAnsi"/>
          <w:sz w:val="24"/>
          <w:szCs w:val="24"/>
          <w:lang w:eastAsia="tr-TR"/>
        </w:rPr>
        <w:t xml:space="preserve">farklı düzeyler ve </w:t>
      </w:r>
      <w:r w:rsidR="003173FE" w:rsidRPr="00E229AD">
        <w:rPr>
          <w:rFonts w:eastAsia="Times New Roman" w:cstheme="minorHAnsi"/>
          <w:sz w:val="24"/>
          <w:szCs w:val="24"/>
          <w:lang w:eastAsia="tr-TR"/>
        </w:rPr>
        <w:t xml:space="preserve">alanlar </w:t>
      </w:r>
      <w:r w:rsidRPr="00E229AD">
        <w:rPr>
          <w:rFonts w:eastAsia="Times New Roman" w:cstheme="minorHAnsi"/>
          <w:sz w:val="24"/>
          <w:szCs w:val="24"/>
          <w:lang w:eastAsia="tr-TR"/>
        </w:rPr>
        <w:t xml:space="preserve">vardır. </w:t>
      </w:r>
      <w:r w:rsidR="003173FE" w:rsidRPr="00E229AD">
        <w:rPr>
          <w:rFonts w:eastAsia="Times New Roman" w:cstheme="minorHAnsi"/>
          <w:sz w:val="24"/>
          <w:szCs w:val="24"/>
          <w:lang w:eastAsia="tr-TR"/>
        </w:rPr>
        <w:t>Bi</w:t>
      </w:r>
      <w:r w:rsidRPr="00E229AD">
        <w:rPr>
          <w:rFonts w:eastAsia="Times New Roman" w:cstheme="minorHAnsi"/>
          <w:sz w:val="24"/>
          <w:szCs w:val="24"/>
          <w:lang w:eastAsia="tr-TR"/>
        </w:rPr>
        <w:t xml:space="preserve">r tanımın bu farklı bakış açılarının tümünü </w:t>
      </w:r>
      <w:r w:rsidR="005F0285" w:rsidRPr="00E229AD">
        <w:rPr>
          <w:rFonts w:eastAsia="Times New Roman" w:cstheme="minorHAnsi"/>
          <w:sz w:val="24"/>
          <w:szCs w:val="24"/>
          <w:lang w:eastAsia="tr-TR"/>
        </w:rPr>
        <w:t>kapsaması</w:t>
      </w:r>
      <w:r w:rsidRPr="00E229AD">
        <w:rPr>
          <w:rFonts w:eastAsia="Times New Roman" w:cstheme="minorHAnsi"/>
          <w:sz w:val="24"/>
          <w:szCs w:val="24"/>
          <w:lang w:eastAsia="tr-TR"/>
        </w:rPr>
        <w:t xml:space="preserve"> beklenemez.</w:t>
      </w:r>
    </w:p>
    <w:p w14:paraId="12313910" w14:textId="77777777" w:rsidR="000B4773" w:rsidRPr="00E229AD" w:rsidRDefault="000B4773" w:rsidP="0089373B">
      <w:pPr>
        <w:tabs>
          <w:tab w:val="left" w:pos="284"/>
          <w:tab w:val="left" w:pos="5580"/>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Bir tanım yapmamanın diğer bir haklı nedeni birçoğunun zaten var olmasıdır. Örgüt ve yönetim teorisi konusundaki kitaplarda bu tanımlar</w:t>
      </w:r>
      <w:r w:rsidR="003173FE" w:rsidRPr="00E229AD">
        <w:rPr>
          <w:rFonts w:eastAsia="Times New Roman" w:cstheme="minorHAnsi"/>
          <w:sz w:val="24"/>
          <w:szCs w:val="24"/>
          <w:lang w:eastAsia="tr-TR"/>
        </w:rPr>
        <w:t>ın yüzlercesini bulabilirsiniz</w:t>
      </w:r>
      <w:r w:rsidRPr="00E229AD">
        <w:rPr>
          <w:rFonts w:eastAsia="Times New Roman" w:cstheme="minorHAnsi"/>
          <w:sz w:val="24"/>
          <w:szCs w:val="24"/>
          <w:lang w:eastAsia="tr-TR"/>
        </w:rPr>
        <w:t xml:space="preserve">. Birçok çalışma örgütleri tanımlamaya ve kavramlaştırmaya </w:t>
      </w:r>
      <w:r w:rsidR="003173FE" w:rsidRPr="00E229AD">
        <w:rPr>
          <w:rFonts w:eastAsia="Times New Roman" w:cstheme="minorHAnsi"/>
          <w:sz w:val="24"/>
          <w:szCs w:val="24"/>
          <w:lang w:eastAsia="tr-TR"/>
        </w:rPr>
        <w:t>yönelmiştir</w:t>
      </w:r>
      <w:r w:rsidRPr="00E229AD">
        <w:rPr>
          <w:rFonts w:eastAsia="Times New Roman" w:cstheme="minorHAnsi"/>
          <w:sz w:val="24"/>
          <w:szCs w:val="24"/>
          <w:lang w:eastAsia="tr-TR"/>
        </w:rPr>
        <w:t>. Bu</w:t>
      </w:r>
      <w:r w:rsidR="003173FE" w:rsidRPr="00E229AD">
        <w:rPr>
          <w:rFonts w:eastAsia="Times New Roman" w:cstheme="minorHAnsi"/>
          <w:sz w:val="24"/>
          <w:szCs w:val="24"/>
          <w:lang w:eastAsia="tr-TR"/>
        </w:rPr>
        <w:t xml:space="preserve">rada bazı örnekler yer alacaktır. </w:t>
      </w:r>
      <w:r w:rsidRPr="00E229AD">
        <w:rPr>
          <w:rFonts w:eastAsia="Times New Roman" w:cstheme="minorHAnsi"/>
          <w:sz w:val="24"/>
          <w:szCs w:val="24"/>
          <w:lang w:eastAsia="tr-TR"/>
        </w:rPr>
        <w:t xml:space="preserve"> </w:t>
      </w:r>
    </w:p>
    <w:p w14:paraId="0566DB1B" w14:textId="77777777" w:rsidR="000B4773" w:rsidRPr="00E229AD" w:rsidRDefault="000B4773" w:rsidP="0089373B">
      <w:pPr>
        <w:keepNext/>
        <w:tabs>
          <w:tab w:val="left" w:pos="284"/>
        </w:tabs>
        <w:spacing w:after="0" w:line="240" w:lineRule="auto"/>
        <w:outlineLvl w:val="2"/>
        <w:rPr>
          <w:rFonts w:eastAsia="Times New Roman" w:cstheme="minorHAnsi"/>
          <w:b/>
          <w:bCs/>
          <w:sz w:val="24"/>
          <w:szCs w:val="24"/>
          <w:lang w:eastAsia="tr-TR"/>
        </w:rPr>
      </w:pPr>
      <w:r w:rsidRPr="00E229AD">
        <w:rPr>
          <w:rFonts w:eastAsia="Times New Roman" w:cstheme="minorHAnsi"/>
          <w:b/>
          <w:bCs/>
          <w:sz w:val="24"/>
          <w:szCs w:val="24"/>
          <w:lang w:eastAsia="tr-TR"/>
        </w:rPr>
        <w:t>Örgüt: Öğeler, Bir Tanım ve İmajlar</w:t>
      </w:r>
    </w:p>
    <w:p w14:paraId="55F04870"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Örgüt teorisindeki kitapların birçoğun</w:t>
      </w:r>
      <w:r w:rsidR="003173FE" w:rsidRPr="00E229AD">
        <w:rPr>
          <w:rFonts w:eastAsia="Times New Roman" w:cstheme="minorHAnsi"/>
          <w:sz w:val="24"/>
          <w:szCs w:val="24"/>
          <w:lang w:eastAsia="tr-TR"/>
        </w:rPr>
        <w:t xml:space="preserve">da örgütün anlamı konusunda ortak bir görüş yoktur. Her çalışma örgütleri kavramlaştırmaya farklı bir şekilde yaklaşmaktadır. Bunlardan birisi </w:t>
      </w:r>
      <w:proofErr w:type="spellStart"/>
      <w:r w:rsidR="003173FE" w:rsidRPr="00E229AD">
        <w:rPr>
          <w:rFonts w:eastAsia="Times New Roman" w:cstheme="minorHAnsi"/>
          <w:sz w:val="24"/>
          <w:szCs w:val="24"/>
          <w:lang w:eastAsia="tr-TR"/>
        </w:rPr>
        <w:t>Scott’ın</w:t>
      </w:r>
      <w:proofErr w:type="spellEnd"/>
      <w:r w:rsidR="003173FE" w:rsidRPr="00E229AD">
        <w:rPr>
          <w:rFonts w:eastAsia="Times New Roman" w:cstheme="minorHAnsi"/>
          <w:sz w:val="24"/>
          <w:szCs w:val="24"/>
          <w:lang w:eastAsia="tr-TR"/>
        </w:rPr>
        <w:t xml:space="preserve"> çalışmasıdır. </w:t>
      </w:r>
    </w:p>
    <w:p w14:paraId="7E17E246" w14:textId="77777777" w:rsidR="000B4773" w:rsidRPr="00E229AD" w:rsidRDefault="000B4773" w:rsidP="0089373B">
      <w:pPr>
        <w:tabs>
          <w:tab w:val="left" w:pos="284"/>
        </w:tabs>
        <w:spacing w:before="240" w:after="60" w:line="240" w:lineRule="auto"/>
        <w:outlineLvl w:val="4"/>
        <w:rPr>
          <w:rFonts w:eastAsia="Times New Roman" w:cstheme="minorHAnsi"/>
          <w:b/>
          <w:bCs/>
          <w:i/>
          <w:iCs/>
          <w:sz w:val="24"/>
          <w:szCs w:val="24"/>
          <w:lang w:eastAsia="tr-TR"/>
        </w:rPr>
      </w:pPr>
      <w:proofErr w:type="spellStart"/>
      <w:r w:rsidRPr="00E229AD">
        <w:rPr>
          <w:rFonts w:eastAsia="Times New Roman" w:cstheme="minorHAnsi"/>
          <w:b/>
          <w:bCs/>
          <w:i/>
          <w:iCs/>
          <w:sz w:val="24"/>
          <w:szCs w:val="24"/>
          <w:lang w:eastAsia="tr-TR"/>
        </w:rPr>
        <w:t>Scott’ın</w:t>
      </w:r>
      <w:proofErr w:type="spellEnd"/>
      <w:r w:rsidRPr="00E229AD">
        <w:rPr>
          <w:rFonts w:eastAsia="Times New Roman" w:cstheme="minorHAnsi"/>
          <w:b/>
          <w:bCs/>
          <w:i/>
          <w:iCs/>
          <w:sz w:val="24"/>
          <w:szCs w:val="24"/>
          <w:lang w:eastAsia="tr-TR"/>
        </w:rPr>
        <w:t xml:space="preserve"> Örgüt Öğeleri</w:t>
      </w:r>
    </w:p>
    <w:p w14:paraId="7550A5B7"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proofErr w:type="spellStart"/>
      <w:proofErr w:type="gramStart"/>
      <w:r w:rsidRPr="00E229AD">
        <w:rPr>
          <w:rFonts w:eastAsia="Times New Roman" w:cstheme="minorHAnsi"/>
          <w:sz w:val="24"/>
          <w:szCs w:val="24"/>
          <w:lang w:eastAsia="tr-TR"/>
        </w:rPr>
        <w:t>W.Richard</w:t>
      </w:r>
      <w:proofErr w:type="spellEnd"/>
      <w:proofErr w:type="gram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Scott</w:t>
      </w:r>
      <w:proofErr w:type="spellEnd"/>
      <w:r w:rsidRPr="00E229AD">
        <w:rPr>
          <w:rFonts w:eastAsia="Times New Roman" w:cstheme="minorHAnsi"/>
          <w:sz w:val="24"/>
          <w:szCs w:val="24"/>
          <w:lang w:eastAsia="tr-TR"/>
        </w:rPr>
        <w:t xml:space="preserve"> (1987) örgütün tek bir tanımını vermek yerine, ana öğelerini sıralar. Bunlar sosyal yapı, katılımcılar, amaçla</w:t>
      </w:r>
      <w:r w:rsidR="00E879D6" w:rsidRPr="00E229AD">
        <w:rPr>
          <w:rFonts w:eastAsia="Times New Roman" w:cstheme="minorHAnsi"/>
          <w:sz w:val="24"/>
          <w:szCs w:val="24"/>
          <w:lang w:eastAsia="tr-TR"/>
        </w:rPr>
        <w:t xml:space="preserve">r, teknoloji ve çevredir. </w:t>
      </w:r>
    </w:p>
    <w:p w14:paraId="31F25B49"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ab/>
        <w:t xml:space="preserve">Sosyolojide </w:t>
      </w:r>
      <w:r w:rsidRPr="00E229AD">
        <w:rPr>
          <w:rFonts w:eastAsia="Times New Roman" w:cstheme="minorHAnsi"/>
          <w:b/>
          <w:sz w:val="24"/>
          <w:szCs w:val="24"/>
          <w:lang w:eastAsia="tr-TR"/>
        </w:rPr>
        <w:t>sosyal yapı</w:t>
      </w:r>
      <w:r w:rsidRPr="00E229AD">
        <w:rPr>
          <w:rFonts w:eastAsia="Times New Roman" w:cstheme="minorHAnsi"/>
          <w:sz w:val="24"/>
          <w:szCs w:val="24"/>
          <w:lang w:eastAsia="tr-TR"/>
        </w:rPr>
        <w:t xml:space="preserve"> terimini düzenli bir </w:t>
      </w:r>
      <w:r w:rsidR="003173FE" w:rsidRPr="00E229AD">
        <w:rPr>
          <w:rFonts w:eastAsia="Times New Roman" w:cstheme="minorHAnsi"/>
          <w:sz w:val="24"/>
          <w:szCs w:val="24"/>
          <w:lang w:eastAsia="tr-TR"/>
        </w:rPr>
        <w:t>şekilde</w:t>
      </w:r>
      <w:r w:rsidRPr="00E229AD">
        <w:rPr>
          <w:rFonts w:eastAsia="Times New Roman" w:cstheme="minorHAnsi"/>
          <w:sz w:val="24"/>
          <w:szCs w:val="24"/>
          <w:lang w:eastAsia="tr-TR"/>
        </w:rPr>
        <w:t xml:space="preserve"> gerçekleşen faaliyetleri, ilişkileri ve etkileşimleri göstermek için kullanırız. Örgütler</w:t>
      </w:r>
      <w:r w:rsidR="003173FE" w:rsidRPr="00E229AD">
        <w:rPr>
          <w:rFonts w:eastAsia="Times New Roman" w:cstheme="minorHAnsi"/>
          <w:sz w:val="24"/>
          <w:szCs w:val="24"/>
          <w:lang w:eastAsia="tr-TR"/>
        </w:rPr>
        <w:t>de sürekli</w:t>
      </w:r>
      <w:r w:rsidRPr="00E229AD">
        <w:rPr>
          <w:rFonts w:eastAsia="Times New Roman" w:cstheme="minorHAnsi"/>
          <w:sz w:val="24"/>
          <w:szCs w:val="24"/>
          <w:lang w:eastAsia="tr-TR"/>
        </w:rPr>
        <w:t xml:space="preserve"> tekrarlanan standart tekni</w:t>
      </w:r>
      <w:r w:rsidR="003173FE" w:rsidRPr="00E229AD">
        <w:rPr>
          <w:rFonts w:eastAsia="Times New Roman" w:cstheme="minorHAnsi"/>
          <w:sz w:val="24"/>
          <w:szCs w:val="24"/>
          <w:lang w:eastAsia="tr-TR"/>
        </w:rPr>
        <w:t xml:space="preserve">kler, uygulamalar ve yöntemler vardır. </w:t>
      </w:r>
      <w:r w:rsidRPr="00E229AD">
        <w:rPr>
          <w:rFonts w:eastAsia="Times New Roman" w:cstheme="minorHAnsi"/>
          <w:sz w:val="24"/>
          <w:szCs w:val="24"/>
          <w:lang w:eastAsia="tr-TR"/>
        </w:rPr>
        <w:t xml:space="preserve"> Aynı zamanda örgüt üyeleri arasındaki insani etkileşimin </w:t>
      </w:r>
      <w:r w:rsidR="003173FE" w:rsidRPr="00E229AD">
        <w:rPr>
          <w:rFonts w:eastAsia="Times New Roman" w:cstheme="minorHAnsi"/>
          <w:sz w:val="24"/>
          <w:szCs w:val="24"/>
          <w:lang w:eastAsia="tr-TR"/>
        </w:rPr>
        <w:t xml:space="preserve">de belirli bir modelde ve tekrarlanan biçimleri </w:t>
      </w:r>
      <w:r w:rsidRPr="00E229AD">
        <w:rPr>
          <w:rFonts w:eastAsia="Times New Roman" w:cstheme="minorHAnsi"/>
          <w:sz w:val="24"/>
          <w:szCs w:val="24"/>
          <w:lang w:eastAsia="tr-TR"/>
        </w:rPr>
        <w:t>vard</w:t>
      </w:r>
      <w:r w:rsidR="003173FE" w:rsidRPr="00E229AD">
        <w:rPr>
          <w:rFonts w:eastAsia="Times New Roman" w:cstheme="minorHAnsi"/>
          <w:sz w:val="24"/>
          <w:szCs w:val="24"/>
          <w:lang w:eastAsia="tr-TR"/>
        </w:rPr>
        <w:t xml:space="preserve">ır. Sosyal yapının bu yönleri </w:t>
      </w:r>
      <w:r w:rsidRPr="00E229AD">
        <w:rPr>
          <w:rFonts w:eastAsia="Times New Roman" w:cstheme="minorHAnsi"/>
          <w:sz w:val="24"/>
          <w:szCs w:val="24"/>
          <w:lang w:eastAsia="tr-TR"/>
        </w:rPr>
        <w:t xml:space="preserve">örgüt şemalarında ve iş tanıtımlarında kesin olarak tanımlanmıştır. Belirli bir örgütsel görevi </w:t>
      </w:r>
      <w:r w:rsidR="003173FE" w:rsidRPr="00E229AD">
        <w:rPr>
          <w:rFonts w:eastAsia="Times New Roman" w:cstheme="minorHAnsi"/>
          <w:sz w:val="24"/>
          <w:szCs w:val="24"/>
          <w:lang w:eastAsia="tr-TR"/>
        </w:rPr>
        <w:t>yerine getirmek</w:t>
      </w:r>
      <w:r w:rsidRPr="00E229AD">
        <w:rPr>
          <w:rFonts w:eastAsia="Times New Roman" w:cstheme="minorHAnsi"/>
          <w:sz w:val="24"/>
          <w:szCs w:val="24"/>
          <w:lang w:eastAsia="tr-TR"/>
        </w:rPr>
        <w:t xml:space="preserve"> üzere tasarlandıkları için çoğunlukla biçimsel olarak belirlenmişlerdir. Bu biçimsel sosyal yapıdır. Biçimsel olmayan sosyal yapı örgüt üyeleri tarafından yaratılan ve doğal olarak ortaya çıkan ilişkileri </w:t>
      </w:r>
      <w:r w:rsidR="003173FE" w:rsidRPr="00E229AD">
        <w:rPr>
          <w:rFonts w:eastAsia="Times New Roman" w:cstheme="minorHAnsi"/>
          <w:sz w:val="24"/>
          <w:szCs w:val="24"/>
          <w:lang w:eastAsia="tr-TR"/>
        </w:rPr>
        <w:t xml:space="preserve">ve davranışları </w:t>
      </w:r>
      <w:r w:rsidRPr="00E229AD">
        <w:rPr>
          <w:rFonts w:eastAsia="Times New Roman" w:cstheme="minorHAnsi"/>
          <w:sz w:val="24"/>
          <w:szCs w:val="24"/>
          <w:lang w:eastAsia="tr-TR"/>
        </w:rPr>
        <w:t xml:space="preserve">kapsar. Yazılı dokümanlarda, örgüt şemalarında ya da iş tanıtımlarında yer almazlar. Sosyal yapı örgütün ana yapısal bölümüdür.  Anlık </w:t>
      </w:r>
      <w:r w:rsidR="003173FE" w:rsidRPr="00E229AD">
        <w:rPr>
          <w:rFonts w:eastAsia="Times New Roman" w:cstheme="minorHAnsi"/>
          <w:sz w:val="24"/>
          <w:szCs w:val="24"/>
          <w:lang w:eastAsia="tr-TR"/>
        </w:rPr>
        <w:t>ve geçici bir insan topluluğu ile</w:t>
      </w:r>
      <w:r w:rsidRPr="00E229AD">
        <w:rPr>
          <w:rFonts w:eastAsia="Times New Roman" w:cstheme="minorHAnsi"/>
          <w:sz w:val="24"/>
          <w:szCs w:val="24"/>
          <w:lang w:eastAsia="tr-TR"/>
        </w:rPr>
        <w:t xml:space="preserve"> belirli bir amaç için düzenli bir temelde bir ara</w:t>
      </w:r>
      <w:r w:rsidR="003173FE" w:rsidRPr="00E229AD">
        <w:rPr>
          <w:rFonts w:eastAsia="Times New Roman" w:cstheme="minorHAnsi"/>
          <w:sz w:val="24"/>
          <w:szCs w:val="24"/>
          <w:lang w:eastAsia="tr-TR"/>
        </w:rPr>
        <w:t>ya gelen bir kuruluşu birbirinden</w:t>
      </w:r>
      <w:r w:rsidRPr="00E229AD">
        <w:rPr>
          <w:rFonts w:eastAsia="Times New Roman" w:cstheme="minorHAnsi"/>
          <w:sz w:val="24"/>
          <w:szCs w:val="24"/>
          <w:lang w:eastAsia="tr-TR"/>
        </w:rPr>
        <w:t xml:space="preserve"> ayıran şey budur. </w:t>
      </w:r>
    </w:p>
    <w:p w14:paraId="39A4D876"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Scott’ın</w:t>
      </w:r>
      <w:proofErr w:type="spellEnd"/>
      <w:r w:rsidRPr="00E229AD">
        <w:rPr>
          <w:rFonts w:eastAsia="Times New Roman" w:cstheme="minorHAnsi"/>
          <w:sz w:val="24"/>
          <w:szCs w:val="24"/>
          <w:lang w:eastAsia="tr-TR"/>
        </w:rPr>
        <w:t xml:space="preserve"> şemasındaki ikinci öğe </w:t>
      </w:r>
      <w:r w:rsidRPr="00E229AD">
        <w:rPr>
          <w:rFonts w:eastAsia="Times New Roman" w:cstheme="minorHAnsi"/>
          <w:b/>
          <w:sz w:val="24"/>
          <w:szCs w:val="24"/>
          <w:lang w:eastAsia="tr-TR"/>
        </w:rPr>
        <w:t>katılımcılardır</w:t>
      </w:r>
      <w:r w:rsidRPr="00E229AD">
        <w:rPr>
          <w:rFonts w:eastAsia="Times New Roman" w:cstheme="minorHAnsi"/>
          <w:sz w:val="24"/>
          <w:szCs w:val="24"/>
          <w:lang w:eastAsia="tr-TR"/>
        </w:rPr>
        <w:t>. Bunlar örgütün insanlarıdır. Makinelerin ve robotların yer</w:t>
      </w:r>
      <w:r w:rsidR="003173FE" w:rsidRPr="00E229AD">
        <w:rPr>
          <w:rFonts w:eastAsia="Times New Roman" w:cstheme="minorHAnsi"/>
          <w:sz w:val="24"/>
          <w:szCs w:val="24"/>
          <w:lang w:eastAsia="tr-TR"/>
        </w:rPr>
        <w:t xml:space="preserve"> </w:t>
      </w:r>
      <w:r w:rsidRPr="00E229AD">
        <w:rPr>
          <w:rFonts w:eastAsia="Times New Roman" w:cstheme="minorHAnsi"/>
          <w:sz w:val="24"/>
          <w:szCs w:val="24"/>
          <w:lang w:eastAsia="tr-TR"/>
        </w:rPr>
        <w:t xml:space="preserve">aldığı birkaç insansız örgüt örneği dışında, birçok örgüt büyük ölçüde </w:t>
      </w:r>
      <w:r w:rsidR="003173FE" w:rsidRPr="00E229AD">
        <w:rPr>
          <w:rFonts w:eastAsia="Times New Roman" w:cstheme="minorHAnsi"/>
          <w:sz w:val="24"/>
          <w:szCs w:val="24"/>
          <w:lang w:eastAsia="tr-TR"/>
        </w:rPr>
        <w:t>insan faktörünün çalışmasına dayanır. İnsan faktörü benzersiz bir yapıya sahiptir ve hem örgüt teorisi hem de yönetim uygulaması</w:t>
      </w:r>
      <w:r w:rsidRPr="00E229AD">
        <w:rPr>
          <w:rFonts w:eastAsia="Times New Roman" w:cstheme="minorHAnsi"/>
          <w:sz w:val="24"/>
          <w:szCs w:val="24"/>
          <w:lang w:eastAsia="tr-TR"/>
        </w:rPr>
        <w:t xml:space="preserve"> </w:t>
      </w:r>
      <w:r w:rsidR="003173FE" w:rsidRPr="00E229AD">
        <w:rPr>
          <w:rFonts w:eastAsia="Times New Roman" w:cstheme="minorHAnsi"/>
          <w:sz w:val="24"/>
          <w:szCs w:val="24"/>
          <w:lang w:eastAsia="tr-TR"/>
        </w:rPr>
        <w:lastRenderedPageBreak/>
        <w:t xml:space="preserve">insan faktörünün yarattığı sorunlarla ve mücadelelerle şekillenmiştir. </w:t>
      </w:r>
      <w:r w:rsidRPr="00E229AD">
        <w:rPr>
          <w:rFonts w:eastAsia="Times New Roman" w:cstheme="minorHAnsi"/>
          <w:sz w:val="24"/>
          <w:szCs w:val="24"/>
          <w:lang w:eastAsia="tr-TR"/>
        </w:rPr>
        <w:t xml:space="preserve">Örgütler fiziksel ve zihinsel olarak insanın </w:t>
      </w:r>
      <w:r w:rsidR="003173FE" w:rsidRPr="00E229AD">
        <w:rPr>
          <w:rFonts w:eastAsia="Times New Roman" w:cstheme="minorHAnsi"/>
          <w:sz w:val="24"/>
          <w:szCs w:val="24"/>
          <w:lang w:eastAsia="tr-TR"/>
        </w:rPr>
        <w:t>emeğine</w:t>
      </w:r>
      <w:r w:rsidRPr="00E229AD">
        <w:rPr>
          <w:rFonts w:eastAsia="Times New Roman" w:cstheme="minorHAnsi"/>
          <w:sz w:val="24"/>
          <w:szCs w:val="24"/>
          <w:lang w:eastAsia="tr-TR"/>
        </w:rPr>
        <w:t xml:space="preserve"> bağımlı oldukları ve insanlar da (katılımcılar) örgüte girdikleri zaman </w:t>
      </w:r>
      <w:r w:rsidR="003173FE" w:rsidRPr="00E229AD">
        <w:rPr>
          <w:rFonts w:eastAsia="Times New Roman" w:cstheme="minorHAnsi"/>
          <w:sz w:val="24"/>
          <w:szCs w:val="24"/>
          <w:lang w:eastAsia="tr-TR"/>
        </w:rPr>
        <w:t>emeklerini</w:t>
      </w:r>
      <w:r w:rsidRPr="00E229AD">
        <w:rPr>
          <w:rFonts w:eastAsia="Times New Roman" w:cstheme="minorHAnsi"/>
          <w:sz w:val="24"/>
          <w:szCs w:val="24"/>
          <w:lang w:eastAsia="tr-TR"/>
        </w:rPr>
        <w:t xml:space="preserve"> otomatik olarak kullanmadıkları için, örgüt ve onun sahipleri bu insan</w:t>
      </w:r>
      <w:r w:rsidR="003173FE" w:rsidRPr="00E229AD">
        <w:rPr>
          <w:rFonts w:eastAsia="Times New Roman" w:cstheme="minorHAnsi"/>
          <w:sz w:val="24"/>
          <w:szCs w:val="24"/>
          <w:lang w:eastAsia="tr-TR"/>
        </w:rPr>
        <w:t>ın fiziksel ve zihinsel</w:t>
      </w:r>
      <w:r w:rsidRPr="00E229AD">
        <w:rPr>
          <w:rFonts w:eastAsia="Times New Roman" w:cstheme="minorHAnsi"/>
          <w:sz w:val="24"/>
          <w:szCs w:val="24"/>
          <w:lang w:eastAsia="tr-TR"/>
        </w:rPr>
        <w:t xml:space="preserve"> enerjisini elde etme yöntemleri konusunda sonu gelmeyen bir mücadeleyle karşı karşıya kalırlar. Bu ciddi bir örgütsel sorundur.</w:t>
      </w:r>
    </w:p>
    <w:p w14:paraId="0410F1A6"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ab/>
      </w:r>
      <w:r w:rsidRPr="00E229AD">
        <w:rPr>
          <w:rFonts w:eastAsia="Times New Roman" w:cstheme="minorHAnsi"/>
          <w:b/>
          <w:sz w:val="24"/>
          <w:szCs w:val="24"/>
          <w:lang w:eastAsia="tr-TR"/>
        </w:rPr>
        <w:t>Örgütün amaçları</w:t>
      </w:r>
      <w:r w:rsidRPr="00E229AD">
        <w:rPr>
          <w:rFonts w:eastAsia="Times New Roman" w:cstheme="minorHAnsi"/>
          <w:sz w:val="24"/>
          <w:szCs w:val="24"/>
          <w:lang w:eastAsia="tr-TR"/>
        </w:rPr>
        <w:t xml:space="preserve"> “</w:t>
      </w:r>
      <w:r w:rsidR="003173FE" w:rsidRPr="00E229AD">
        <w:rPr>
          <w:rFonts w:eastAsia="Times New Roman" w:cstheme="minorHAnsi"/>
          <w:sz w:val="24"/>
          <w:szCs w:val="24"/>
          <w:lang w:eastAsia="tr-TR"/>
        </w:rPr>
        <w:t>ulaşılmak istenen</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so</w:t>
      </w:r>
      <w:r w:rsidR="00E879D6" w:rsidRPr="00E229AD">
        <w:rPr>
          <w:rFonts w:eastAsia="Times New Roman" w:cstheme="minorHAnsi"/>
          <w:sz w:val="24"/>
          <w:szCs w:val="24"/>
          <w:lang w:eastAsia="tr-TR"/>
        </w:rPr>
        <w:t>nuçlar”dır</w:t>
      </w:r>
      <w:proofErr w:type="spellEnd"/>
      <w:r w:rsidRPr="00E229AD">
        <w:rPr>
          <w:rFonts w:eastAsia="Times New Roman" w:cstheme="minorHAnsi"/>
          <w:sz w:val="24"/>
          <w:szCs w:val="24"/>
          <w:lang w:eastAsia="tr-TR"/>
        </w:rPr>
        <w:t xml:space="preserve">; </w:t>
      </w:r>
      <w:r w:rsidR="00E879D6" w:rsidRPr="00E229AD">
        <w:rPr>
          <w:rFonts w:eastAsia="Times New Roman" w:cstheme="minorHAnsi"/>
          <w:sz w:val="24"/>
          <w:szCs w:val="24"/>
          <w:lang w:eastAsia="tr-TR"/>
        </w:rPr>
        <w:t xml:space="preserve">Amaçlar </w:t>
      </w:r>
      <w:r w:rsidRPr="00E229AD">
        <w:rPr>
          <w:rFonts w:eastAsia="Times New Roman" w:cstheme="minorHAnsi"/>
          <w:sz w:val="24"/>
          <w:szCs w:val="24"/>
          <w:lang w:eastAsia="tr-TR"/>
        </w:rPr>
        <w:t xml:space="preserve">örgütün başarmaya çalıştığı </w:t>
      </w:r>
      <w:r w:rsidR="00E879D6" w:rsidRPr="00E229AD">
        <w:rPr>
          <w:rFonts w:eastAsia="Times New Roman" w:cstheme="minorHAnsi"/>
          <w:sz w:val="24"/>
          <w:szCs w:val="24"/>
          <w:lang w:eastAsia="tr-TR"/>
        </w:rPr>
        <w:t>şeyi gösterir.</w:t>
      </w:r>
      <w:r w:rsidRPr="00E229AD">
        <w:rPr>
          <w:rFonts w:eastAsia="Times New Roman" w:cstheme="minorHAnsi"/>
          <w:sz w:val="24"/>
          <w:szCs w:val="24"/>
          <w:lang w:eastAsia="tr-TR"/>
        </w:rPr>
        <w:t xml:space="preserve"> Bu</w:t>
      </w:r>
      <w:r w:rsidR="003173FE" w:rsidRPr="00E229AD">
        <w:rPr>
          <w:rFonts w:eastAsia="Times New Roman" w:cstheme="minorHAnsi"/>
          <w:sz w:val="24"/>
          <w:szCs w:val="24"/>
          <w:lang w:eastAsia="tr-TR"/>
        </w:rPr>
        <w:t xml:space="preserve">nlar insan ihtiyaçlarını karşılayacak özellikte bir ürünün ya da hizmetin üretimi ya da bunların dağıtımı olabilir. </w:t>
      </w:r>
      <w:r w:rsidRPr="00E229AD">
        <w:rPr>
          <w:rFonts w:eastAsia="Times New Roman" w:cstheme="minorHAnsi"/>
          <w:sz w:val="24"/>
          <w:szCs w:val="24"/>
          <w:lang w:eastAsia="tr-TR"/>
        </w:rPr>
        <w:t xml:space="preserve"> “Örgütün amaçları” olarak çoğunlukla bunları söyleriz. Bu cümleler örgüt ve yönetim teorisyenleri </w:t>
      </w:r>
      <w:r w:rsidR="003173FE" w:rsidRPr="00E229AD">
        <w:rPr>
          <w:rFonts w:eastAsia="Times New Roman" w:cstheme="minorHAnsi"/>
          <w:sz w:val="24"/>
          <w:szCs w:val="24"/>
          <w:lang w:eastAsia="tr-TR"/>
        </w:rPr>
        <w:t>ya da</w:t>
      </w:r>
      <w:r w:rsidRPr="00E229AD">
        <w:rPr>
          <w:rFonts w:eastAsia="Times New Roman" w:cstheme="minorHAnsi"/>
          <w:sz w:val="24"/>
          <w:szCs w:val="24"/>
          <w:lang w:eastAsia="tr-TR"/>
        </w:rPr>
        <w:t xml:space="preserve"> örgüt hakkında konuşan herhangi biri tarafından çok yaygın olarak kullanılır. Bununla birlikte, örgütlerin amaçları, hedefleri ya da niyetleri yoktur. “Örgütsel amaçlar” daha çok insan</w:t>
      </w:r>
      <w:r w:rsidR="003173FE" w:rsidRPr="00E229AD">
        <w:rPr>
          <w:rFonts w:eastAsia="Times New Roman" w:cstheme="minorHAnsi"/>
          <w:sz w:val="24"/>
          <w:szCs w:val="24"/>
          <w:lang w:eastAsia="tr-TR"/>
        </w:rPr>
        <w:t>ların</w:t>
      </w:r>
      <w:r w:rsidRPr="00E229AD">
        <w:rPr>
          <w:rFonts w:eastAsia="Times New Roman" w:cstheme="minorHAnsi"/>
          <w:sz w:val="24"/>
          <w:szCs w:val="24"/>
          <w:lang w:eastAsia="tr-TR"/>
        </w:rPr>
        <w:t xml:space="preserve"> amaçlardır. Örgütün amaçları çoğu zaman örgütün sahiplerinin ya da </w:t>
      </w:r>
      <w:r w:rsidR="003173FE" w:rsidRPr="00E229AD">
        <w:rPr>
          <w:rFonts w:eastAsia="Times New Roman" w:cstheme="minorHAnsi"/>
          <w:sz w:val="24"/>
          <w:szCs w:val="24"/>
          <w:lang w:eastAsia="tr-TR"/>
        </w:rPr>
        <w:t>yönetenlerin</w:t>
      </w:r>
      <w:r w:rsidRPr="00E229AD">
        <w:rPr>
          <w:rFonts w:eastAsia="Times New Roman" w:cstheme="minorHAnsi"/>
          <w:sz w:val="24"/>
          <w:szCs w:val="24"/>
          <w:lang w:eastAsia="tr-TR"/>
        </w:rPr>
        <w:t xml:space="preserve"> amaçlarıdır. Bu gerçeğin doğruluğunu bir kez kabul ettiğimizde, bu kavramın daha problemli yönlerini görmeye başlayacağız. Amaçlar insanlar tarafından belirlendiği için, örgütün katılımcıları aynı amaçları paylaşmayabilir. Sahiplerin amaçları yöneticilerin, üretimde çalışanların ya da destek personelinin amaçları olmayabilir. İnsanların farklı amaçl</w:t>
      </w:r>
      <w:r w:rsidR="003173FE" w:rsidRPr="00E229AD">
        <w:rPr>
          <w:rFonts w:eastAsia="Times New Roman" w:cstheme="minorHAnsi"/>
          <w:sz w:val="24"/>
          <w:szCs w:val="24"/>
          <w:lang w:eastAsia="tr-TR"/>
        </w:rPr>
        <w:t xml:space="preserve">ara sahip olmaları ve farklı amaçların birbiriyle ters düşebileceği </w:t>
      </w:r>
      <w:r w:rsidRPr="00E229AD">
        <w:rPr>
          <w:rFonts w:eastAsia="Times New Roman" w:cstheme="minorHAnsi"/>
          <w:sz w:val="24"/>
          <w:szCs w:val="24"/>
          <w:lang w:eastAsia="tr-TR"/>
        </w:rPr>
        <w:t>gerçeği örgüt katılımcıları arasındaki mücadelenin açık bir delilidir.</w:t>
      </w:r>
    </w:p>
    <w:p w14:paraId="19132B6C"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b/>
          <w:sz w:val="24"/>
          <w:szCs w:val="24"/>
          <w:lang w:eastAsia="tr-TR"/>
        </w:rPr>
        <w:t>Teknoloji</w:t>
      </w:r>
      <w:r w:rsidRPr="00E229AD">
        <w:rPr>
          <w:rFonts w:eastAsia="Times New Roman" w:cstheme="minorHAnsi"/>
          <w:sz w:val="24"/>
          <w:szCs w:val="24"/>
          <w:lang w:eastAsia="tr-TR"/>
        </w:rPr>
        <w:t xml:space="preserve"> örgütün fiziksel, bilişime dayalı ya da insani hammaddelerini bitmiş ürünlere dönüştürmek için örgüt tarafından kullanılan </w:t>
      </w:r>
      <w:r w:rsidR="003173FE" w:rsidRPr="00E229AD">
        <w:rPr>
          <w:rFonts w:eastAsia="Times New Roman" w:cstheme="minorHAnsi"/>
          <w:sz w:val="24"/>
          <w:szCs w:val="24"/>
          <w:lang w:eastAsia="tr-TR"/>
        </w:rPr>
        <w:t>yollar, yöntemler ve araçlardır</w:t>
      </w:r>
      <w:r w:rsidRPr="00E229AD">
        <w:rPr>
          <w:rFonts w:eastAsia="Times New Roman" w:cstheme="minorHAnsi"/>
          <w:sz w:val="24"/>
          <w:szCs w:val="24"/>
          <w:lang w:eastAsia="tr-TR"/>
        </w:rPr>
        <w:t>. Tüm örgütler kaynakları ve materyalleri işlemek için belirli teknikleri- yöntemler, makineler, donanım, yazılım, bilgisayarlar gibi- kullanırlar. Teknoloji iş süreçleri, sosyal yapılar ve katılımcılar gibi</w:t>
      </w:r>
      <w:r w:rsidR="003173FE" w:rsidRPr="00E229AD">
        <w:rPr>
          <w:rFonts w:eastAsia="Times New Roman" w:cstheme="minorHAnsi"/>
          <w:sz w:val="24"/>
          <w:szCs w:val="24"/>
          <w:lang w:eastAsia="tr-TR"/>
        </w:rPr>
        <w:t xml:space="preserve"> örgütün diğer birçok unsurunu etkilediğ</w:t>
      </w:r>
      <w:r w:rsidRPr="00E229AD">
        <w:rPr>
          <w:rFonts w:eastAsia="Times New Roman" w:cstheme="minorHAnsi"/>
          <w:sz w:val="24"/>
          <w:szCs w:val="24"/>
          <w:lang w:eastAsia="tr-TR"/>
        </w:rPr>
        <w:t xml:space="preserve">i için önemlidir. </w:t>
      </w:r>
    </w:p>
    <w:p w14:paraId="0F7597F8"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b/>
          <w:sz w:val="24"/>
          <w:szCs w:val="24"/>
          <w:lang w:eastAsia="tr-TR"/>
        </w:rPr>
        <w:t>Çevre</w:t>
      </w:r>
      <w:r w:rsidRPr="00E229AD">
        <w:rPr>
          <w:rFonts w:eastAsia="Times New Roman" w:cstheme="minorHAnsi"/>
          <w:sz w:val="24"/>
          <w:szCs w:val="24"/>
          <w:lang w:eastAsia="tr-TR"/>
        </w:rPr>
        <w:t xml:space="preserve"> belirli bir örgütü etkileyen ya da örgüt tarafından biçimlenen, örgütün sınırları dışındaki tüm şeylere işaret eder. Çevresel faktörler örgütün etkileşim içinde olduğu (tedarikçiler, dağıtımcılar) ve rekabet ettiği diğer örgütleri ya da örgüt üzerinde etkili olan politik ve yasal düzenlemeleri kapsayabilir.</w:t>
      </w:r>
    </w:p>
    <w:p w14:paraId="2D53AE61"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Scott’ın</w:t>
      </w:r>
      <w:proofErr w:type="spellEnd"/>
      <w:r w:rsidRPr="00E229AD">
        <w:rPr>
          <w:rFonts w:eastAsia="Times New Roman" w:cstheme="minorHAnsi"/>
          <w:sz w:val="24"/>
          <w:szCs w:val="24"/>
          <w:lang w:eastAsia="tr-TR"/>
        </w:rPr>
        <w:t xml:space="preserve"> örgüt öğeleri herhangi bir örgütün temel bir analizini yapmak için kullanılabi</w:t>
      </w:r>
      <w:r w:rsidR="00E879D6" w:rsidRPr="00E229AD">
        <w:rPr>
          <w:rFonts w:eastAsia="Times New Roman" w:cstheme="minorHAnsi"/>
          <w:sz w:val="24"/>
          <w:szCs w:val="24"/>
          <w:lang w:eastAsia="tr-TR"/>
        </w:rPr>
        <w:t xml:space="preserve">lir. Tablo-1-1’de </w:t>
      </w:r>
      <w:proofErr w:type="spellStart"/>
      <w:r w:rsidR="00E879D6" w:rsidRPr="00E229AD">
        <w:rPr>
          <w:rFonts w:eastAsia="Times New Roman" w:cstheme="minorHAnsi"/>
          <w:sz w:val="24"/>
          <w:szCs w:val="24"/>
          <w:lang w:eastAsia="tr-TR"/>
        </w:rPr>
        <w:t>ModParts</w:t>
      </w:r>
      <w:proofErr w:type="spellEnd"/>
      <w:r w:rsidR="00E879D6" w:rsidRPr="00E229AD">
        <w:rPr>
          <w:rFonts w:eastAsia="Times New Roman" w:cstheme="minorHAnsi"/>
          <w:sz w:val="24"/>
          <w:szCs w:val="24"/>
          <w:lang w:eastAsia="tr-TR"/>
        </w:rPr>
        <w:t xml:space="preserve"> </w:t>
      </w:r>
      <w:proofErr w:type="spellStart"/>
      <w:r w:rsidR="00E879D6" w:rsidRPr="00E229AD">
        <w:rPr>
          <w:rFonts w:eastAsia="Times New Roman" w:cstheme="minorHAnsi"/>
          <w:sz w:val="24"/>
          <w:szCs w:val="24"/>
          <w:lang w:eastAsia="tr-TR"/>
        </w:rPr>
        <w:t>Inc</w:t>
      </w:r>
      <w:proofErr w:type="spellEnd"/>
      <w:r w:rsidR="00E879D6" w:rsidRPr="00E229AD">
        <w:rPr>
          <w:rFonts w:eastAsia="Times New Roman" w:cstheme="minorHAnsi"/>
          <w:sz w:val="24"/>
          <w:szCs w:val="24"/>
          <w:lang w:eastAsia="tr-TR"/>
        </w:rPr>
        <w:t xml:space="preserve">. </w:t>
      </w:r>
      <w:proofErr w:type="gramStart"/>
      <w:r w:rsidR="00E879D6" w:rsidRPr="00E229AD">
        <w:rPr>
          <w:rFonts w:eastAsia="Times New Roman" w:cstheme="minorHAnsi"/>
          <w:sz w:val="24"/>
          <w:szCs w:val="24"/>
          <w:lang w:eastAsia="tr-TR"/>
        </w:rPr>
        <w:t>adıyla</w:t>
      </w:r>
      <w:proofErr w:type="gramEnd"/>
      <w:r w:rsidRPr="00E229AD">
        <w:rPr>
          <w:rFonts w:eastAsia="Times New Roman" w:cstheme="minorHAnsi"/>
          <w:sz w:val="24"/>
          <w:szCs w:val="24"/>
          <w:lang w:eastAsia="tr-TR"/>
        </w:rPr>
        <w:t xml:space="preserve">, otomobil üreticileri için otomobil gösterge kontrol panelleri gibi modüler otomobil parçaları üreten hayali bir firma sunulmuş ve her bir örgütsel öğenin örnekleri tanımlanmıştır. </w:t>
      </w:r>
    </w:p>
    <w:p w14:paraId="7E559C4C"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ab/>
        <w:t xml:space="preserve">Aynı zamanda, örgütün her bir öğesini teorik alanlarla ilgili kritik bir özelliğe bağlamak önemlidir. Bazı örgüt teorileri katılımcılar arasındaki ilişkilere (sosyal yapı) büyük önem verirler, bazıları montaj hattı gibi üretim tekniklerinin (teknoloji) etkisini incelerler ve bazı diğer yaklaşımlar da </w:t>
      </w:r>
      <w:proofErr w:type="spellStart"/>
      <w:r w:rsidRPr="00E229AD">
        <w:rPr>
          <w:rFonts w:eastAsia="Times New Roman" w:cstheme="minorHAnsi"/>
          <w:sz w:val="24"/>
          <w:szCs w:val="24"/>
          <w:lang w:eastAsia="tr-TR"/>
        </w:rPr>
        <w:t>ModParts</w:t>
      </w:r>
      <w:proofErr w:type="spellEnd"/>
      <w:r w:rsidRPr="00E229AD">
        <w:rPr>
          <w:rFonts w:eastAsia="Times New Roman" w:cstheme="minorHAnsi"/>
          <w:sz w:val="24"/>
          <w:szCs w:val="24"/>
          <w:lang w:eastAsia="tr-TR"/>
        </w:rPr>
        <w:t xml:space="preserve"> ve daha büyük otomobil üreticilerinin çevreyle arasındaki ilişkileri incelerler.</w:t>
      </w:r>
    </w:p>
    <w:p w14:paraId="355A0061" w14:textId="77777777" w:rsidR="003173FE" w:rsidRDefault="003173FE" w:rsidP="0089373B">
      <w:pPr>
        <w:tabs>
          <w:tab w:val="left" w:pos="284"/>
          <w:tab w:val="left" w:pos="5580"/>
        </w:tabs>
        <w:spacing w:before="100" w:after="100" w:line="240" w:lineRule="auto"/>
        <w:rPr>
          <w:rFonts w:eastAsia="Times New Roman" w:cstheme="minorHAnsi"/>
          <w:sz w:val="24"/>
          <w:szCs w:val="24"/>
          <w:lang w:eastAsia="tr-TR"/>
        </w:rPr>
      </w:pPr>
    </w:p>
    <w:p w14:paraId="0DB6298F" w14:textId="77777777" w:rsidR="00E229AD" w:rsidRDefault="00E229AD" w:rsidP="0089373B">
      <w:pPr>
        <w:tabs>
          <w:tab w:val="left" w:pos="284"/>
          <w:tab w:val="left" w:pos="5580"/>
        </w:tabs>
        <w:spacing w:before="100" w:after="100" w:line="240" w:lineRule="auto"/>
        <w:rPr>
          <w:rFonts w:eastAsia="Times New Roman" w:cstheme="minorHAnsi"/>
          <w:sz w:val="24"/>
          <w:szCs w:val="24"/>
          <w:lang w:eastAsia="tr-TR"/>
        </w:rPr>
      </w:pPr>
    </w:p>
    <w:p w14:paraId="6126F913" w14:textId="77777777" w:rsidR="00E229AD" w:rsidRDefault="00E229AD" w:rsidP="0089373B">
      <w:pPr>
        <w:tabs>
          <w:tab w:val="left" w:pos="284"/>
          <w:tab w:val="left" w:pos="5580"/>
        </w:tabs>
        <w:spacing w:before="100" w:after="100" w:line="240" w:lineRule="auto"/>
        <w:rPr>
          <w:rFonts w:eastAsia="Times New Roman" w:cstheme="minorHAnsi"/>
          <w:sz w:val="24"/>
          <w:szCs w:val="24"/>
          <w:lang w:eastAsia="tr-TR"/>
        </w:rPr>
      </w:pPr>
    </w:p>
    <w:p w14:paraId="1BFECFEF" w14:textId="77777777" w:rsidR="00E229AD" w:rsidRDefault="00E229AD" w:rsidP="0089373B">
      <w:pPr>
        <w:tabs>
          <w:tab w:val="left" w:pos="284"/>
          <w:tab w:val="left" w:pos="5580"/>
        </w:tabs>
        <w:spacing w:before="100" w:after="100" w:line="240" w:lineRule="auto"/>
        <w:rPr>
          <w:rFonts w:eastAsia="Times New Roman" w:cstheme="minorHAnsi"/>
          <w:sz w:val="24"/>
          <w:szCs w:val="24"/>
          <w:lang w:eastAsia="tr-TR"/>
        </w:rPr>
      </w:pPr>
    </w:p>
    <w:p w14:paraId="3DC5ED85" w14:textId="77777777" w:rsidR="00E229AD" w:rsidRDefault="00E229AD" w:rsidP="0089373B">
      <w:pPr>
        <w:tabs>
          <w:tab w:val="left" w:pos="284"/>
          <w:tab w:val="left" w:pos="5580"/>
        </w:tabs>
        <w:spacing w:before="100" w:after="100" w:line="240" w:lineRule="auto"/>
        <w:rPr>
          <w:rFonts w:eastAsia="Times New Roman" w:cstheme="minorHAnsi"/>
          <w:sz w:val="24"/>
          <w:szCs w:val="24"/>
          <w:lang w:eastAsia="tr-TR"/>
        </w:rPr>
      </w:pPr>
    </w:p>
    <w:p w14:paraId="460E9895" w14:textId="77777777" w:rsidR="00E229AD" w:rsidRDefault="00E229AD" w:rsidP="0089373B">
      <w:pPr>
        <w:tabs>
          <w:tab w:val="left" w:pos="284"/>
          <w:tab w:val="left" w:pos="5580"/>
        </w:tabs>
        <w:spacing w:before="100" w:after="100" w:line="240" w:lineRule="auto"/>
        <w:rPr>
          <w:rFonts w:eastAsia="Times New Roman" w:cstheme="minorHAnsi"/>
          <w:sz w:val="24"/>
          <w:szCs w:val="24"/>
          <w:lang w:eastAsia="tr-TR"/>
        </w:rPr>
      </w:pPr>
    </w:p>
    <w:p w14:paraId="61E40F47" w14:textId="77777777" w:rsidR="00E229AD" w:rsidRDefault="00E229AD" w:rsidP="0089373B">
      <w:pPr>
        <w:tabs>
          <w:tab w:val="left" w:pos="284"/>
          <w:tab w:val="left" w:pos="5580"/>
        </w:tabs>
        <w:spacing w:before="100" w:after="100" w:line="240" w:lineRule="auto"/>
        <w:rPr>
          <w:rFonts w:eastAsia="Times New Roman" w:cstheme="minorHAnsi"/>
          <w:sz w:val="24"/>
          <w:szCs w:val="24"/>
          <w:lang w:eastAsia="tr-TR"/>
        </w:rPr>
      </w:pPr>
    </w:p>
    <w:p w14:paraId="5E3867AC" w14:textId="77777777" w:rsidR="00E229AD" w:rsidRDefault="00E229AD" w:rsidP="0089373B">
      <w:pPr>
        <w:tabs>
          <w:tab w:val="left" w:pos="284"/>
          <w:tab w:val="left" w:pos="5580"/>
        </w:tabs>
        <w:spacing w:before="100" w:after="100" w:line="240" w:lineRule="auto"/>
        <w:rPr>
          <w:rFonts w:eastAsia="Times New Roman" w:cstheme="minorHAnsi"/>
          <w:sz w:val="24"/>
          <w:szCs w:val="24"/>
          <w:lang w:eastAsia="tr-TR"/>
        </w:rPr>
      </w:pPr>
    </w:p>
    <w:p w14:paraId="2F401245" w14:textId="77777777" w:rsidR="00E229AD" w:rsidRPr="00E229AD" w:rsidRDefault="00E229AD" w:rsidP="0089373B">
      <w:pPr>
        <w:tabs>
          <w:tab w:val="left" w:pos="284"/>
          <w:tab w:val="left" w:pos="5580"/>
        </w:tabs>
        <w:spacing w:before="100" w:after="100" w:line="240" w:lineRule="auto"/>
        <w:rPr>
          <w:rFonts w:eastAsia="Times New Roman" w:cstheme="minorHAnsi"/>
          <w:sz w:val="24"/>
          <w:szCs w:val="24"/>
          <w:lang w:eastAsia="tr-TR"/>
        </w:rPr>
      </w:pPr>
    </w:p>
    <w:p w14:paraId="58CD4AF3" w14:textId="77777777" w:rsidR="000B4773" w:rsidRPr="00E229AD" w:rsidRDefault="003173FE" w:rsidP="0089373B">
      <w:pPr>
        <w:tabs>
          <w:tab w:val="left" w:pos="284"/>
          <w:tab w:val="left" w:pos="5580"/>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T</w:t>
      </w:r>
      <w:r w:rsidR="000B4773" w:rsidRPr="00E229AD">
        <w:rPr>
          <w:rFonts w:eastAsia="Times New Roman" w:cstheme="minorHAnsi"/>
          <w:sz w:val="24"/>
          <w:szCs w:val="24"/>
          <w:lang w:eastAsia="tr-TR"/>
        </w:rPr>
        <w:t xml:space="preserve">ablo-1-1 Örgütün Öğeleri: </w:t>
      </w:r>
      <w:proofErr w:type="spellStart"/>
      <w:r w:rsidR="000B4773" w:rsidRPr="00E229AD">
        <w:rPr>
          <w:rFonts w:eastAsia="Times New Roman" w:cstheme="minorHAnsi"/>
          <w:sz w:val="24"/>
          <w:szCs w:val="24"/>
          <w:lang w:eastAsia="tr-TR"/>
        </w:rPr>
        <w:t>ModParts</w:t>
      </w:r>
      <w:proofErr w:type="spellEnd"/>
      <w:r w:rsidR="000B4773" w:rsidRPr="00E229AD">
        <w:rPr>
          <w:rFonts w:eastAsia="Times New Roman" w:cstheme="minorHAnsi"/>
          <w:sz w:val="24"/>
          <w:szCs w:val="24"/>
          <w:lang w:eastAsia="tr-TR"/>
        </w:rPr>
        <w:t xml:space="preserve">, </w:t>
      </w:r>
      <w:proofErr w:type="spellStart"/>
      <w:r w:rsidR="000B4773" w:rsidRPr="00E229AD">
        <w:rPr>
          <w:rFonts w:eastAsia="Times New Roman" w:cstheme="minorHAnsi"/>
          <w:sz w:val="24"/>
          <w:szCs w:val="24"/>
          <w:lang w:eastAsia="tr-TR"/>
        </w:rPr>
        <w:t>Inc</w:t>
      </w:r>
      <w:proofErr w:type="spellEnd"/>
      <w:r w:rsidR="000B4773" w:rsidRPr="00E229AD">
        <w:rPr>
          <w:rFonts w:eastAsia="Times New Roman" w:cstheme="minorHAnsi"/>
          <w:sz w:val="24"/>
          <w:szCs w:val="24"/>
          <w:lang w:eastAsia="tr-TR"/>
        </w:rPr>
        <w:t>.</w:t>
      </w:r>
    </w:p>
    <w:tbl>
      <w:tblPr>
        <w:tblW w:w="0" w:type="auto"/>
        <w:tblInd w:w="38" w:type="dxa"/>
        <w:tblLook w:val="01E0" w:firstRow="1" w:lastRow="1" w:firstColumn="1" w:lastColumn="1" w:noHBand="0" w:noVBand="0"/>
      </w:tblPr>
      <w:tblGrid>
        <w:gridCol w:w="4606"/>
        <w:gridCol w:w="4606"/>
      </w:tblGrid>
      <w:tr w:rsidR="00007886" w:rsidRPr="00E229AD" w14:paraId="7B16E9B2" w14:textId="77777777" w:rsidTr="00F30016">
        <w:trPr>
          <w:trHeight w:val="376"/>
        </w:trPr>
        <w:tc>
          <w:tcPr>
            <w:tcW w:w="4606" w:type="dxa"/>
            <w:tcBorders>
              <w:top w:val="single" w:sz="4" w:space="0" w:color="auto"/>
            </w:tcBorders>
            <w:shd w:val="clear" w:color="auto" w:fill="auto"/>
          </w:tcPr>
          <w:p w14:paraId="56C13194" w14:textId="77777777" w:rsidR="000B4773" w:rsidRPr="00E229AD" w:rsidRDefault="000B4773" w:rsidP="0089373B">
            <w:pPr>
              <w:tabs>
                <w:tab w:val="left" w:pos="284"/>
                <w:tab w:val="left" w:pos="5580"/>
              </w:tabs>
              <w:spacing w:after="0" w:line="240" w:lineRule="auto"/>
              <w:rPr>
                <w:rFonts w:eastAsia="Times New Roman" w:cstheme="minorHAnsi"/>
                <w:i/>
                <w:sz w:val="24"/>
                <w:szCs w:val="24"/>
                <w:lang w:eastAsia="tr-TR"/>
              </w:rPr>
            </w:pPr>
            <w:r w:rsidRPr="00E229AD">
              <w:rPr>
                <w:rFonts w:eastAsia="Times New Roman" w:cstheme="minorHAnsi"/>
                <w:i/>
                <w:sz w:val="24"/>
                <w:szCs w:val="24"/>
                <w:lang w:eastAsia="tr-TR"/>
              </w:rPr>
              <w:t>Öğeler</w:t>
            </w:r>
          </w:p>
        </w:tc>
        <w:tc>
          <w:tcPr>
            <w:tcW w:w="4606" w:type="dxa"/>
            <w:tcBorders>
              <w:top w:val="single" w:sz="4" w:space="0" w:color="auto"/>
            </w:tcBorders>
            <w:shd w:val="clear" w:color="auto" w:fill="auto"/>
          </w:tcPr>
          <w:p w14:paraId="4C97EAC8" w14:textId="77777777" w:rsidR="000B4773" w:rsidRPr="00E229AD" w:rsidRDefault="000B4773" w:rsidP="0089373B">
            <w:pPr>
              <w:tabs>
                <w:tab w:val="left" w:pos="284"/>
                <w:tab w:val="left" w:pos="5580"/>
              </w:tabs>
              <w:spacing w:after="0" w:line="240" w:lineRule="auto"/>
              <w:rPr>
                <w:rFonts w:eastAsia="Times New Roman" w:cstheme="minorHAnsi"/>
                <w:i/>
                <w:sz w:val="24"/>
                <w:szCs w:val="24"/>
                <w:lang w:eastAsia="tr-TR"/>
              </w:rPr>
            </w:pPr>
            <w:r w:rsidRPr="00E229AD">
              <w:rPr>
                <w:rFonts w:eastAsia="Times New Roman" w:cstheme="minorHAnsi"/>
                <w:i/>
                <w:sz w:val="24"/>
                <w:szCs w:val="24"/>
                <w:lang w:eastAsia="tr-TR"/>
              </w:rPr>
              <w:t>Örnekler</w:t>
            </w:r>
          </w:p>
        </w:tc>
      </w:tr>
      <w:tr w:rsidR="00007886" w:rsidRPr="00E229AD" w14:paraId="51AF2355" w14:textId="77777777" w:rsidTr="00F30016">
        <w:tc>
          <w:tcPr>
            <w:tcW w:w="4606" w:type="dxa"/>
            <w:shd w:val="clear" w:color="auto" w:fill="auto"/>
          </w:tcPr>
          <w:p w14:paraId="39105936" w14:textId="77777777" w:rsidR="000B4773" w:rsidRPr="00E229AD" w:rsidRDefault="000B4773" w:rsidP="0089373B">
            <w:pPr>
              <w:tabs>
                <w:tab w:val="left" w:pos="284"/>
                <w:tab w:val="left" w:pos="5580"/>
              </w:tabs>
              <w:spacing w:after="0" w:line="240" w:lineRule="auto"/>
              <w:rPr>
                <w:rFonts w:eastAsia="Times New Roman" w:cstheme="minorHAnsi"/>
                <w:sz w:val="24"/>
                <w:szCs w:val="24"/>
                <w:lang w:eastAsia="tr-TR"/>
              </w:rPr>
            </w:pPr>
            <w:r w:rsidRPr="00E229AD">
              <w:rPr>
                <w:rFonts w:eastAsia="Times New Roman" w:cstheme="minorHAnsi"/>
                <w:sz w:val="24"/>
                <w:szCs w:val="24"/>
                <w:lang w:eastAsia="tr-TR"/>
              </w:rPr>
              <w:t>Sosyal Yapı</w:t>
            </w:r>
          </w:p>
        </w:tc>
        <w:tc>
          <w:tcPr>
            <w:tcW w:w="4606" w:type="dxa"/>
            <w:shd w:val="clear" w:color="auto" w:fill="auto"/>
          </w:tcPr>
          <w:p w14:paraId="433B36B9" w14:textId="77777777" w:rsidR="000B4773" w:rsidRPr="00E229AD" w:rsidRDefault="000B4773" w:rsidP="0089373B">
            <w:pPr>
              <w:tabs>
                <w:tab w:val="left" w:pos="284"/>
                <w:tab w:val="left" w:pos="5580"/>
              </w:tabs>
              <w:spacing w:after="0" w:line="240" w:lineRule="auto"/>
              <w:rPr>
                <w:rFonts w:eastAsia="Times New Roman" w:cstheme="minorHAnsi"/>
                <w:sz w:val="24"/>
                <w:szCs w:val="24"/>
                <w:lang w:eastAsia="tr-TR"/>
              </w:rPr>
            </w:pPr>
            <w:r w:rsidRPr="00E229AD">
              <w:rPr>
                <w:rFonts w:eastAsia="Times New Roman" w:cstheme="minorHAnsi"/>
                <w:sz w:val="24"/>
                <w:szCs w:val="24"/>
                <w:lang w:eastAsia="tr-TR"/>
              </w:rPr>
              <w:t>Karar verme süreçleri, otorite yapısı, montaj hattındaki çalışanlar arasındaki ilişkiler</w:t>
            </w:r>
          </w:p>
        </w:tc>
      </w:tr>
      <w:tr w:rsidR="00007886" w:rsidRPr="00E229AD" w14:paraId="6E413BBA" w14:textId="77777777" w:rsidTr="00F30016">
        <w:tc>
          <w:tcPr>
            <w:tcW w:w="4606" w:type="dxa"/>
            <w:shd w:val="clear" w:color="auto" w:fill="auto"/>
          </w:tcPr>
          <w:p w14:paraId="46EB62B3" w14:textId="77777777" w:rsidR="000B4773" w:rsidRPr="00E229AD" w:rsidRDefault="000B4773" w:rsidP="0089373B">
            <w:pPr>
              <w:tabs>
                <w:tab w:val="left" w:pos="284"/>
                <w:tab w:val="left" w:pos="5580"/>
              </w:tabs>
              <w:spacing w:after="0" w:line="240" w:lineRule="auto"/>
              <w:rPr>
                <w:rFonts w:eastAsia="Times New Roman" w:cstheme="minorHAnsi"/>
                <w:sz w:val="24"/>
                <w:szCs w:val="24"/>
                <w:lang w:eastAsia="tr-TR"/>
              </w:rPr>
            </w:pPr>
            <w:r w:rsidRPr="00E229AD">
              <w:rPr>
                <w:rFonts w:eastAsia="Times New Roman" w:cstheme="minorHAnsi"/>
                <w:sz w:val="24"/>
                <w:szCs w:val="24"/>
                <w:lang w:eastAsia="tr-TR"/>
              </w:rPr>
              <w:t>Katılımcılar</w:t>
            </w:r>
          </w:p>
        </w:tc>
        <w:tc>
          <w:tcPr>
            <w:tcW w:w="4606" w:type="dxa"/>
            <w:shd w:val="clear" w:color="auto" w:fill="auto"/>
          </w:tcPr>
          <w:p w14:paraId="4F36394E" w14:textId="77777777" w:rsidR="000B4773" w:rsidRPr="00E229AD" w:rsidRDefault="000B4773" w:rsidP="0089373B">
            <w:pPr>
              <w:tabs>
                <w:tab w:val="left" w:pos="284"/>
                <w:tab w:val="left" w:pos="5580"/>
              </w:tabs>
              <w:spacing w:after="0" w:line="240" w:lineRule="auto"/>
              <w:rPr>
                <w:rFonts w:eastAsia="Times New Roman" w:cstheme="minorHAnsi"/>
                <w:sz w:val="24"/>
                <w:szCs w:val="24"/>
                <w:lang w:eastAsia="tr-TR"/>
              </w:rPr>
            </w:pPr>
            <w:r w:rsidRPr="00E229AD">
              <w:rPr>
                <w:rFonts w:eastAsia="Times New Roman" w:cstheme="minorHAnsi"/>
                <w:sz w:val="24"/>
                <w:szCs w:val="24"/>
                <w:lang w:eastAsia="tr-TR"/>
              </w:rPr>
              <w:t>Hat nezaretçileri, orta düzey yöneticiler, üretim çalışanları</w:t>
            </w:r>
          </w:p>
        </w:tc>
      </w:tr>
      <w:tr w:rsidR="00007886" w:rsidRPr="00E229AD" w14:paraId="0D2F3628" w14:textId="77777777" w:rsidTr="00F30016">
        <w:tc>
          <w:tcPr>
            <w:tcW w:w="4606" w:type="dxa"/>
            <w:shd w:val="clear" w:color="auto" w:fill="auto"/>
          </w:tcPr>
          <w:p w14:paraId="579D38F8" w14:textId="77777777" w:rsidR="000B4773" w:rsidRPr="00E229AD" w:rsidRDefault="000B4773" w:rsidP="0089373B">
            <w:pPr>
              <w:tabs>
                <w:tab w:val="left" w:pos="284"/>
                <w:tab w:val="left" w:pos="5580"/>
              </w:tabs>
              <w:spacing w:after="0" w:line="240" w:lineRule="auto"/>
              <w:rPr>
                <w:rFonts w:eastAsia="Times New Roman" w:cstheme="minorHAnsi"/>
                <w:sz w:val="24"/>
                <w:szCs w:val="24"/>
                <w:lang w:eastAsia="tr-TR"/>
              </w:rPr>
            </w:pPr>
            <w:r w:rsidRPr="00E229AD">
              <w:rPr>
                <w:rFonts w:eastAsia="Times New Roman" w:cstheme="minorHAnsi"/>
                <w:sz w:val="24"/>
                <w:szCs w:val="24"/>
                <w:lang w:eastAsia="tr-TR"/>
              </w:rPr>
              <w:t>Amaçlar</w:t>
            </w:r>
          </w:p>
        </w:tc>
        <w:tc>
          <w:tcPr>
            <w:tcW w:w="4606" w:type="dxa"/>
            <w:shd w:val="clear" w:color="auto" w:fill="auto"/>
          </w:tcPr>
          <w:p w14:paraId="459F593C" w14:textId="77777777" w:rsidR="000B4773" w:rsidRPr="00E229AD" w:rsidRDefault="000B4773" w:rsidP="0089373B">
            <w:pPr>
              <w:tabs>
                <w:tab w:val="left" w:pos="284"/>
                <w:tab w:val="left" w:pos="5580"/>
              </w:tabs>
              <w:spacing w:after="0" w:line="240" w:lineRule="auto"/>
              <w:rPr>
                <w:rFonts w:eastAsia="Times New Roman" w:cstheme="minorHAnsi"/>
                <w:sz w:val="24"/>
                <w:szCs w:val="24"/>
                <w:lang w:eastAsia="tr-TR"/>
              </w:rPr>
            </w:pPr>
            <w:r w:rsidRPr="00E229AD">
              <w:rPr>
                <w:rFonts w:eastAsia="Times New Roman" w:cstheme="minorHAnsi"/>
                <w:sz w:val="24"/>
                <w:szCs w:val="24"/>
                <w:lang w:eastAsia="tr-TR"/>
              </w:rPr>
              <w:t>Yüksek kaliteli modüler otomobil parç</w:t>
            </w:r>
            <w:r w:rsidR="003173FE" w:rsidRPr="00E229AD">
              <w:rPr>
                <w:rFonts w:eastAsia="Times New Roman" w:cstheme="minorHAnsi"/>
                <w:sz w:val="24"/>
                <w:szCs w:val="24"/>
                <w:lang w:eastAsia="tr-TR"/>
              </w:rPr>
              <w:t>a</w:t>
            </w:r>
            <w:r w:rsidRPr="00E229AD">
              <w:rPr>
                <w:rFonts w:eastAsia="Times New Roman" w:cstheme="minorHAnsi"/>
                <w:sz w:val="24"/>
                <w:szCs w:val="24"/>
                <w:lang w:eastAsia="tr-TR"/>
              </w:rPr>
              <w:t>larının düşük maliyetle montajı</w:t>
            </w:r>
          </w:p>
        </w:tc>
      </w:tr>
      <w:tr w:rsidR="00007886" w:rsidRPr="00E229AD" w14:paraId="042D3C8A" w14:textId="77777777" w:rsidTr="00F30016">
        <w:tc>
          <w:tcPr>
            <w:tcW w:w="4606" w:type="dxa"/>
            <w:shd w:val="clear" w:color="auto" w:fill="auto"/>
          </w:tcPr>
          <w:p w14:paraId="673D4A76" w14:textId="77777777" w:rsidR="000B4773" w:rsidRPr="00E229AD" w:rsidRDefault="000B4773" w:rsidP="0089373B">
            <w:pPr>
              <w:tabs>
                <w:tab w:val="left" w:pos="284"/>
                <w:tab w:val="left" w:pos="5580"/>
              </w:tabs>
              <w:spacing w:after="0" w:line="240" w:lineRule="auto"/>
              <w:rPr>
                <w:rFonts w:eastAsia="Times New Roman" w:cstheme="minorHAnsi"/>
                <w:sz w:val="24"/>
                <w:szCs w:val="24"/>
                <w:lang w:eastAsia="tr-TR"/>
              </w:rPr>
            </w:pPr>
            <w:r w:rsidRPr="00E229AD">
              <w:rPr>
                <w:rFonts w:eastAsia="Times New Roman" w:cstheme="minorHAnsi"/>
                <w:sz w:val="24"/>
                <w:szCs w:val="24"/>
                <w:lang w:eastAsia="tr-TR"/>
              </w:rPr>
              <w:t>Teknoloji</w:t>
            </w:r>
          </w:p>
        </w:tc>
        <w:tc>
          <w:tcPr>
            <w:tcW w:w="4606" w:type="dxa"/>
            <w:shd w:val="clear" w:color="auto" w:fill="auto"/>
          </w:tcPr>
          <w:p w14:paraId="355E77F8" w14:textId="77777777" w:rsidR="000B4773" w:rsidRPr="00E229AD" w:rsidRDefault="000B4773" w:rsidP="0089373B">
            <w:pPr>
              <w:tabs>
                <w:tab w:val="left" w:pos="284"/>
                <w:tab w:val="left" w:pos="5580"/>
              </w:tabs>
              <w:spacing w:after="0" w:line="240" w:lineRule="auto"/>
              <w:rPr>
                <w:rFonts w:eastAsia="Times New Roman" w:cstheme="minorHAnsi"/>
                <w:sz w:val="24"/>
                <w:szCs w:val="24"/>
                <w:lang w:eastAsia="tr-TR"/>
              </w:rPr>
            </w:pPr>
            <w:r w:rsidRPr="00E229AD">
              <w:rPr>
                <w:rFonts w:eastAsia="Times New Roman" w:cstheme="minorHAnsi"/>
                <w:sz w:val="24"/>
                <w:szCs w:val="24"/>
                <w:lang w:eastAsia="tr-TR"/>
              </w:rPr>
              <w:t>Takım çalışmasına dayalı montaj hattı</w:t>
            </w:r>
          </w:p>
        </w:tc>
      </w:tr>
      <w:tr w:rsidR="00007886" w:rsidRPr="00E229AD" w14:paraId="6DAD27C7" w14:textId="77777777" w:rsidTr="00F30016">
        <w:tc>
          <w:tcPr>
            <w:tcW w:w="4606" w:type="dxa"/>
            <w:tcBorders>
              <w:bottom w:val="single" w:sz="4" w:space="0" w:color="auto"/>
            </w:tcBorders>
            <w:shd w:val="clear" w:color="auto" w:fill="auto"/>
          </w:tcPr>
          <w:p w14:paraId="56782CA2" w14:textId="77777777" w:rsidR="000B4773" w:rsidRPr="00E229AD" w:rsidRDefault="000B4773" w:rsidP="0089373B">
            <w:pPr>
              <w:tabs>
                <w:tab w:val="left" w:pos="284"/>
                <w:tab w:val="left" w:pos="5580"/>
              </w:tabs>
              <w:spacing w:after="0" w:line="240" w:lineRule="auto"/>
              <w:rPr>
                <w:rFonts w:eastAsia="Times New Roman" w:cstheme="minorHAnsi"/>
                <w:sz w:val="24"/>
                <w:szCs w:val="24"/>
                <w:lang w:eastAsia="tr-TR"/>
              </w:rPr>
            </w:pPr>
            <w:r w:rsidRPr="00E229AD">
              <w:rPr>
                <w:rFonts w:eastAsia="Times New Roman" w:cstheme="minorHAnsi"/>
                <w:sz w:val="24"/>
                <w:szCs w:val="24"/>
                <w:lang w:eastAsia="tr-TR"/>
              </w:rPr>
              <w:t>Çevre</w:t>
            </w:r>
          </w:p>
        </w:tc>
        <w:tc>
          <w:tcPr>
            <w:tcW w:w="4606" w:type="dxa"/>
            <w:tcBorders>
              <w:bottom w:val="single" w:sz="4" w:space="0" w:color="auto"/>
            </w:tcBorders>
            <w:shd w:val="clear" w:color="auto" w:fill="auto"/>
          </w:tcPr>
          <w:p w14:paraId="5B552D06" w14:textId="77777777" w:rsidR="000B4773" w:rsidRPr="00E229AD" w:rsidRDefault="000B4773" w:rsidP="0089373B">
            <w:pPr>
              <w:tabs>
                <w:tab w:val="left" w:pos="284"/>
                <w:tab w:val="left" w:pos="5580"/>
              </w:tabs>
              <w:spacing w:after="0" w:line="240" w:lineRule="auto"/>
              <w:rPr>
                <w:rFonts w:eastAsia="Times New Roman" w:cstheme="minorHAnsi"/>
                <w:sz w:val="24"/>
                <w:szCs w:val="24"/>
                <w:lang w:eastAsia="tr-TR"/>
              </w:rPr>
            </w:pPr>
            <w:r w:rsidRPr="00E229AD">
              <w:rPr>
                <w:rFonts w:eastAsia="Times New Roman" w:cstheme="minorHAnsi"/>
                <w:sz w:val="24"/>
                <w:szCs w:val="24"/>
                <w:lang w:eastAsia="tr-TR"/>
              </w:rPr>
              <w:t>Modüler parçalar için gerekli parçaların sağlanması, bitmiş ürünleri satın alan büyük otomobil üreticileri</w:t>
            </w:r>
          </w:p>
        </w:tc>
      </w:tr>
    </w:tbl>
    <w:p w14:paraId="26DBED03" w14:textId="77777777" w:rsidR="000B4773" w:rsidRPr="00E229AD" w:rsidRDefault="003173FE"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 </w:t>
      </w:r>
      <w:proofErr w:type="spellStart"/>
      <w:r w:rsidR="000B4773" w:rsidRPr="00E229AD">
        <w:rPr>
          <w:rFonts w:eastAsia="Times New Roman" w:cstheme="minorHAnsi"/>
          <w:sz w:val="24"/>
          <w:szCs w:val="24"/>
          <w:lang w:eastAsia="tr-TR"/>
        </w:rPr>
        <w:t>Scott</w:t>
      </w:r>
      <w:proofErr w:type="spellEnd"/>
      <w:r w:rsidR="000B4773" w:rsidRPr="00E229AD">
        <w:rPr>
          <w:rFonts w:eastAsia="Times New Roman" w:cstheme="minorHAnsi"/>
          <w:sz w:val="24"/>
          <w:szCs w:val="24"/>
          <w:lang w:eastAsia="tr-TR"/>
        </w:rPr>
        <w:t>, aynı zamanda örgüt teorilerinin büyük bir kısmını sınıflandıracak bir şema yapm</w:t>
      </w:r>
      <w:r w:rsidRPr="00E229AD">
        <w:rPr>
          <w:rFonts w:eastAsia="Times New Roman" w:cstheme="minorHAnsi"/>
          <w:sz w:val="24"/>
          <w:szCs w:val="24"/>
          <w:lang w:eastAsia="tr-TR"/>
        </w:rPr>
        <w:t xml:space="preserve">ıştır. </w:t>
      </w:r>
      <w:r w:rsidR="000B4773" w:rsidRPr="00E229AD">
        <w:rPr>
          <w:rFonts w:eastAsia="Times New Roman" w:cstheme="minorHAnsi"/>
          <w:sz w:val="24"/>
          <w:szCs w:val="24"/>
          <w:lang w:eastAsia="tr-TR"/>
        </w:rPr>
        <w:t xml:space="preserve"> Bu şema örgütleri analiz etmek için kullanılan üç ana bakış açısına dayanır: Rasyonel sistem, doğal sistem ve açık sistem bakış açıları.</w:t>
      </w:r>
    </w:p>
    <w:p w14:paraId="5E205F55"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b/>
          <w:sz w:val="24"/>
          <w:szCs w:val="24"/>
          <w:lang w:eastAsia="tr-TR"/>
        </w:rPr>
        <w:t>Rasyonel sistem</w:t>
      </w:r>
      <w:r w:rsidRPr="00E229AD">
        <w:rPr>
          <w:rFonts w:eastAsia="Times New Roman" w:cstheme="minorHAnsi"/>
          <w:sz w:val="24"/>
          <w:szCs w:val="24"/>
          <w:lang w:eastAsia="tr-TR"/>
        </w:rPr>
        <w:t xml:space="preserve"> bakış açısı örgütsel analizde ve özellikle de yönetimde yaygın olarak kullanılmıştır. Bu </w:t>
      </w:r>
      <w:r w:rsidR="003173FE" w:rsidRPr="00E229AD">
        <w:rPr>
          <w:rFonts w:eastAsia="Times New Roman" w:cstheme="minorHAnsi"/>
          <w:sz w:val="24"/>
          <w:szCs w:val="24"/>
          <w:lang w:eastAsia="tr-TR"/>
        </w:rPr>
        <w:t xml:space="preserve">bakış açısında </w:t>
      </w:r>
      <w:r w:rsidRPr="00E229AD">
        <w:rPr>
          <w:rFonts w:eastAsia="Times New Roman" w:cstheme="minorHAnsi"/>
          <w:sz w:val="24"/>
          <w:szCs w:val="24"/>
          <w:lang w:eastAsia="tr-TR"/>
        </w:rPr>
        <w:t xml:space="preserve">örgütler </w:t>
      </w:r>
      <w:r w:rsidR="003173FE" w:rsidRPr="00E229AD">
        <w:rPr>
          <w:rFonts w:eastAsia="Times New Roman" w:cstheme="minorHAnsi"/>
          <w:sz w:val="24"/>
          <w:szCs w:val="24"/>
          <w:lang w:eastAsia="tr-TR"/>
        </w:rPr>
        <w:t>“biçimsel</w:t>
      </w:r>
      <w:r w:rsidRPr="00E229AD">
        <w:rPr>
          <w:rFonts w:eastAsia="Times New Roman" w:cstheme="minorHAnsi"/>
          <w:sz w:val="24"/>
          <w:szCs w:val="24"/>
          <w:lang w:eastAsia="tr-TR"/>
        </w:rPr>
        <w:t xml:space="preserve"> sosyal yapıları olan ve belirli amaçların başarılmasına yönelik </w:t>
      </w:r>
      <w:r w:rsidR="003173FE" w:rsidRPr="00E229AD">
        <w:rPr>
          <w:rFonts w:eastAsia="Times New Roman" w:cstheme="minorHAnsi"/>
          <w:sz w:val="24"/>
          <w:szCs w:val="24"/>
          <w:lang w:eastAsia="tr-TR"/>
        </w:rPr>
        <w:t xml:space="preserve">insan </w:t>
      </w:r>
      <w:proofErr w:type="spellStart"/>
      <w:r w:rsidRPr="00E229AD">
        <w:rPr>
          <w:rFonts w:eastAsia="Times New Roman" w:cstheme="minorHAnsi"/>
          <w:sz w:val="24"/>
          <w:szCs w:val="24"/>
          <w:lang w:eastAsia="tr-TR"/>
        </w:rPr>
        <w:t>topluluklar</w:t>
      </w:r>
      <w:r w:rsidR="003173FE" w:rsidRPr="00E229AD">
        <w:rPr>
          <w:rFonts w:eastAsia="Times New Roman" w:cstheme="minorHAnsi"/>
          <w:sz w:val="24"/>
          <w:szCs w:val="24"/>
          <w:lang w:eastAsia="tr-TR"/>
        </w:rPr>
        <w:t>ı”dır</w:t>
      </w:r>
      <w:proofErr w:type="spellEnd"/>
      <w:r w:rsidRPr="00E229AD">
        <w:rPr>
          <w:rFonts w:eastAsia="Times New Roman" w:cstheme="minorHAnsi"/>
          <w:sz w:val="24"/>
          <w:szCs w:val="24"/>
          <w:lang w:eastAsia="tr-TR"/>
        </w:rPr>
        <w:t>. Bu bakış açısında</w:t>
      </w:r>
      <w:r w:rsidR="003173FE" w:rsidRPr="00E229AD">
        <w:rPr>
          <w:rFonts w:eastAsia="Times New Roman" w:cstheme="minorHAnsi"/>
          <w:sz w:val="24"/>
          <w:szCs w:val="24"/>
          <w:lang w:eastAsia="tr-TR"/>
        </w:rPr>
        <w:t xml:space="preserve"> vurgulanan ana örgütsel ögeler</w:t>
      </w:r>
      <w:r w:rsidRPr="00E229AD">
        <w:rPr>
          <w:rFonts w:eastAsia="Times New Roman" w:cstheme="minorHAnsi"/>
          <w:sz w:val="24"/>
          <w:szCs w:val="24"/>
          <w:lang w:eastAsia="tr-TR"/>
        </w:rPr>
        <w:t xml:space="preserve"> amaçlar ve biçimsel sosyal yapılar</w:t>
      </w:r>
      <w:r w:rsidR="003173FE" w:rsidRPr="00E229AD">
        <w:rPr>
          <w:rFonts w:eastAsia="Times New Roman" w:cstheme="minorHAnsi"/>
          <w:sz w:val="24"/>
          <w:szCs w:val="24"/>
          <w:lang w:eastAsia="tr-TR"/>
        </w:rPr>
        <w:t>dır</w:t>
      </w:r>
      <w:r w:rsidRPr="00E229AD">
        <w:rPr>
          <w:rFonts w:eastAsia="Times New Roman" w:cstheme="minorHAnsi"/>
          <w:sz w:val="24"/>
          <w:szCs w:val="24"/>
          <w:lang w:eastAsia="tr-TR"/>
        </w:rPr>
        <w:t>.</w:t>
      </w:r>
    </w:p>
    <w:p w14:paraId="1AF63884"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b/>
          <w:sz w:val="24"/>
          <w:szCs w:val="24"/>
          <w:lang w:eastAsia="tr-TR"/>
        </w:rPr>
        <w:t>Doğal sistem</w:t>
      </w:r>
      <w:r w:rsidR="003173FE" w:rsidRPr="00E229AD">
        <w:rPr>
          <w:rFonts w:eastAsia="Times New Roman" w:cstheme="minorHAnsi"/>
          <w:sz w:val="24"/>
          <w:szCs w:val="24"/>
          <w:lang w:eastAsia="tr-TR"/>
        </w:rPr>
        <w:t xml:space="preserve"> bakış açısından </w:t>
      </w:r>
      <w:r w:rsidRPr="00E229AD">
        <w:rPr>
          <w:rFonts w:eastAsia="Times New Roman" w:cstheme="minorHAnsi"/>
          <w:sz w:val="24"/>
          <w:szCs w:val="24"/>
          <w:lang w:eastAsia="tr-TR"/>
        </w:rPr>
        <w:t xml:space="preserve">örgütler </w:t>
      </w:r>
      <w:r w:rsidR="003173FE" w:rsidRPr="00E229AD">
        <w:rPr>
          <w:rFonts w:eastAsia="Times New Roman" w:cstheme="minorHAnsi"/>
          <w:sz w:val="24"/>
          <w:szCs w:val="24"/>
          <w:lang w:eastAsia="tr-TR"/>
        </w:rPr>
        <w:t>“</w:t>
      </w:r>
      <w:r w:rsidRPr="00E229AD">
        <w:rPr>
          <w:rFonts w:eastAsia="Times New Roman" w:cstheme="minorHAnsi"/>
          <w:sz w:val="24"/>
          <w:szCs w:val="24"/>
          <w:lang w:eastAsia="tr-TR"/>
        </w:rPr>
        <w:t>katılımcıların sistemin varlığını sürdürmesinde</w:t>
      </w:r>
      <w:r w:rsidR="003173FE" w:rsidRPr="00E229AD">
        <w:rPr>
          <w:rFonts w:eastAsia="Times New Roman" w:cstheme="minorHAnsi"/>
          <w:sz w:val="24"/>
          <w:szCs w:val="24"/>
          <w:lang w:eastAsia="tr-TR"/>
        </w:rPr>
        <w:t xml:space="preserve">n kaynaklanan ortak yararı paylaşan </w:t>
      </w:r>
      <w:r w:rsidRPr="00E229AD">
        <w:rPr>
          <w:rFonts w:eastAsia="Times New Roman" w:cstheme="minorHAnsi"/>
          <w:sz w:val="24"/>
          <w:szCs w:val="24"/>
          <w:lang w:eastAsia="tr-TR"/>
        </w:rPr>
        <w:t xml:space="preserve">ve bu amaca ulaşmak için </w:t>
      </w:r>
      <w:proofErr w:type="gramStart"/>
      <w:r w:rsidRPr="00E229AD">
        <w:rPr>
          <w:rFonts w:eastAsia="Times New Roman" w:cstheme="minorHAnsi"/>
          <w:sz w:val="24"/>
          <w:szCs w:val="24"/>
          <w:lang w:eastAsia="tr-TR"/>
        </w:rPr>
        <w:t>işbirliğine</w:t>
      </w:r>
      <w:proofErr w:type="gramEnd"/>
      <w:r w:rsidRPr="00E229AD">
        <w:rPr>
          <w:rFonts w:eastAsia="Times New Roman" w:cstheme="minorHAnsi"/>
          <w:sz w:val="24"/>
          <w:szCs w:val="24"/>
          <w:lang w:eastAsia="tr-TR"/>
        </w:rPr>
        <w:t xml:space="preserve"> dayalı faaliyetlerle uğraşanların </w:t>
      </w:r>
      <w:proofErr w:type="spellStart"/>
      <w:r w:rsidRPr="00E229AD">
        <w:rPr>
          <w:rFonts w:eastAsia="Times New Roman" w:cstheme="minorHAnsi"/>
          <w:sz w:val="24"/>
          <w:szCs w:val="24"/>
          <w:lang w:eastAsia="tr-TR"/>
        </w:rPr>
        <w:t>informel</w:t>
      </w:r>
      <w:proofErr w:type="spellEnd"/>
      <w:r w:rsidR="003173FE" w:rsidRPr="00E229AD">
        <w:rPr>
          <w:rFonts w:eastAsia="Times New Roman" w:cstheme="minorHAnsi"/>
          <w:sz w:val="24"/>
          <w:szCs w:val="24"/>
          <w:lang w:eastAsia="tr-TR"/>
        </w:rPr>
        <w:t>/biçimsel olmayan bir</w:t>
      </w:r>
      <w:r w:rsidRPr="00E229AD">
        <w:rPr>
          <w:rFonts w:eastAsia="Times New Roman" w:cstheme="minorHAnsi"/>
          <w:sz w:val="24"/>
          <w:szCs w:val="24"/>
          <w:lang w:eastAsia="tr-TR"/>
        </w:rPr>
        <w:t xml:space="preserve"> şekilde yapılandığı </w:t>
      </w:r>
      <w:r w:rsidR="003173FE" w:rsidRPr="00E229AD">
        <w:rPr>
          <w:rFonts w:eastAsia="Times New Roman" w:cstheme="minorHAnsi"/>
          <w:sz w:val="24"/>
          <w:szCs w:val="24"/>
          <w:lang w:eastAsia="tr-TR"/>
        </w:rPr>
        <w:t xml:space="preserve">insan </w:t>
      </w:r>
      <w:r w:rsidRPr="00E229AD">
        <w:rPr>
          <w:rFonts w:eastAsia="Times New Roman" w:cstheme="minorHAnsi"/>
          <w:sz w:val="24"/>
          <w:szCs w:val="24"/>
          <w:lang w:eastAsia="tr-TR"/>
        </w:rPr>
        <w:t>topluluklar</w:t>
      </w:r>
      <w:r w:rsidR="003173FE" w:rsidRPr="00E229AD">
        <w:rPr>
          <w:rFonts w:eastAsia="Times New Roman" w:cstheme="minorHAnsi"/>
          <w:sz w:val="24"/>
          <w:szCs w:val="24"/>
          <w:lang w:eastAsia="tr-TR"/>
        </w:rPr>
        <w:t>ı” olarak görülür</w:t>
      </w:r>
      <w:r w:rsidRPr="00E229AD">
        <w:rPr>
          <w:rFonts w:eastAsia="Times New Roman" w:cstheme="minorHAnsi"/>
          <w:sz w:val="24"/>
          <w:szCs w:val="24"/>
          <w:lang w:eastAsia="tr-TR"/>
        </w:rPr>
        <w:t xml:space="preserve">. Bu bakış açısı katılımcıların </w:t>
      </w:r>
      <w:proofErr w:type="spellStart"/>
      <w:r w:rsidRPr="00E229AD">
        <w:rPr>
          <w:rFonts w:eastAsia="Times New Roman" w:cstheme="minorHAnsi"/>
          <w:sz w:val="24"/>
          <w:szCs w:val="24"/>
          <w:lang w:eastAsia="tr-TR"/>
        </w:rPr>
        <w:t>informel</w:t>
      </w:r>
      <w:proofErr w:type="spellEnd"/>
      <w:r w:rsidR="003173FE" w:rsidRPr="00E229AD">
        <w:rPr>
          <w:rFonts w:eastAsia="Times New Roman" w:cstheme="minorHAnsi"/>
          <w:sz w:val="24"/>
          <w:szCs w:val="24"/>
          <w:lang w:eastAsia="tr-TR"/>
        </w:rPr>
        <w:t>/biçimsel olmayan</w:t>
      </w:r>
      <w:r w:rsidRPr="00E229AD">
        <w:rPr>
          <w:rFonts w:eastAsia="Times New Roman" w:cstheme="minorHAnsi"/>
          <w:sz w:val="24"/>
          <w:szCs w:val="24"/>
          <w:lang w:eastAsia="tr-TR"/>
        </w:rPr>
        <w:t xml:space="preserve"> faaliyetleri üzerinde odaklanma</w:t>
      </w:r>
      <w:r w:rsidR="003173FE" w:rsidRPr="00E229AD">
        <w:rPr>
          <w:rFonts w:eastAsia="Times New Roman" w:cstheme="minorHAnsi"/>
          <w:sz w:val="24"/>
          <w:szCs w:val="24"/>
          <w:lang w:eastAsia="tr-TR"/>
        </w:rPr>
        <w:t>sı nedeniyle daha sosyolojiktir. Bu bakış açısında örgütlerdeki davranış tarzı</w:t>
      </w:r>
      <w:r w:rsidRPr="00E229AD">
        <w:rPr>
          <w:rFonts w:eastAsia="Times New Roman" w:cstheme="minorHAnsi"/>
          <w:sz w:val="24"/>
          <w:szCs w:val="24"/>
          <w:lang w:eastAsia="tr-TR"/>
        </w:rPr>
        <w:t xml:space="preserve"> biçimsel yapı ve kurallardan </w:t>
      </w:r>
      <w:r w:rsidR="003173FE" w:rsidRPr="00E229AD">
        <w:rPr>
          <w:rFonts w:eastAsia="Times New Roman" w:cstheme="minorHAnsi"/>
          <w:sz w:val="24"/>
          <w:szCs w:val="24"/>
          <w:lang w:eastAsia="tr-TR"/>
        </w:rPr>
        <w:t xml:space="preserve">ayrı olarak ele alınır; </w:t>
      </w:r>
      <w:r w:rsidRPr="00E229AD">
        <w:rPr>
          <w:rFonts w:eastAsia="Times New Roman" w:cstheme="minorHAnsi"/>
          <w:sz w:val="24"/>
          <w:szCs w:val="24"/>
          <w:lang w:eastAsia="tr-TR"/>
        </w:rPr>
        <w:t>katılımcılar örgütsel değerleri ve kültürü yaratmada merkezi rol oynar.</w:t>
      </w:r>
    </w:p>
    <w:p w14:paraId="72E2E45C" w14:textId="77777777" w:rsidR="003173FE"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b/>
          <w:sz w:val="24"/>
          <w:szCs w:val="24"/>
          <w:lang w:eastAsia="tr-TR"/>
        </w:rPr>
        <w:t xml:space="preserve">Açık sistem </w:t>
      </w:r>
      <w:r w:rsidR="003173FE" w:rsidRPr="00E229AD">
        <w:rPr>
          <w:rFonts w:eastAsia="Times New Roman" w:cstheme="minorHAnsi"/>
          <w:sz w:val="24"/>
          <w:szCs w:val="24"/>
          <w:lang w:eastAsia="tr-TR"/>
        </w:rPr>
        <w:t xml:space="preserve">bakış açısında </w:t>
      </w:r>
      <w:r w:rsidRPr="00E229AD">
        <w:rPr>
          <w:rFonts w:eastAsia="Times New Roman" w:cstheme="minorHAnsi"/>
          <w:sz w:val="24"/>
          <w:szCs w:val="24"/>
          <w:lang w:eastAsia="tr-TR"/>
        </w:rPr>
        <w:t xml:space="preserve">örgütler </w:t>
      </w:r>
      <w:r w:rsidR="003173FE" w:rsidRPr="00E229AD">
        <w:rPr>
          <w:rFonts w:eastAsia="Times New Roman" w:cstheme="minorHAnsi"/>
          <w:sz w:val="24"/>
          <w:szCs w:val="24"/>
          <w:lang w:eastAsia="tr-TR"/>
        </w:rPr>
        <w:t>“pazarlıklar yoluyla amaçlar oluşturan</w:t>
      </w:r>
      <w:r w:rsidRPr="00E229AD">
        <w:rPr>
          <w:rFonts w:eastAsia="Times New Roman" w:cstheme="minorHAnsi"/>
          <w:sz w:val="24"/>
          <w:szCs w:val="24"/>
          <w:lang w:eastAsia="tr-TR"/>
        </w:rPr>
        <w:t xml:space="preserve"> farklı </w:t>
      </w:r>
      <w:r w:rsidR="003173FE" w:rsidRPr="00E229AD">
        <w:rPr>
          <w:rFonts w:eastAsia="Times New Roman" w:cstheme="minorHAnsi"/>
          <w:sz w:val="24"/>
          <w:szCs w:val="24"/>
          <w:lang w:eastAsia="tr-TR"/>
        </w:rPr>
        <w:t xml:space="preserve">çıkar gruplarının </w:t>
      </w:r>
      <w:proofErr w:type="spellStart"/>
      <w:r w:rsidR="003173FE" w:rsidRPr="00E229AD">
        <w:rPr>
          <w:rFonts w:eastAsia="Times New Roman" w:cstheme="minorHAnsi"/>
          <w:sz w:val="24"/>
          <w:szCs w:val="24"/>
          <w:lang w:eastAsia="tr-TR"/>
        </w:rPr>
        <w:t>koalisyonu”dur</w:t>
      </w:r>
      <w:proofErr w:type="spellEnd"/>
      <w:r w:rsidR="003173FE" w:rsidRPr="00E229AD">
        <w:rPr>
          <w:rFonts w:eastAsia="Times New Roman" w:cstheme="minorHAnsi"/>
          <w:sz w:val="24"/>
          <w:szCs w:val="24"/>
          <w:lang w:eastAsia="tr-TR"/>
        </w:rPr>
        <w:t>. K</w:t>
      </w:r>
      <w:r w:rsidRPr="00E229AD">
        <w:rPr>
          <w:rFonts w:eastAsia="Times New Roman" w:cstheme="minorHAnsi"/>
          <w:sz w:val="24"/>
          <w:szCs w:val="24"/>
          <w:lang w:eastAsia="tr-TR"/>
        </w:rPr>
        <w:t>oalisyonun yap</w:t>
      </w:r>
      <w:r w:rsidR="003173FE" w:rsidRPr="00E229AD">
        <w:rPr>
          <w:rFonts w:eastAsia="Times New Roman" w:cstheme="minorHAnsi"/>
          <w:sz w:val="24"/>
          <w:szCs w:val="24"/>
          <w:lang w:eastAsia="tr-TR"/>
        </w:rPr>
        <w:t xml:space="preserve">ısı, faaliyetleri ve çıktıları </w:t>
      </w:r>
      <w:r w:rsidRPr="00E229AD">
        <w:rPr>
          <w:rFonts w:eastAsia="Times New Roman" w:cstheme="minorHAnsi"/>
          <w:sz w:val="24"/>
          <w:szCs w:val="24"/>
          <w:lang w:eastAsia="tr-TR"/>
        </w:rPr>
        <w:t>çevresel faktörlerden güçlü bir bi</w:t>
      </w:r>
      <w:r w:rsidR="003173FE" w:rsidRPr="00E229AD">
        <w:rPr>
          <w:rFonts w:eastAsia="Times New Roman" w:cstheme="minorHAnsi"/>
          <w:sz w:val="24"/>
          <w:szCs w:val="24"/>
          <w:lang w:eastAsia="tr-TR"/>
        </w:rPr>
        <w:t xml:space="preserve">çimde etkilenir. Açık sistem </w:t>
      </w:r>
      <w:r w:rsidRPr="00E229AD">
        <w:rPr>
          <w:rFonts w:eastAsia="Times New Roman" w:cstheme="minorHAnsi"/>
          <w:sz w:val="24"/>
          <w:szCs w:val="24"/>
          <w:lang w:eastAsia="tr-TR"/>
        </w:rPr>
        <w:t xml:space="preserve">bakış açısından örgütler kapalı </w:t>
      </w:r>
      <w:proofErr w:type="gramStart"/>
      <w:r w:rsidRPr="00E229AD">
        <w:rPr>
          <w:rFonts w:eastAsia="Times New Roman" w:cstheme="minorHAnsi"/>
          <w:sz w:val="24"/>
          <w:szCs w:val="24"/>
          <w:lang w:eastAsia="tr-TR"/>
        </w:rPr>
        <w:t>değil,  çevresel</w:t>
      </w:r>
      <w:proofErr w:type="gramEnd"/>
      <w:r w:rsidRPr="00E229AD">
        <w:rPr>
          <w:rFonts w:eastAsia="Times New Roman" w:cstheme="minorHAnsi"/>
          <w:sz w:val="24"/>
          <w:szCs w:val="24"/>
          <w:lang w:eastAsia="tr-TR"/>
        </w:rPr>
        <w:t xml:space="preserve"> kurumlar ve kaynaklar tarafından etkilenen ve bunlara bağımlı olan topluluklardır. </w:t>
      </w:r>
      <w:r w:rsidR="003173FE" w:rsidRPr="00E229AD">
        <w:rPr>
          <w:rFonts w:eastAsia="Times New Roman" w:cstheme="minorHAnsi"/>
          <w:sz w:val="24"/>
          <w:szCs w:val="24"/>
          <w:lang w:eastAsia="tr-TR"/>
        </w:rPr>
        <w:t>Bu bakış açısında bir örgüt</w:t>
      </w:r>
      <w:r w:rsidRPr="00E229AD">
        <w:rPr>
          <w:rFonts w:eastAsia="Times New Roman" w:cstheme="minorHAnsi"/>
          <w:sz w:val="24"/>
          <w:szCs w:val="24"/>
          <w:lang w:eastAsia="tr-TR"/>
        </w:rPr>
        <w:t xml:space="preserve"> hem katılımcılarla hem de diğer örgütlerle müzakere yapm</w:t>
      </w:r>
      <w:r w:rsidR="003173FE" w:rsidRPr="00E229AD">
        <w:rPr>
          <w:rFonts w:eastAsia="Times New Roman" w:cstheme="minorHAnsi"/>
          <w:sz w:val="24"/>
          <w:szCs w:val="24"/>
          <w:lang w:eastAsia="tr-TR"/>
        </w:rPr>
        <w:t xml:space="preserve">ak zorundadır. </w:t>
      </w:r>
    </w:p>
    <w:p w14:paraId="055F9769" w14:textId="77777777" w:rsidR="000B4773" w:rsidRPr="00E229AD" w:rsidRDefault="000B4773" w:rsidP="0089373B">
      <w:pPr>
        <w:tabs>
          <w:tab w:val="left" w:pos="284"/>
        </w:tabs>
        <w:spacing w:before="240" w:after="60" w:line="240" w:lineRule="auto"/>
        <w:outlineLvl w:val="4"/>
        <w:rPr>
          <w:rFonts w:eastAsia="Times New Roman" w:cstheme="minorHAnsi"/>
          <w:b/>
          <w:bCs/>
          <w:i/>
          <w:iCs/>
          <w:sz w:val="24"/>
          <w:szCs w:val="24"/>
          <w:lang w:eastAsia="tr-TR"/>
        </w:rPr>
      </w:pPr>
      <w:proofErr w:type="spellStart"/>
      <w:r w:rsidRPr="00E229AD">
        <w:rPr>
          <w:rFonts w:eastAsia="Times New Roman" w:cstheme="minorHAnsi"/>
          <w:b/>
          <w:bCs/>
          <w:i/>
          <w:iCs/>
          <w:sz w:val="24"/>
          <w:szCs w:val="24"/>
          <w:lang w:eastAsia="tr-TR"/>
        </w:rPr>
        <w:t>Hall’un</w:t>
      </w:r>
      <w:proofErr w:type="spellEnd"/>
      <w:r w:rsidRPr="00E229AD">
        <w:rPr>
          <w:rFonts w:eastAsia="Times New Roman" w:cstheme="minorHAnsi"/>
          <w:b/>
          <w:bCs/>
          <w:i/>
          <w:iCs/>
          <w:sz w:val="24"/>
          <w:szCs w:val="24"/>
          <w:lang w:eastAsia="tr-TR"/>
        </w:rPr>
        <w:t xml:space="preserve"> Örgüt Tanımı</w:t>
      </w:r>
    </w:p>
    <w:p w14:paraId="3F403F88"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Örgütün bir cümlelik </w:t>
      </w:r>
      <w:r w:rsidR="003173FE" w:rsidRPr="00E229AD">
        <w:rPr>
          <w:rFonts w:eastAsia="Times New Roman" w:cstheme="minorHAnsi"/>
          <w:sz w:val="24"/>
          <w:szCs w:val="24"/>
          <w:lang w:eastAsia="tr-TR"/>
        </w:rPr>
        <w:t xml:space="preserve">kapsamlı bir tanımı Richard H. </w:t>
      </w:r>
      <w:proofErr w:type="spellStart"/>
      <w:r w:rsidR="003173FE" w:rsidRPr="00E229AD">
        <w:rPr>
          <w:rFonts w:eastAsia="Times New Roman" w:cstheme="minorHAnsi"/>
          <w:sz w:val="24"/>
          <w:szCs w:val="24"/>
          <w:lang w:eastAsia="tr-TR"/>
        </w:rPr>
        <w:t>Hall</w:t>
      </w:r>
      <w:proofErr w:type="spellEnd"/>
      <w:r w:rsidRPr="00E229AD">
        <w:rPr>
          <w:rFonts w:eastAsia="Times New Roman" w:cstheme="minorHAnsi"/>
          <w:sz w:val="24"/>
          <w:szCs w:val="24"/>
          <w:lang w:eastAsia="tr-TR"/>
        </w:rPr>
        <w:t xml:space="preserve"> tarafından yapılmıştır</w:t>
      </w:r>
      <w:r w:rsidR="003173FE" w:rsidRPr="00E229AD">
        <w:rPr>
          <w:rFonts w:eastAsia="Times New Roman" w:cstheme="minorHAnsi"/>
          <w:sz w:val="24"/>
          <w:szCs w:val="24"/>
          <w:lang w:eastAsia="tr-TR"/>
        </w:rPr>
        <w:t xml:space="preserve"> </w:t>
      </w:r>
      <w:proofErr w:type="gramStart"/>
      <w:r w:rsidR="003173FE" w:rsidRPr="00E229AD">
        <w:rPr>
          <w:rFonts w:eastAsia="Times New Roman" w:cstheme="minorHAnsi"/>
          <w:sz w:val="24"/>
          <w:szCs w:val="24"/>
          <w:lang w:eastAsia="tr-TR"/>
        </w:rPr>
        <w:t>Bu</w:t>
      </w:r>
      <w:proofErr w:type="gramEnd"/>
      <w:r w:rsidR="003173FE" w:rsidRPr="00E229AD">
        <w:rPr>
          <w:rFonts w:eastAsia="Times New Roman" w:cstheme="minorHAnsi"/>
          <w:sz w:val="24"/>
          <w:szCs w:val="24"/>
          <w:lang w:eastAsia="tr-TR"/>
        </w:rPr>
        <w:t xml:space="preserve"> tanıma göre</w:t>
      </w:r>
      <w:r w:rsidRPr="00E229AD">
        <w:rPr>
          <w:rFonts w:eastAsia="Times New Roman" w:cstheme="minorHAnsi"/>
          <w:sz w:val="24"/>
          <w:szCs w:val="24"/>
          <w:lang w:eastAsia="tr-TR"/>
        </w:rPr>
        <w:t>:</w:t>
      </w:r>
    </w:p>
    <w:p w14:paraId="1ED21A93" w14:textId="77777777" w:rsidR="000B4773" w:rsidRPr="00E229AD" w:rsidRDefault="000B4773" w:rsidP="0089373B">
      <w:pPr>
        <w:tabs>
          <w:tab w:val="left" w:pos="284"/>
          <w:tab w:val="left" w:pos="5580"/>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Bir örgüt tanımlanabilen bir sınırı, normatif bir düzeni (kurallar), otorite sırası (hiyerarşi), iletişim sisteml</w:t>
      </w:r>
      <w:r w:rsidR="003173FE" w:rsidRPr="00E229AD">
        <w:rPr>
          <w:rFonts w:eastAsia="Times New Roman" w:cstheme="minorHAnsi"/>
          <w:sz w:val="24"/>
          <w:szCs w:val="24"/>
          <w:lang w:eastAsia="tr-TR"/>
        </w:rPr>
        <w:t>eri</w:t>
      </w:r>
      <w:r w:rsidRPr="00E229AD">
        <w:rPr>
          <w:rFonts w:eastAsia="Times New Roman" w:cstheme="minorHAnsi"/>
          <w:sz w:val="24"/>
          <w:szCs w:val="24"/>
          <w:lang w:eastAsia="tr-TR"/>
        </w:rPr>
        <w:t xml:space="preserve"> ve üyelik koordinasyon sistemleri (prosedür) olan bir topluluktur; bu topluluk bir </w:t>
      </w:r>
      <w:proofErr w:type="gramStart"/>
      <w:r w:rsidRPr="00E229AD">
        <w:rPr>
          <w:rFonts w:eastAsia="Times New Roman" w:cstheme="minorHAnsi"/>
          <w:sz w:val="24"/>
          <w:szCs w:val="24"/>
          <w:lang w:eastAsia="tr-TR"/>
        </w:rPr>
        <w:t>çevrede  sürekli</w:t>
      </w:r>
      <w:proofErr w:type="gramEnd"/>
      <w:r w:rsidRPr="00E229AD">
        <w:rPr>
          <w:rFonts w:eastAsia="Times New Roman" w:cstheme="minorHAnsi"/>
          <w:sz w:val="24"/>
          <w:szCs w:val="24"/>
          <w:lang w:eastAsia="tr-TR"/>
        </w:rPr>
        <w:t xml:space="preserve"> bir temelde mevcuttur ve bir dizi amaçla ilişkili faaliyetlerle uğraşır; faaliyetler örgütün üyeleri, örgütün kendisi ve toplum için arzu edilen sonuçlardır.</w:t>
      </w:r>
    </w:p>
    <w:p w14:paraId="7D524EE4" w14:textId="77777777" w:rsidR="000B4773" w:rsidRPr="00E229AD" w:rsidRDefault="003173FE"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Hall</w:t>
      </w:r>
      <w:proofErr w:type="spellEnd"/>
      <w:r w:rsidR="000B4773" w:rsidRPr="00E229AD">
        <w:rPr>
          <w:rFonts w:eastAsia="Times New Roman" w:cstheme="minorHAnsi"/>
          <w:sz w:val="24"/>
          <w:szCs w:val="24"/>
          <w:lang w:eastAsia="tr-TR"/>
        </w:rPr>
        <w:t xml:space="preserve"> “Bu kullanışsız, belki de kapsamlı olmayan bir tanımdır; ancak olsa</w:t>
      </w:r>
      <w:r w:rsidRPr="00E229AD">
        <w:rPr>
          <w:rFonts w:eastAsia="Times New Roman" w:cstheme="minorHAnsi"/>
          <w:sz w:val="24"/>
          <w:szCs w:val="24"/>
          <w:lang w:eastAsia="tr-TR"/>
        </w:rPr>
        <w:t xml:space="preserve"> olsa konu başlığıdır” demiştir</w:t>
      </w:r>
      <w:r w:rsidR="000B4773" w:rsidRPr="00E229AD">
        <w:rPr>
          <w:rFonts w:eastAsia="Times New Roman" w:cstheme="minorHAnsi"/>
          <w:sz w:val="24"/>
          <w:szCs w:val="24"/>
          <w:lang w:eastAsia="tr-TR"/>
        </w:rPr>
        <w:t xml:space="preserve">. Bu nedenle, bu tanımı parçalamak ve ana temalarını öne çıkarmak yararlı olabilir. </w:t>
      </w:r>
    </w:p>
    <w:p w14:paraId="59A98AB2" w14:textId="77777777" w:rsidR="000B4773" w:rsidRPr="00E229AD" w:rsidRDefault="003173FE"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w:t>
      </w:r>
      <w:r w:rsidR="000B4773" w:rsidRPr="00E229AD">
        <w:rPr>
          <w:rFonts w:eastAsia="Times New Roman" w:cstheme="minorHAnsi"/>
          <w:sz w:val="24"/>
          <w:szCs w:val="24"/>
          <w:lang w:eastAsia="tr-TR"/>
        </w:rPr>
        <w:t>Sosyologlar topluluk terimini kullandıkları zaman, ortak bir şeylere sahip olan insan grubunu kas</w:t>
      </w:r>
      <w:r w:rsidRPr="00E229AD">
        <w:rPr>
          <w:rFonts w:eastAsia="Times New Roman" w:cstheme="minorHAnsi"/>
          <w:sz w:val="24"/>
          <w:szCs w:val="24"/>
          <w:lang w:eastAsia="tr-TR"/>
        </w:rPr>
        <w:t xml:space="preserve">tederler. Örgütlerin örneğinde bu ortak şey </w:t>
      </w:r>
      <w:r w:rsidR="000B4773" w:rsidRPr="00E229AD">
        <w:rPr>
          <w:rFonts w:eastAsia="Times New Roman" w:cstheme="minorHAnsi"/>
          <w:sz w:val="24"/>
          <w:szCs w:val="24"/>
          <w:lang w:eastAsia="tr-TR"/>
        </w:rPr>
        <w:t>ortak bir hedef</w:t>
      </w:r>
      <w:r w:rsidRPr="00E229AD">
        <w:rPr>
          <w:rFonts w:eastAsia="Times New Roman" w:cstheme="minorHAnsi"/>
          <w:sz w:val="24"/>
          <w:szCs w:val="24"/>
          <w:lang w:eastAsia="tr-TR"/>
        </w:rPr>
        <w:t xml:space="preserve"> ya da amaçtır</w:t>
      </w:r>
      <w:r w:rsidR="000B4773" w:rsidRPr="00E229AD">
        <w:rPr>
          <w:rFonts w:eastAsia="Times New Roman" w:cstheme="minorHAnsi"/>
          <w:sz w:val="24"/>
          <w:szCs w:val="24"/>
          <w:lang w:eastAsia="tr-TR"/>
        </w:rPr>
        <w:t xml:space="preserve">. Bununla birlikte, üyelerin </w:t>
      </w:r>
      <w:r w:rsidRPr="00E229AD">
        <w:rPr>
          <w:rFonts w:eastAsia="Times New Roman" w:cstheme="minorHAnsi"/>
          <w:sz w:val="24"/>
          <w:szCs w:val="24"/>
          <w:lang w:eastAsia="tr-TR"/>
        </w:rPr>
        <w:t xml:space="preserve">kişisel </w:t>
      </w:r>
      <w:r w:rsidR="000B4773" w:rsidRPr="00E229AD">
        <w:rPr>
          <w:rFonts w:eastAsia="Times New Roman" w:cstheme="minorHAnsi"/>
          <w:sz w:val="24"/>
          <w:szCs w:val="24"/>
          <w:lang w:eastAsia="tr-TR"/>
        </w:rPr>
        <w:t>çıkarları ile</w:t>
      </w:r>
      <w:r w:rsidR="007B5E1D" w:rsidRPr="00E229AD">
        <w:rPr>
          <w:rFonts w:eastAsia="Times New Roman" w:cstheme="minorHAnsi"/>
          <w:sz w:val="24"/>
          <w:szCs w:val="24"/>
          <w:lang w:eastAsia="tr-TR"/>
        </w:rPr>
        <w:t xml:space="preserve"> örgütün hedef </w:t>
      </w:r>
      <w:r w:rsidR="000B4773" w:rsidRPr="00E229AD">
        <w:rPr>
          <w:rFonts w:eastAsia="Times New Roman" w:cstheme="minorHAnsi"/>
          <w:sz w:val="24"/>
          <w:szCs w:val="24"/>
          <w:lang w:eastAsia="tr-TR"/>
        </w:rPr>
        <w:t xml:space="preserve">ya da amaçları arasında belirli </w:t>
      </w:r>
      <w:r w:rsidRPr="00E229AD">
        <w:rPr>
          <w:rFonts w:eastAsia="Times New Roman" w:cstheme="minorHAnsi"/>
          <w:sz w:val="24"/>
          <w:szCs w:val="24"/>
          <w:lang w:eastAsia="tr-TR"/>
        </w:rPr>
        <w:t xml:space="preserve">zıtlıklar ve </w:t>
      </w:r>
      <w:r w:rsidR="000B4773" w:rsidRPr="00E229AD">
        <w:rPr>
          <w:rFonts w:eastAsia="Times New Roman" w:cstheme="minorHAnsi"/>
          <w:sz w:val="24"/>
          <w:szCs w:val="24"/>
          <w:lang w:eastAsia="tr-TR"/>
        </w:rPr>
        <w:t xml:space="preserve">gerilimler olacaktır. </w:t>
      </w:r>
    </w:p>
    <w:p w14:paraId="583AB0E5" w14:textId="77777777" w:rsidR="000B4773" w:rsidRPr="00E229AD" w:rsidRDefault="003173FE"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w:t>
      </w:r>
      <w:r w:rsidR="000B4773" w:rsidRPr="00E229AD">
        <w:rPr>
          <w:rFonts w:eastAsia="Times New Roman" w:cstheme="minorHAnsi"/>
          <w:sz w:val="24"/>
          <w:szCs w:val="24"/>
          <w:lang w:eastAsia="tr-TR"/>
        </w:rPr>
        <w:t>Sınırlar örgütün içindekileri ve dışındakileri ayırır. Bu sınırlar ortak üy</w:t>
      </w:r>
      <w:r w:rsidRPr="00E229AD">
        <w:rPr>
          <w:rFonts w:eastAsia="Times New Roman" w:cstheme="minorHAnsi"/>
          <w:sz w:val="24"/>
          <w:szCs w:val="24"/>
          <w:lang w:eastAsia="tr-TR"/>
        </w:rPr>
        <w:t xml:space="preserve">eliği oluşturur. Kültürel bir boyut olan normatif düzen örgüt üyeleri tarafından paylaşılan inanç ve değerlerdir. Bu inanç ve değerler </w:t>
      </w:r>
      <w:r w:rsidRPr="00E229AD">
        <w:rPr>
          <w:rFonts w:eastAsia="Times New Roman" w:cstheme="minorHAnsi"/>
          <w:sz w:val="24"/>
          <w:szCs w:val="24"/>
          <w:lang w:eastAsia="tr-TR"/>
        </w:rPr>
        <w:lastRenderedPageBreak/>
        <w:t xml:space="preserve">amaçlara ulaşmak izlenecek en uygun yollar ve örgütsel davranış hakkındadır. </w:t>
      </w:r>
      <w:r w:rsidR="000B4773" w:rsidRPr="00E229AD">
        <w:rPr>
          <w:rFonts w:eastAsia="Times New Roman" w:cstheme="minorHAnsi"/>
          <w:sz w:val="24"/>
          <w:szCs w:val="24"/>
          <w:lang w:eastAsia="tr-TR"/>
        </w:rPr>
        <w:t xml:space="preserve"> </w:t>
      </w:r>
      <w:r w:rsidRPr="00E229AD">
        <w:rPr>
          <w:rFonts w:eastAsia="Times New Roman" w:cstheme="minorHAnsi"/>
          <w:sz w:val="24"/>
          <w:szCs w:val="24"/>
          <w:lang w:eastAsia="tr-TR"/>
        </w:rPr>
        <w:t>N</w:t>
      </w:r>
      <w:r w:rsidR="000B4773" w:rsidRPr="00E229AD">
        <w:rPr>
          <w:rFonts w:eastAsia="Times New Roman" w:cstheme="minorHAnsi"/>
          <w:sz w:val="24"/>
          <w:szCs w:val="24"/>
          <w:lang w:eastAsia="tr-TR"/>
        </w:rPr>
        <w:t>ormatif düzen</w:t>
      </w:r>
      <w:r w:rsidRPr="00E229AD">
        <w:rPr>
          <w:rFonts w:eastAsia="Times New Roman" w:cstheme="minorHAnsi"/>
          <w:sz w:val="24"/>
          <w:szCs w:val="24"/>
          <w:lang w:eastAsia="tr-TR"/>
        </w:rPr>
        <w:t xml:space="preserve"> aynı örgütsel alanda bulunan</w:t>
      </w:r>
      <w:r w:rsidR="000B4773" w:rsidRPr="00E229AD">
        <w:rPr>
          <w:rFonts w:eastAsia="Times New Roman" w:cstheme="minorHAnsi"/>
          <w:sz w:val="24"/>
          <w:szCs w:val="24"/>
          <w:lang w:eastAsia="tr-TR"/>
        </w:rPr>
        <w:t xml:space="preserve"> bireylerin ortak bir fikre sahip olan kaynaşmış bir sosyal grup olduğunu ileri sürer. Otorite, iletişim ve koordinasyon sistemleri bireyleri kaynaşmış bir topluluğa dönüştürmek için kullanılan ek araçlardır.</w:t>
      </w:r>
    </w:p>
    <w:p w14:paraId="5EA1200D" w14:textId="77777777" w:rsidR="000B4773" w:rsidRPr="00E229AD" w:rsidRDefault="003173FE" w:rsidP="0089373B">
      <w:pPr>
        <w:tabs>
          <w:tab w:val="left" w:pos="284"/>
        </w:tabs>
        <w:spacing w:before="100" w:after="100" w:line="240" w:lineRule="auto"/>
        <w:rPr>
          <w:rFonts w:eastAsia="Times New Roman" w:cstheme="minorHAnsi"/>
          <w:sz w:val="24"/>
          <w:szCs w:val="24"/>
          <w:lang w:eastAsia="tr-TR"/>
        </w:rPr>
      </w:pPr>
      <w:proofErr w:type="gramStart"/>
      <w:r w:rsidRPr="00E229AD">
        <w:rPr>
          <w:rFonts w:eastAsia="Times New Roman" w:cstheme="minorHAnsi"/>
          <w:sz w:val="24"/>
          <w:szCs w:val="24"/>
          <w:lang w:eastAsia="tr-TR"/>
        </w:rPr>
        <w:t>-</w:t>
      </w:r>
      <w:r w:rsidR="000B4773" w:rsidRPr="00E229AD">
        <w:rPr>
          <w:rFonts w:eastAsia="Times New Roman" w:cstheme="minorHAnsi"/>
          <w:sz w:val="24"/>
          <w:szCs w:val="24"/>
          <w:lang w:eastAsia="tr-TR"/>
        </w:rPr>
        <w:t>“</w:t>
      </w:r>
      <w:proofErr w:type="gramEnd"/>
      <w:r w:rsidR="000B4773" w:rsidRPr="00E229AD">
        <w:rPr>
          <w:rFonts w:eastAsia="Times New Roman" w:cstheme="minorHAnsi"/>
          <w:sz w:val="24"/>
          <w:szCs w:val="24"/>
          <w:lang w:eastAsia="tr-TR"/>
        </w:rPr>
        <w:t>Topluluk düzenli, sürekli bir temelde” var olduğu için, bir sosyal yapıdır. “Amaçlarla ilgili olan faaliyetler” örgüte ve üyelerine yön verir. “Sürekli</w:t>
      </w:r>
      <w:r w:rsidRPr="00E229AD">
        <w:rPr>
          <w:rFonts w:eastAsia="Times New Roman" w:cstheme="minorHAnsi"/>
          <w:sz w:val="24"/>
          <w:szCs w:val="24"/>
          <w:lang w:eastAsia="tr-TR"/>
        </w:rPr>
        <w:t>lik</w:t>
      </w:r>
      <w:r w:rsidR="000B4773" w:rsidRPr="00E229AD">
        <w:rPr>
          <w:rFonts w:eastAsia="Times New Roman" w:cstheme="minorHAnsi"/>
          <w:sz w:val="24"/>
          <w:szCs w:val="24"/>
          <w:lang w:eastAsia="tr-TR"/>
        </w:rPr>
        <w:t xml:space="preserve"> belirli bir ürün üretme ya da bir hizmet sağlama gibi amaçların tekrarlanarak başarılmasını ifade eder. Bu bir atımlık iş değil, devam eden bir girişimdir.</w:t>
      </w:r>
    </w:p>
    <w:p w14:paraId="66576AE9" w14:textId="77777777" w:rsidR="003173FE" w:rsidRPr="00E229AD" w:rsidRDefault="003173FE"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w:t>
      </w:r>
      <w:r w:rsidR="000B4773" w:rsidRPr="00E229AD">
        <w:rPr>
          <w:rFonts w:eastAsia="Times New Roman" w:cstheme="minorHAnsi"/>
          <w:sz w:val="24"/>
          <w:szCs w:val="24"/>
          <w:lang w:eastAsia="tr-TR"/>
        </w:rPr>
        <w:t>Tanımın son parçası olan örgütsel faaliyetlerin</w:t>
      </w:r>
      <w:r w:rsidRPr="00E229AD">
        <w:rPr>
          <w:rFonts w:eastAsia="Times New Roman" w:cstheme="minorHAnsi"/>
          <w:sz w:val="24"/>
          <w:szCs w:val="24"/>
          <w:lang w:eastAsia="tr-TR"/>
        </w:rPr>
        <w:t xml:space="preserve"> </w:t>
      </w:r>
      <w:r w:rsidR="000B4773" w:rsidRPr="00E229AD">
        <w:rPr>
          <w:rFonts w:eastAsia="Times New Roman" w:cstheme="minorHAnsi"/>
          <w:sz w:val="24"/>
          <w:szCs w:val="24"/>
          <w:lang w:eastAsia="tr-TR"/>
        </w:rPr>
        <w:t>sonuçları</w:t>
      </w:r>
      <w:r w:rsidRPr="00E229AD">
        <w:rPr>
          <w:rFonts w:eastAsia="Times New Roman" w:cstheme="minorHAnsi"/>
          <w:sz w:val="24"/>
          <w:szCs w:val="24"/>
          <w:lang w:eastAsia="tr-TR"/>
        </w:rPr>
        <w:t xml:space="preserve"> da hem örgütün kendisini dönüştürme hem de örgüt üyelerini ve çevreyi/toplumu etkileme tarzını gösterir. </w:t>
      </w:r>
      <w:r w:rsidR="000B4773" w:rsidRPr="00E229AD">
        <w:rPr>
          <w:rFonts w:eastAsia="Times New Roman" w:cstheme="minorHAnsi"/>
          <w:sz w:val="24"/>
          <w:szCs w:val="24"/>
          <w:lang w:eastAsia="tr-TR"/>
        </w:rPr>
        <w:t xml:space="preserve"> </w:t>
      </w:r>
      <w:r w:rsidRPr="00E229AD">
        <w:rPr>
          <w:rFonts w:eastAsia="Times New Roman" w:cstheme="minorHAnsi"/>
          <w:sz w:val="24"/>
          <w:szCs w:val="24"/>
          <w:lang w:eastAsia="tr-TR"/>
        </w:rPr>
        <w:t xml:space="preserve">Örneğin ürettiği ürün ya da hizmetleri satabilen ve yüksek kar elde edebilen örgütler çalışanlarına daha yüksek ücret ödeyebilir, ürün ve hizmetleriyle müşterilerinin yaşam kalitesini iyileştirebilir, toplumsal kaynakları daha verimli bir şekilde insan ihtiyaçlarına dönüştürebilir. Bunun tersi de söz konusu olabilir. Kitle üretimi yapan örgütler çalışanlarını rutin işlere ve sayısal performans standartlarına hapsedebilir, tekeller oluşturarak vasat kalitedeki ürünleri yüksek fiyata satabilir, insan sağlığını bozacak ürün bileşimleri olabilir ya da çevreyi kirleterek topluma zarar verebilir. </w:t>
      </w:r>
    </w:p>
    <w:p w14:paraId="42AD64D4"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 tanım </w:t>
      </w:r>
      <w:r w:rsidR="003173FE" w:rsidRPr="00E229AD">
        <w:rPr>
          <w:rFonts w:eastAsia="Times New Roman" w:cstheme="minorHAnsi"/>
          <w:sz w:val="24"/>
          <w:szCs w:val="24"/>
          <w:lang w:eastAsia="tr-TR"/>
        </w:rPr>
        <w:t xml:space="preserve">örgütlerin </w:t>
      </w:r>
      <w:r w:rsidRPr="00E229AD">
        <w:rPr>
          <w:rFonts w:eastAsia="Times New Roman" w:cstheme="minorHAnsi"/>
          <w:sz w:val="24"/>
          <w:szCs w:val="24"/>
          <w:lang w:eastAsia="tr-TR"/>
        </w:rPr>
        <w:t xml:space="preserve">karşılıklı ilişkili üç yönünü </w:t>
      </w:r>
      <w:r w:rsidR="003173FE" w:rsidRPr="00E229AD">
        <w:rPr>
          <w:rFonts w:eastAsia="Times New Roman" w:cstheme="minorHAnsi"/>
          <w:sz w:val="24"/>
          <w:szCs w:val="24"/>
          <w:lang w:eastAsia="tr-TR"/>
        </w:rPr>
        <w:t>ortaya koyar</w:t>
      </w:r>
      <w:r w:rsidRPr="00E229AD">
        <w:rPr>
          <w:rFonts w:eastAsia="Times New Roman" w:cstheme="minorHAnsi"/>
          <w:sz w:val="24"/>
          <w:szCs w:val="24"/>
          <w:lang w:eastAsia="tr-TR"/>
        </w:rPr>
        <w:t>: yapı, süreçler ve çıktılar (sonuçlar). Tanımın ilk kısmı sosyal yapı</w:t>
      </w:r>
      <w:r w:rsidR="003173FE" w:rsidRPr="00E229AD">
        <w:rPr>
          <w:rFonts w:eastAsia="Times New Roman" w:cstheme="minorHAnsi"/>
          <w:sz w:val="24"/>
          <w:szCs w:val="24"/>
          <w:lang w:eastAsia="tr-TR"/>
        </w:rPr>
        <w:t>yı</w:t>
      </w:r>
      <w:r w:rsidRPr="00E229AD">
        <w:rPr>
          <w:rFonts w:eastAsia="Times New Roman" w:cstheme="minorHAnsi"/>
          <w:sz w:val="24"/>
          <w:szCs w:val="24"/>
          <w:lang w:eastAsia="tr-TR"/>
        </w:rPr>
        <w:t xml:space="preserve"> vurgular (sınırlar, normlar, hiyerarşi, iletişimler ve koordinasyon mekanizmaları); ikinci kısmı amaca yönelik olan süreçlere dikkat çeker; üçüncü kısmı örgüt yapısının ve süreçlerinin üyeler, örgüt ve toplum üzerindeki sonuçlarını inceler.</w:t>
      </w:r>
    </w:p>
    <w:p w14:paraId="11020058" w14:textId="77777777" w:rsidR="000B4773" w:rsidRPr="00E229AD" w:rsidRDefault="000B4773" w:rsidP="0089373B">
      <w:pPr>
        <w:tabs>
          <w:tab w:val="left" w:pos="284"/>
        </w:tabs>
        <w:spacing w:before="100" w:after="100" w:line="240" w:lineRule="auto"/>
        <w:outlineLvl w:val="4"/>
        <w:rPr>
          <w:rFonts w:eastAsia="Times New Roman" w:cstheme="minorHAnsi"/>
          <w:b/>
          <w:bCs/>
          <w:i/>
          <w:iCs/>
          <w:sz w:val="24"/>
          <w:szCs w:val="24"/>
          <w:lang w:eastAsia="tr-TR"/>
        </w:rPr>
      </w:pPr>
      <w:r w:rsidRPr="00E229AD">
        <w:rPr>
          <w:rFonts w:eastAsia="Times New Roman" w:cstheme="minorHAnsi"/>
          <w:b/>
          <w:bCs/>
          <w:i/>
          <w:iCs/>
          <w:sz w:val="24"/>
          <w:szCs w:val="24"/>
          <w:lang w:eastAsia="tr-TR"/>
        </w:rPr>
        <w:t>Morgan’ın Örgüt İmajları</w:t>
      </w:r>
    </w:p>
    <w:p w14:paraId="14D3F5F4"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Örgüt teorisini inceleyen üçüncü popüler yaklaşım </w:t>
      </w:r>
      <w:r w:rsidR="003173FE" w:rsidRPr="00E229AD">
        <w:rPr>
          <w:rFonts w:eastAsia="Times New Roman" w:cstheme="minorHAnsi"/>
          <w:sz w:val="24"/>
          <w:szCs w:val="24"/>
          <w:lang w:eastAsia="tr-TR"/>
        </w:rPr>
        <w:t xml:space="preserve">örgütleri belirli imajlara/benzetmelere dayanarak açıklar. </w:t>
      </w:r>
      <w:r w:rsidRPr="00E229AD">
        <w:rPr>
          <w:rFonts w:eastAsia="Times New Roman" w:cstheme="minorHAnsi"/>
          <w:sz w:val="24"/>
          <w:szCs w:val="24"/>
          <w:lang w:eastAsia="tr-TR"/>
        </w:rPr>
        <w:t>Morgan örgütün birçok tanımının belirli bir örg</w:t>
      </w:r>
      <w:r w:rsidR="003173FE" w:rsidRPr="00E229AD">
        <w:rPr>
          <w:rFonts w:eastAsia="Times New Roman" w:cstheme="minorHAnsi"/>
          <w:sz w:val="24"/>
          <w:szCs w:val="24"/>
          <w:lang w:eastAsia="tr-TR"/>
        </w:rPr>
        <w:t>üt metaforuyla ilişkili olduğunu ileri sürer</w:t>
      </w:r>
      <w:r w:rsidRPr="00E229AD">
        <w:rPr>
          <w:rFonts w:eastAsia="Times New Roman" w:cstheme="minorHAnsi"/>
          <w:sz w:val="24"/>
          <w:szCs w:val="24"/>
          <w:lang w:eastAsia="tr-TR"/>
        </w:rPr>
        <w:t xml:space="preserve">. En yaygın </w:t>
      </w:r>
      <w:proofErr w:type="spellStart"/>
      <w:r w:rsidRPr="00E229AD">
        <w:rPr>
          <w:rFonts w:eastAsia="Times New Roman" w:cstheme="minorHAnsi"/>
          <w:sz w:val="24"/>
          <w:szCs w:val="24"/>
          <w:lang w:eastAsia="tr-TR"/>
        </w:rPr>
        <w:t>metoforlar</w:t>
      </w:r>
      <w:proofErr w:type="spellEnd"/>
      <w:r w:rsidRPr="00E229AD">
        <w:rPr>
          <w:rFonts w:eastAsia="Times New Roman" w:cstheme="minorHAnsi"/>
          <w:sz w:val="24"/>
          <w:szCs w:val="24"/>
          <w:lang w:eastAsia="tr-TR"/>
        </w:rPr>
        <w:t xml:space="preserve"> örgütü makineler, organizmalar, beyinler, kültürler, politik sistemler, fiziksel hapishaneler ya da </w:t>
      </w:r>
      <w:r w:rsidR="003173FE" w:rsidRPr="00E229AD">
        <w:rPr>
          <w:rFonts w:eastAsia="Times New Roman" w:cstheme="minorHAnsi"/>
          <w:sz w:val="24"/>
          <w:szCs w:val="24"/>
          <w:lang w:eastAsia="tr-TR"/>
        </w:rPr>
        <w:t>sömürü</w:t>
      </w:r>
      <w:r w:rsidRPr="00E229AD">
        <w:rPr>
          <w:rFonts w:eastAsia="Times New Roman" w:cstheme="minorHAnsi"/>
          <w:sz w:val="24"/>
          <w:szCs w:val="24"/>
          <w:lang w:eastAsia="tr-TR"/>
        </w:rPr>
        <w:t xml:space="preserve"> araçları olarak görenlerdir. Bu metaforların her biri</w:t>
      </w:r>
      <w:r w:rsidR="003173FE" w:rsidRPr="00E229AD">
        <w:rPr>
          <w:rFonts w:eastAsia="Times New Roman" w:cstheme="minorHAnsi"/>
          <w:sz w:val="24"/>
          <w:szCs w:val="24"/>
          <w:lang w:eastAsia="tr-TR"/>
        </w:rPr>
        <w:t xml:space="preserve"> </w:t>
      </w:r>
      <w:r w:rsidRPr="00E229AD">
        <w:rPr>
          <w:rFonts w:eastAsia="Times New Roman" w:cstheme="minorHAnsi"/>
          <w:sz w:val="24"/>
          <w:szCs w:val="24"/>
          <w:lang w:eastAsia="tr-TR"/>
        </w:rPr>
        <w:t>örgütün farklı tanımların</w:t>
      </w:r>
      <w:r w:rsidR="003173FE" w:rsidRPr="00E229AD">
        <w:rPr>
          <w:rFonts w:eastAsia="Times New Roman" w:cstheme="minorHAnsi"/>
          <w:sz w:val="24"/>
          <w:szCs w:val="24"/>
          <w:lang w:eastAsia="tr-TR"/>
        </w:rPr>
        <w:t xml:space="preserve">ı yaparlar: </w:t>
      </w:r>
    </w:p>
    <w:p w14:paraId="228F5E25"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ab/>
        <w:t xml:space="preserve">Makine metaforu örgütleri bazı çıktıları üretmek için kullanılan teknik araçlar olarak görür. Örgütün insanlarını da kapsayan öğeler, amaçları başarmak için makineye benzer verimlilikle çalışan bir yapının parçasıdırlar. </w:t>
      </w:r>
      <w:r w:rsidR="003173FE" w:rsidRPr="00E229AD">
        <w:rPr>
          <w:rFonts w:eastAsia="Times New Roman" w:cstheme="minorHAnsi"/>
          <w:sz w:val="24"/>
          <w:szCs w:val="24"/>
          <w:lang w:eastAsia="tr-TR"/>
        </w:rPr>
        <w:t>Örneğin</w:t>
      </w:r>
      <w:r w:rsidRPr="00E229AD">
        <w:rPr>
          <w:rFonts w:eastAsia="Times New Roman" w:cstheme="minorHAnsi"/>
          <w:sz w:val="24"/>
          <w:szCs w:val="24"/>
          <w:lang w:eastAsia="tr-TR"/>
        </w:rPr>
        <w:t>:</w:t>
      </w:r>
    </w:p>
    <w:p w14:paraId="711B765F" w14:textId="77777777" w:rsidR="003173FE" w:rsidRPr="00E229AD" w:rsidRDefault="003173FE"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Bir örgüt </w:t>
      </w:r>
      <w:r w:rsidR="000B4773" w:rsidRPr="00E229AD">
        <w:rPr>
          <w:rFonts w:eastAsia="Times New Roman" w:cstheme="minorHAnsi"/>
          <w:sz w:val="24"/>
          <w:szCs w:val="24"/>
          <w:lang w:eastAsia="tr-TR"/>
        </w:rPr>
        <w:t xml:space="preserve">insanların arzuladıkları ya da değer verdikleri şeyleri sağlayacak eylemleri koordine etmek </w:t>
      </w:r>
      <w:r w:rsidRPr="00E229AD">
        <w:rPr>
          <w:rFonts w:eastAsia="Times New Roman" w:cstheme="minorHAnsi"/>
          <w:sz w:val="24"/>
          <w:szCs w:val="24"/>
          <w:lang w:eastAsia="tr-TR"/>
        </w:rPr>
        <w:t xml:space="preserve">için kullandıkları bir araçtır. </w:t>
      </w:r>
    </w:p>
    <w:p w14:paraId="45991EE9" w14:textId="77777777" w:rsidR="003173FE" w:rsidRPr="00E229AD" w:rsidRDefault="003173FE"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Örgütler</w:t>
      </w:r>
      <w:r w:rsidR="000B4773" w:rsidRPr="00E229AD">
        <w:rPr>
          <w:rFonts w:eastAsia="Times New Roman" w:cstheme="minorHAnsi"/>
          <w:sz w:val="24"/>
          <w:szCs w:val="24"/>
          <w:lang w:eastAsia="tr-TR"/>
        </w:rPr>
        <w:t xml:space="preserve"> genellikle belirli amaçlara ulaşmak için araçlar olarak geliştirildikleri </w:t>
      </w:r>
      <w:r w:rsidRPr="00E229AD">
        <w:rPr>
          <w:rFonts w:eastAsia="Times New Roman" w:cstheme="minorHAnsi"/>
          <w:sz w:val="24"/>
          <w:szCs w:val="24"/>
          <w:lang w:eastAsia="tr-TR"/>
        </w:rPr>
        <w:t xml:space="preserve">görüşü genel kabul görmektedir. </w:t>
      </w:r>
    </w:p>
    <w:p w14:paraId="1E43A8FD" w14:textId="77777777" w:rsidR="000B4773" w:rsidRPr="00E229AD" w:rsidRDefault="003173FE"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Bu iki tanım</w:t>
      </w:r>
      <w:r w:rsidR="000B4773" w:rsidRPr="00E229AD">
        <w:rPr>
          <w:rFonts w:eastAsia="Times New Roman" w:cstheme="minorHAnsi"/>
          <w:sz w:val="24"/>
          <w:szCs w:val="24"/>
          <w:lang w:eastAsia="tr-TR"/>
        </w:rPr>
        <w:t xml:space="preserve">, rasyonel sistem bakış açısında olduğu gibi, örgütleri araçlar ya da aletler olarak gören bir makine metaforuna uygundur. </w:t>
      </w:r>
      <w:r w:rsidRPr="00E229AD">
        <w:rPr>
          <w:rFonts w:eastAsia="Times New Roman" w:cstheme="minorHAnsi"/>
          <w:sz w:val="24"/>
          <w:szCs w:val="24"/>
          <w:lang w:eastAsia="tr-TR"/>
        </w:rPr>
        <w:t>Buna göre bir ö</w:t>
      </w:r>
      <w:r w:rsidR="000B4773" w:rsidRPr="00E229AD">
        <w:rPr>
          <w:rFonts w:eastAsia="Times New Roman" w:cstheme="minorHAnsi"/>
          <w:sz w:val="24"/>
          <w:szCs w:val="24"/>
          <w:lang w:eastAsia="tr-TR"/>
        </w:rPr>
        <w:t xml:space="preserve">rgüt kazara </w:t>
      </w:r>
      <w:r w:rsidRPr="00E229AD">
        <w:rPr>
          <w:rFonts w:eastAsia="Times New Roman" w:cstheme="minorHAnsi"/>
          <w:sz w:val="24"/>
          <w:szCs w:val="24"/>
          <w:lang w:eastAsia="tr-TR"/>
        </w:rPr>
        <w:t>ortaya çıkmaz</w:t>
      </w:r>
      <w:r w:rsidR="000B4773" w:rsidRPr="00E229AD">
        <w:rPr>
          <w:rFonts w:eastAsia="Times New Roman" w:cstheme="minorHAnsi"/>
          <w:sz w:val="24"/>
          <w:szCs w:val="24"/>
          <w:lang w:eastAsia="tr-TR"/>
        </w:rPr>
        <w:t>, ancak bir hedefi başarmak için neden-sonuç ilişkisi içinde kurgulanır. Bu biçimsel örgütün tanımlayıcı özelliğidir.</w:t>
      </w:r>
    </w:p>
    <w:p w14:paraId="24B6AB4F"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Morgan tarafından tanımlanan ikinci metafor bir organizma olarak örgüttür.</w:t>
      </w:r>
      <w:r w:rsidR="003173FE" w:rsidRPr="00E229AD">
        <w:rPr>
          <w:rFonts w:eastAsia="Times New Roman" w:cstheme="minorHAnsi"/>
          <w:sz w:val="24"/>
          <w:szCs w:val="24"/>
          <w:lang w:eastAsia="tr-TR"/>
        </w:rPr>
        <w:t xml:space="preserve"> Bu metafor örgütleri</w:t>
      </w:r>
      <w:r w:rsidRPr="00E229AD">
        <w:rPr>
          <w:rFonts w:eastAsia="Times New Roman" w:cstheme="minorHAnsi"/>
          <w:sz w:val="24"/>
          <w:szCs w:val="24"/>
          <w:lang w:eastAsia="tr-TR"/>
        </w:rPr>
        <w:t xml:space="preserve"> yaşamını sürdürmek ve gelişmek için kaynaklara ihtiyaç duyan</w:t>
      </w:r>
      <w:r w:rsidR="003173FE" w:rsidRPr="00E229AD">
        <w:rPr>
          <w:rFonts w:eastAsia="Times New Roman" w:cstheme="minorHAnsi"/>
          <w:sz w:val="24"/>
          <w:szCs w:val="24"/>
          <w:lang w:eastAsia="tr-TR"/>
        </w:rPr>
        <w:t xml:space="preserve">, canlı varlıklara </w:t>
      </w:r>
      <w:r w:rsidRPr="00E229AD">
        <w:rPr>
          <w:rFonts w:eastAsia="Times New Roman" w:cstheme="minorHAnsi"/>
          <w:sz w:val="24"/>
          <w:szCs w:val="24"/>
          <w:lang w:eastAsia="tr-TR"/>
        </w:rPr>
        <w:t>benze</w:t>
      </w:r>
      <w:r w:rsidR="003173FE" w:rsidRPr="00E229AD">
        <w:rPr>
          <w:rFonts w:eastAsia="Times New Roman" w:cstheme="minorHAnsi"/>
          <w:sz w:val="24"/>
          <w:szCs w:val="24"/>
          <w:lang w:eastAsia="tr-TR"/>
        </w:rPr>
        <w:t>tir</w:t>
      </w:r>
      <w:r w:rsidRPr="00E229AD">
        <w:rPr>
          <w:rFonts w:eastAsia="Times New Roman" w:cstheme="minorHAnsi"/>
          <w:sz w:val="24"/>
          <w:szCs w:val="24"/>
          <w:lang w:eastAsia="tr-TR"/>
        </w:rPr>
        <w:t xml:space="preserve">. Bir örnek: </w:t>
      </w:r>
    </w:p>
    <w:p w14:paraId="0ED6AE6C" w14:textId="77777777" w:rsidR="000B4773" w:rsidRPr="00E229AD" w:rsidRDefault="003173FE" w:rsidP="003173FE">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Örgütlerin varlığını kanıksanmıştır, ancak </w:t>
      </w:r>
      <w:r w:rsidR="000B4773" w:rsidRPr="00E229AD">
        <w:rPr>
          <w:rFonts w:eastAsia="Times New Roman" w:cstheme="minorHAnsi"/>
          <w:sz w:val="24"/>
          <w:szCs w:val="24"/>
          <w:lang w:eastAsia="tr-TR"/>
        </w:rPr>
        <w:t>örgütlerin varlığını sürdü</w:t>
      </w:r>
      <w:r w:rsidRPr="00E229AD">
        <w:rPr>
          <w:rFonts w:eastAsia="Times New Roman" w:cstheme="minorHAnsi"/>
          <w:sz w:val="24"/>
          <w:szCs w:val="24"/>
          <w:lang w:eastAsia="tr-TR"/>
        </w:rPr>
        <w:t>rmeyi nasıl başarabileceklerine bakılmamıştır</w:t>
      </w:r>
      <w:r w:rsidR="000B4773" w:rsidRPr="00E229AD">
        <w:rPr>
          <w:rFonts w:eastAsia="Times New Roman" w:cstheme="minorHAnsi"/>
          <w:sz w:val="24"/>
          <w:szCs w:val="24"/>
          <w:lang w:eastAsia="tr-TR"/>
        </w:rPr>
        <w:t xml:space="preserve">. Örgütlerin </w:t>
      </w:r>
      <w:r w:rsidR="007B5E1D" w:rsidRPr="00E229AD">
        <w:rPr>
          <w:rFonts w:eastAsia="Times New Roman" w:cstheme="minorHAnsi"/>
          <w:sz w:val="24"/>
          <w:szCs w:val="24"/>
          <w:lang w:eastAsia="tr-TR"/>
        </w:rPr>
        <w:t>varlığını sürdürmeleri, başka deyişle süreklilikleri</w:t>
      </w:r>
      <w:r w:rsidR="000B4773" w:rsidRPr="00E229AD">
        <w:rPr>
          <w:rFonts w:eastAsia="Times New Roman" w:cstheme="minorHAnsi"/>
          <w:sz w:val="24"/>
          <w:szCs w:val="24"/>
          <w:lang w:eastAsia="tr-TR"/>
        </w:rPr>
        <w:t xml:space="preserve"> </w:t>
      </w:r>
      <w:r w:rsidRPr="00E229AD">
        <w:rPr>
          <w:rFonts w:eastAsia="Times New Roman" w:cstheme="minorHAnsi"/>
          <w:sz w:val="24"/>
          <w:szCs w:val="24"/>
          <w:lang w:eastAsia="tr-TR"/>
        </w:rPr>
        <w:t>bir sorun alanı</w:t>
      </w:r>
      <w:r w:rsidR="000B4773" w:rsidRPr="00E229AD">
        <w:rPr>
          <w:rFonts w:eastAsia="Times New Roman" w:cstheme="minorHAnsi"/>
          <w:sz w:val="24"/>
          <w:szCs w:val="24"/>
          <w:lang w:eastAsia="tr-TR"/>
        </w:rPr>
        <w:t xml:space="preserve"> olarak görülür.</w:t>
      </w:r>
      <w:r w:rsidRPr="00E229AD">
        <w:rPr>
          <w:rFonts w:eastAsia="Times New Roman" w:cstheme="minorHAnsi"/>
          <w:sz w:val="24"/>
          <w:szCs w:val="24"/>
          <w:lang w:eastAsia="tr-TR"/>
        </w:rPr>
        <w:t xml:space="preserve"> </w:t>
      </w:r>
      <w:r w:rsidR="007B5E1D" w:rsidRPr="00E229AD">
        <w:rPr>
          <w:rFonts w:eastAsia="Times New Roman" w:cstheme="minorHAnsi"/>
          <w:sz w:val="24"/>
          <w:szCs w:val="24"/>
          <w:lang w:eastAsia="tr-TR"/>
        </w:rPr>
        <w:t xml:space="preserve">Örgütsel sürekliliği </w:t>
      </w:r>
      <w:r w:rsidR="000B4773" w:rsidRPr="00E229AD">
        <w:rPr>
          <w:rFonts w:eastAsia="Times New Roman" w:cstheme="minorHAnsi"/>
          <w:sz w:val="24"/>
          <w:szCs w:val="24"/>
          <w:lang w:eastAsia="tr-TR"/>
        </w:rPr>
        <w:t>kaynakları sağ</w:t>
      </w:r>
      <w:r w:rsidRPr="00E229AD">
        <w:rPr>
          <w:rFonts w:eastAsia="Times New Roman" w:cstheme="minorHAnsi"/>
          <w:sz w:val="24"/>
          <w:szCs w:val="24"/>
          <w:lang w:eastAsia="tr-TR"/>
        </w:rPr>
        <w:t>lama ve sürdürme yeterliliği</w:t>
      </w:r>
      <w:r w:rsidR="007B5E1D" w:rsidRPr="00E229AD">
        <w:rPr>
          <w:rFonts w:eastAsia="Times New Roman" w:cstheme="minorHAnsi"/>
          <w:sz w:val="24"/>
          <w:szCs w:val="24"/>
          <w:lang w:eastAsia="tr-TR"/>
        </w:rPr>
        <w:t xml:space="preserve">ne bağlıdır. </w:t>
      </w:r>
    </w:p>
    <w:p w14:paraId="5CEE2BF7" w14:textId="77777777" w:rsidR="000B4773" w:rsidRPr="00E229AD" w:rsidRDefault="000B4773" w:rsidP="0089373B">
      <w:pPr>
        <w:tabs>
          <w:tab w:val="left" w:pos="284"/>
        </w:tabs>
        <w:spacing w:before="240" w:after="100" w:line="240" w:lineRule="auto"/>
        <w:rPr>
          <w:rFonts w:eastAsia="Times New Roman" w:cstheme="minorHAnsi"/>
          <w:sz w:val="24"/>
          <w:szCs w:val="24"/>
          <w:lang w:eastAsia="tr-TR"/>
        </w:rPr>
      </w:pPr>
      <w:r w:rsidRPr="00E229AD">
        <w:rPr>
          <w:rFonts w:eastAsia="Times New Roman" w:cstheme="minorHAnsi"/>
          <w:sz w:val="24"/>
          <w:szCs w:val="24"/>
          <w:lang w:eastAsia="tr-TR"/>
        </w:rPr>
        <w:t>Örgütsel organizmaların sürekliliği, biyolojideki gibi eko-s</w:t>
      </w:r>
      <w:r w:rsidR="003173FE" w:rsidRPr="00E229AD">
        <w:rPr>
          <w:rFonts w:eastAsia="Times New Roman" w:cstheme="minorHAnsi"/>
          <w:sz w:val="24"/>
          <w:szCs w:val="24"/>
          <w:lang w:eastAsia="tr-TR"/>
        </w:rPr>
        <w:t>istemdeki kaynaklara ve rekabete bağlıdır</w:t>
      </w:r>
      <w:r w:rsidRPr="00E229AD">
        <w:rPr>
          <w:rFonts w:eastAsia="Times New Roman" w:cstheme="minorHAnsi"/>
          <w:sz w:val="24"/>
          <w:szCs w:val="24"/>
          <w:lang w:eastAsia="tr-TR"/>
        </w:rPr>
        <w:t xml:space="preserve">. Organizma metaforunu kullananlar, bu nedenle örgütlerin çevresel koşullarla başa çıkma ve yönetme </w:t>
      </w:r>
      <w:r w:rsidRPr="00E229AD">
        <w:rPr>
          <w:rFonts w:eastAsia="Times New Roman" w:cstheme="minorHAnsi"/>
          <w:sz w:val="24"/>
          <w:szCs w:val="24"/>
          <w:lang w:eastAsia="tr-TR"/>
        </w:rPr>
        <w:lastRenderedPageBreak/>
        <w:t>yeterliğine büyük önem verirler. Örgütler eğer kendine özgü bir</w:t>
      </w:r>
      <w:r w:rsidR="003173FE" w:rsidRPr="00E229AD">
        <w:rPr>
          <w:rFonts w:eastAsia="Times New Roman" w:cstheme="minorHAnsi"/>
          <w:sz w:val="24"/>
          <w:szCs w:val="24"/>
          <w:lang w:eastAsia="tr-TR"/>
        </w:rPr>
        <w:t xml:space="preserve"> şekilde kaynak sağlayabilecek ve işleyebilecek bir yapıya sahip oldukları zaman</w:t>
      </w:r>
      <w:r w:rsidRPr="00E229AD">
        <w:rPr>
          <w:rFonts w:eastAsia="Times New Roman" w:cstheme="minorHAnsi"/>
          <w:sz w:val="24"/>
          <w:szCs w:val="24"/>
          <w:lang w:eastAsia="tr-TR"/>
        </w:rPr>
        <w:t xml:space="preserve"> süreklilik için </w:t>
      </w:r>
      <w:r w:rsidR="003173FE" w:rsidRPr="00E229AD">
        <w:rPr>
          <w:rFonts w:eastAsia="Times New Roman" w:cstheme="minorHAnsi"/>
          <w:sz w:val="24"/>
          <w:szCs w:val="24"/>
          <w:lang w:eastAsia="tr-TR"/>
        </w:rPr>
        <w:t>gerekli kaynakları</w:t>
      </w:r>
      <w:r w:rsidRPr="00E229AD">
        <w:rPr>
          <w:rFonts w:eastAsia="Times New Roman" w:cstheme="minorHAnsi"/>
          <w:sz w:val="24"/>
          <w:szCs w:val="24"/>
          <w:lang w:eastAsia="tr-TR"/>
        </w:rPr>
        <w:t xml:space="preserve"> sağlayabilirler. Organizma metaforu hem doğal </w:t>
      </w:r>
      <w:proofErr w:type="gramStart"/>
      <w:r w:rsidRPr="00E229AD">
        <w:rPr>
          <w:rFonts w:eastAsia="Times New Roman" w:cstheme="minorHAnsi"/>
          <w:sz w:val="24"/>
          <w:szCs w:val="24"/>
          <w:lang w:eastAsia="tr-TR"/>
        </w:rPr>
        <w:t>sistem,</w:t>
      </w:r>
      <w:proofErr w:type="gramEnd"/>
      <w:r w:rsidRPr="00E229AD">
        <w:rPr>
          <w:rFonts w:eastAsia="Times New Roman" w:cstheme="minorHAnsi"/>
          <w:sz w:val="24"/>
          <w:szCs w:val="24"/>
          <w:lang w:eastAsia="tr-TR"/>
        </w:rPr>
        <w:t xml:space="preserve"> hem de açık sistem bakış açılarının özelliklerini birleştirir.</w:t>
      </w:r>
    </w:p>
    <w:p w14:paraId="38198E8E"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Örgütler aynı zamanda beyinler </w:t>
      </w:r>
      <w:r w:rsidR="003173FE" w:rsidRPr="00E229AD">
        <w:rPr>
          <w:rFonts w:eastAsia="Times New Roman" w:cstheme="minorHAnsi"/>
          <w:sz w:val="24"/>
          <w:szCs w:val="24"/>
          <w:lang w:eastAsia="tr-TR"/>
        </w:rPr>
        <w:t>gibi b</w:t>
      </w:r>
      <w:r w:rsidRPr="00E229AD">
        <w:rPr>
          <w:rFonts w:eastAsia="Times New Roman" w:cstheme="minorHAnsi"/>
          <w:sz w:val="24"/>
          <w:szCs w:val="24"/>
          <w:lang w:eastAsia="tr-TR"/>
        </w:rPr>
        <w:t xml:space="preserve">ilgi işleyen, karar veren ya da öğrenen varlıklar olarak tanımlanırlar. Bu metafordaki başlıca odak noktası öğrenme, karar verme ve </w:t>
      </w:r>
      <w:r w:rsidR="003173FE" w:rsidRPr="00E229AD">
        <w:rPr>
          <w:rFonts w:eastAsia="Times New Roman" w:cstheme="minorHAnsi"/>
          <w:sz w:val="24"/>
          <w:szCs w:val="24"/>
          <w:lang w:eastAsia="tr-TR"/>
        </w:rPr>
        <w:t xml:space="preserve">tüm bunlar </w:t>
      </w:r>
      <w:r w:rsidRPr="00E229AD">
        <w:rPr>
          <w:rFonts w:eastAsia="Times New Roman" w:cstheme="minorHAnsi"/>
          <w:sz w:val="24"/>
          <w:szCs w:val="24"/>
          <w:lang w:eastAsia="tr-TR"/>
        </w:rPr>
        <w:t xml:space="preserve">için bilgiyi toplama, kullanma ve işleme </w:t>
      </w:r>
      <w:r w:rsidR="003173FE" w:rsidRPr="00E229AD">
        <w:rPr>
          <w:rFonts w:eastAsia="Times New Roman" w:cstheme="minorHAnsi"/>
          <w:sz w:val="24"/>
          <w:szCs w:val="24"/>
          <w:lang w:eastAsia="tr-TR"/>
        </w:rPr>
        <w:t>yeteneği</w:t>
      </w:r>
      <w:r w:rsidRPr="00E229AD">
        <w:rPr>
          <w:rFonts w:eastAsia="Times New Roman" w:cstheme="minorHAnsi"/>
          <w:sz w:val="24"/>
          <w:szCs w:val="24"/>
          <w:lang w:eastAsia="tr-TR"/>
        </w:rPr>
        <w:t xml:space="preserve"> üzerinedir. </w:t>
      </w:r>
    </w:p>
    <w:p w14:paraId="477E9FAC" w14:textId="77777777" w:rsidR="003173FE"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Örgütler karar verirler. Bireylerin karar vermesiyle aynı şekilde karar verirler. Bir</w:t>
      </w:r>
      <w:r w:rsidR="003173FE" w:rsidRPr="00E229AD">
        <w:rPr>
          <w:rFonts w:eastAsia="Times New Roman" w:cstheme="minorHAnsi"/>
          <w:sz w:val="24"/>
          <w:szCs w:val="24"/>
          <w:lang w:eastAsia="tr-TR"/>
        </w:rPr>
        <w:t xml:space="preserve"> bütün olarak örgüt, amaçların </w:t>
      </w:r>
      <w:r w:rsidRPr="00E229AD">
        <w:rPr>
          <w:rFonts w:eastAsia="Times New Roman" w:cstheme="minorHAnsi"/>
          <w:sz w:val="24"/>
          <w:szCs w:val="24"/>
          <w:lang w:eastAsia="tr-TR"/>
        </w:rPr>
        <w:t xml:space="preserve">tüm sisteme anlamlı bir şekilde yüklenmesini sağlamak için üyelerini etkili bir şekilde yönlendirme kapasitesi olan merkezi bir koordinasyon ve </w:t>
      </w:r>
      <w:r w:rsidR="003173FE" w:rsidRPr="00E229AD">
        <w:rPr>
          <w:rFonts w:eastAsia="Times New Roman" w:cstheme="minorHAnsi"/>
          <w:sz w:val="24"/>
          <w:szCs w:val="24"/>
          <w:lang w:eastAsia="tr-TR"/>
        </w:rPr>
        <w:t xml:space="preserve">kontrol sistemi gibi davranır. </w:t>
      </w:r>
    </w:p>
    <w:p w14:paraId="5FC06B44"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Bu metaforda örgütsel başarı uygun karar verme yapılarını, veri toplama düzenlerini, analitik araçları ve bilgiyi örgütsel süreçleri geliştirme</w:t>
      </w:r>
      <w:r w:rsidR="003173FE" w:rsidRPr="00E229AD">
        <w:rPr>
          <w:rFonts w:eastAsia="Times New Roman" w:cstheme="minorHAnsi"/>
          <w:sz w:val="24"/>
          <w:szCs w:val="24"/>
          <w:lang w:eastAsia="tr-TR"/>
        </w:rPr>
        <w:t>k için kullanabilme</w:t>
      </w:r>
      <w:r w:rsidRPr="00E229AD">
        <w:rPr>
          <w:rFonts w:eastAsia="Times New Roman" w:cstheme="minorHAnsi"/>
          <w:sz w:val="24"/>
          <w:szCs w:val="24"/>
          <w:lang w:eastAsia="tr-TR"/>
        </w:rPr>
        <w:t xml:space="preserve"> alt yapısını gerektirir. </w:t>
      </w:r>
    </w:p>
    <w:p w14:paraId="73DFEB1D" w14:textId="77777777" w:rsidR="000B4773" w:rsidRPr="00E229AD" w:rsidRDefault="000B4773" w:rsidP="0089373B">
      <w:pPr>
        <w:tabs>
          <w:tab w:val="left" w:pos="284"/>
        </w:tabs>
        <w:spacing w:before="100" w:after="100" w:line="240" w:lineRule="auto"/>
        <w:contextualSpacing/>
        <w:rPr>
          <w:rFonts w:eastAsia="Times New Roman" w:cstheme="minorHAnsi"/>
          <w:sz w:val="24"/>
          <w:szCs w:val="24"/>
          <w:lang w:eastAsia="tr-TR"/>
        </w:rPr>
      </w:pPr>
      <w:r w:rsidRPr="00E229AD">
        <w:rPr>
          <w:rFonts w:eastAsia="Times New Roman" w:cstheme="minorHAnsi"/>
          <w:sz w:val="24"/>
          <w:szCs w:val="24"/>
          <w:lang w:eastAsia="tr-TR"/>
        </w:rPr>
        <w:t xml:space="preserve">Örgütler aynı zamanda kültürel sistemlerdir. </w:t>
      </w:r>
      <w:r w:rsidR="003173FE" w:rsidRPr="00E229AD">
        <w:rPr>
          <w:rFonts w:eastAsia="Times New Roman" w:cstheme="minorHAnsi"/>
          <w:sz w:val="24"/>
          <w:szCs w:val="24"/>
          <w:lang w:eastAsia="tr-TR"/>
        </w:rPr>
        <w:t>Etkileşim halindeki</w:t>
      </w:r>
      <w:r w:rsidRPr="00E229AD">
        <w:rPr>
          <w:rFonts w:eastAsia="Times New Roman" w:cstheme="minorHAnsi"/>
          <w:sz w:val="24"/>
          <w:szCs w:val="24"/>
          <w:lang w:eastAsia="tr-TR"/>
        </w:rPr>
        <w:t xml:space="preserve"> insan toplulukları olarak, </w:t>
      </w:r>
      <w:r w:rsidR="003173FE" w:rsidRPr="00E229AD">
        <w:rPr>
          <w:rFonts w:eastAsia="Times New Roman" w:cstheme="minorHAnsi"/>
          <w:sz w:val="24"/>
          <w:szCs w:val="24"/>
          <w:lang w:eastAsia="tr-TR"/>
        </w:rPr>
        <w:t xml:space="preserve">örgütlerde </w:t>
      </w:r>
      <w:r w:rsidRPr="00E229AD">
        <w:rPr>
          <w:rFonts w:eastAsia="Times New Roman" w:cstheme="minorHAnsi"/>
          <w:sz w:val="24"/>
          <w:szCs w:val="24"/>
          <w:lang w:eastAsia="tr-TR"/>
        </w:rPr>
        <w:t>paylaşılan değerler ve inançlar seti ortaya çıkar. Kültür me</w:t>
      </w:r>
      <w:r w:rsidR="003173FE" w:rsidRPr="00E229AD">
        <w:rPr>
          <w:rFonts w:eastAsia="Times New Roman" w:cstheme="minorHAnsi"/>
          <w:sz w:val="24"/>
          <w:szCs w:val="24"/>
          <w:lang w:eastAsia="tr-TR"/>
        </w:rPr>
        <w:t xml:space="preserve">taforunu kullanarak örgütler şöyle tanımlanırlar: </w:t>
      </w:r>
    </w:p>
    <w:p w14:paraId="704BA873" w14:textId="77777777" w:rsidR="000B4773" w:rsidRPr="00E229AD" w:rsidRDefault="003173FE"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Örgütler o</w:t>
      </w:r>
      <w:r w:rsidR="000B4773" w:rsidRPr="00E229AD">
        <w:rPr>
          <w:rFonts w:eastAsia="Times New Roman" w:cstheme="minorHAnsi"/>
          <w:sz w:val="24"/>
          <w:szCs w:val="24"/>
          <w:lang w:eastAsia="tr-TR"/>
        </w:rPr>
        <w:t>rta</w:t>
      </w:r>
      <w:r w:rsidRPr="00E229AD">
        <w:rPr>
          <w:rFonts w:eastAsia="Times New Roman" w:cstheme="minorHAnsi"/>
          <w:sz w:val="24"/>
          <w:szCs w:val="24"/>
          <w:lang w:eastAsia="tr-TR"/>
        </w:rPr>
        <w:t xml:space="preserve">k bir dil ve sosyal etkileşim </w:t>
      </w:r>
      <w:r w:rsidR="000B4773" w:rsidRPr="00E229AD">
        <w:rPr>
          <w:rFonts w:eastAsia="Times New Roman" w:cstheme="minorHAnsi"/>
          <w:sz w:val="24"/>
          <w:szCs w:val="24"/>
          <w:lang w:eastAsia="tr-TR"/>
        </w:rPr>
        <w:t>yoluyla desteklenen öznel</w:t>
      </w:r>
      <w:r w:rsidRPr="00E229AD">
        <w:rPr>
          <w:rFonts w:eastAsia="Times New Roman" w:cstheme="minorHAnsi"/>
          <w:sz w:val="24"/>
          <w:szCs w:val="24"/>
          <w:lang w:eastAsia="tr-TR"/>
        </w:rPr>
        <w:t xml:space="preserve"> olarak paylaşılan anlamlar ağıdır.</w:t>
      </w:r>
    </w:p>
    <w:p w14:paraId="218A39CB" w14:textId="77777777" w:rsidR="003173FE" w:rsidRPr="00E229AD" w:rsidRDefault="003173FE"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Örgütler, üyelerinin hem kendi eylemlerini</w:t>
      </w:r>
      <w:r w:rsidR="000B4773" w:rsidRPr="00E229AD">
        <w:rPr>
          <w:rFonts w:eastAsia="Times New Roman" w:cstheme="minorHAnsi"/>
          <w:sz w:val="24"/>
          <w:szCs w:val="24"/>
          <w:lang w:eastAsia="tr-TR"/>
        </w:rPr>
        <w:t xml:space="preserve"> </w:t>
      </w:r>
      <w:r w:rsidRPr="00E229AD">
        <w:rPr>
          <w:rFonts w:eastAsia="Times New Roman" w:cstheme="minorHAnsi"/>
          <w:sz w:val="24"/>
          <w:szCs w:val="24"/>
          <w:lang w:eastAsia="tr-TR"/>
        </w:rPr>
        <w:t>hem de başkalarının eylemlerini yorumlayabilmelerini</w:t>
      </w:r>
      <w:r w:rsidR="000B4773" w:rsidRPr="00E229AD">
        <w:rPr>
          <w:rFonts w:eastAsia="Times New Roman" w:cstheme="minorHAnsi"/>
          <w:sz w:val="24"/>
          <w:szCs w:val="24"/>
          <w:lang w:eastAsia="tr-TR"/>
        </w:rPr>
        <w:t xml:space="preserve"> teşvik eden birçok inançları, değerleri ve varsayımları paylaşan insanlar topluluğudurlar</w:t>
      </w:r>
      <w:r w:rsidRPr="00E229AD">
        <w:rPr>
          <w:rFonts w:eastAsia="Times New Roman" w:cstheme="minorHAnsi"/>
          <w:sz w:val="24"/>
          <w:szCs w:val="24"/>
          <w:lang w:eastAsia="tr-TR"/>
        </w:rPr>
        <w:t>.</w:t>
      </w:r>
    </w:p>
    <w:p w14:paraId="4ED7D785"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 tanımlarda, örgütler ölçülebilir bir amacı başarmak için tasarlanmış nesnel yapılar değil, paylaşılan anlamları ve varsayımları oluşturan insan topluluklarıdır. Bu metafor </w:t>
      </w:r>
      <w:proofErr w:type="spellStart"/>
      <w:r w:rsidRPr="00E229AD">
        <w:rPr>
          <w:rFonts w:eastAsia="Times New Roman" w:cstheme="minorHAnsi"/>
          <w:sz w:val="24"/>
          <w:szCs w:val="24"/>
          <w:lang w:eastAsia="tr-TR"/>
        </w:rPr>
        <w:t>Sc</w:t>
      </w:r>
      <w:r w:rsidR="003173FE" w:rsidRPr="00E229AD">
        <w:rPr>
          <w:rFonts w:eastAsia="Times New Roman" w:cstheme="minorHAnsi"/>
          <w:sz w:val="24"/>
          <w:szCs w:val="24"/>
          <w:lang w:eastAsia="tr-TR"/>
        </w:rPr>
        <w:t>ott’ın</w:t>
      </w:r>
      <w:proofErr w:type="spellEnd"/>
      <w:r w:rsidR="003173FE" w:rsidRPr="00E229AD">
        <w:rPr>
          <w:rFonts w:eastAsia="Times New Roman" w:cstheme="minorHAnsi"/>
          <w:sz w:val="24"/>
          <w:szCs w:val="24"/>
          <w:lang w:eastAsia="tr-TR"/>
        </w:rPr>
        <w:t xml:space="preserve"> doğal sistem bakış açısına uygundur. </w:t>
      </w:r>
      <w:r w:rsidRPr="00E229AD">
        <w:rPr>
          <w:rFonts w:eastAsia="Times New Roman" w:cstheme="minorHAnsi"/>
          <w:sz w:val="24"/>
          <w:szCs w:val="24"/>
          <w:lang w:eastAsia="tr-TR"/>
        </w:rPr>
        <w:t xml:space="preserve">Üyeler, örgütleri faaliyete geçirmek amacıyla, çözülecek bir problemi tanımlamalıdırlar. Aynı zamanda problemi çözmenin en iyi ve en uygun yolu hakkında kabul edilebilen </w:t>
      </w:r>
      <w:r w:rsidR="003173FE" w:rsidRPr="00E229AD">
        <w:rPr>
          <w:rFonts w:eastAsia="Times New Roman" w:cstheme="minorHAnsi"/>
          <w:sz w:val="24"/>
          <w:szCs w:val="24"/>
          <w:lang w:eastAsia="tr-TR"/>
        </w:rPr>
        <w:t xml:space="preserve">ortak </w:t>
      </w:r>
      <w:r w:rsidRPr="00E229AD">
        <w:rPr>
          <w:rFonts w:eastAsia="Times New Roman" w:cstheme="minorHAnsi"/>
          <w:sz w:val="24"/>
          <w:szCs w:val="24"/>
          <w:lang w:eastAsia="tr-TR"/>
        </w:rPr>
        <w:t xml:space="preserve">bir anlayışa varmalıdır. Kısaca, </w:t>
      </w:r>
      <w:r w:rsidR="003173FE" w:rsidRPr="00E229AD">
        <w:rPr>
          <w:rFonts w:eastAsia="Times New Roman" w:cstheme="minorHAnsi"/>
          <w:sz w:val="24"/>
          <w:szCs w:val="24"/>
          <w:lang w:eastAsia="tr-TR"/>
        </w:rPr>
        <w:t xml:space="preserve">örgütler ve onların üyeleri için </w:t>
      </w:r>
      <w:r w:rsidRPr="00E229AD">
        <w:rPr>
          <w:rFonts w:eastAsia="Times New Roman" w:cstheme="minorHAnsi"/>
          <w:sz w:val="24"/>
          <w:szCs w:val="24"/>
          <w:lang w:eastAsia="tr-TR"/>
        </w:rPr>
        <w:t xml:space="preserve">gerçekliğin </w:t>
      </w:r>
      <w:r w:rsidR="003173FE" w:rsidRPr="00E229AD">
        <w:rPr>
          <w:rFonts w:eastAsia="Times New Roman" w:cstheme="minorHAnsi"/>
          <w:sz w:val="24"/>
          <w:szCs w:val="24"/>
          <w:lang w:eastAsia="tr-TR"/>
        </w:rPr>
        <w:t xml:space="preserve">ortak </w:t>
      </w:r>
      <w:r w:rsidRPr="00E229AD">
        <w:rPr>
          <w:rFonts w:eastAsia="Times New Roman" w:cstheme="minorHAnsi"/>
          <w:sz w:val="24"/>
          <w:szCs w:val="24"/>
          <w:lang w:eastAsia="tr-TR"/>
        </w:rPr>
        <w:t>bir tanımı ya da kurgusu olmalıdır.</w:t>
      </w:r>
    </w:p>
    <w:p w14:paraId="4973DAB0"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Bazıları örgütleri tasvir etmek için politik sistemler metaforunu kullanırlar. </w:t>
      </w:r>
    </w:p>
    <w:p w14:paraId="7C9975D0" w14:textId="77777777" w:rsidR="000B4773" w:rsidRPr="00E229AD" w:rsidRDefault="000B4773"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Örgüt çatışmanın doğal </w:t>
      </w:r>
      <w:r w:rsidR="00AD1B59" w:rsidRPr="00E229AD">
        <w:rPr>
          <w:rFonts w:eastAsia="Times New Roman" w:cstheme="minorHAnsi"/>
          <w:sz w:val="24"/>
          <w:szCs w:val="24"/>
          <w:lang w:eastAsia="tr-TR"/>
        </w:rPr>
        <w:t>olduğu</w:t>
      </w:r>
      <w:r w:rsidRPr="00E229AD">
        <w:rPr>
          <w:rFonts w:eastAsia="Times New Roman" w:cstheme="minorHAnsi"/>
          <w:sz w:val="24"/>
          <w:szCs w:val="24"/>
          <w:lang w:eastAsia="tr-TR"/>
        </w:rPr>
        <w:t xml:space="preserve">, </w:t>
      </w:r>
      <w:proofErr w:type="gramStart"/>
      <w:r w:rsidRPr="00E229AD">
        <w:rPr>
          <w:rFonts w:eastAsia="Times New Roman" w:cstheme="minorHAnsi"/>
          <w:sz w:val="24"/>
          <w:szCs w:val="24"/>
          <w:lang w:eastAsia="tr-TR"/>
        </w:rPr>
        <w:t>işbirliği</w:t>
      </w:r>
      <w:proofErr w:type="gramEnd"/>
      <w:r w:rsidRPr="00E229AD">
        <w:rPr>
          <w:rFonts w:eastAsia="Times New Roman" w:cstheme="minorHAnsi"/>
          <w:sz w:val="24"/>
          <w:szCs w:val="24"/>
          <w:lang w:eastAsia="tr-TR"/>
        </w:rPr>
        <w:t xml:space="preserve"> yapan ve rekabet eden bireylerin ve koalisyonların </w:t>
      </w:r>
      <w:r w:rsidR="00AD1B59" w:rsidRPr="00E229AD">
        <w:rPr>
          <w:rFonts w:eastAsia="Times New Roman" w:cstheme="minorHAnsi"/>
          <w:sz w:val="24"/>
          <w:szCs w:val="24"/>
          <w:lang w:eastAsia="tr-TR"/>
        </w:rPr>
        <w:t>oluşturduğu çapraşık bir ağdır.</w:t>
      </w:r>
      <w:r w:rsidRPr="00E229AD">
        <w:rPr>
          <w:rFonts w:eastAsia="Times New Roman" w:cstheme="minorHAnsi"/>
          <w:sz w:val="24"/>
          <w:szCs w:val="24"/>
          <w:lang w:eastAsia="tr-TR"/>
        </w:rPr>
        <w:t xml:space="preserve"> Politik modelin </w:t>
      </w:r>
      <w:r w:rsidR="003173FE" w:rsidRPr="00E229AD">
        <w:rPr>
          <w:rFonts w:eastAsia="Times New Roman" w:cstheme="minorHAnsi"/>
          <w:sz w:val="24"/>
          <w:szCs w:val="24"/>
          <w:lang w:eastAsia="tr-TR"/>
        </w:rPr>
        <w:t>ana değişkeni güçtür. E</w:t>
      </w:r>
      <w:r w:rsidRPr="00E229AD">
        <w:rPr>
          <w:rFonts w:eastAsia="Times New Roman" w:cstheme="minorHAnsi"/>
          <w:sz w:val="24"/>
          <w:szCs w:val="24"/>
          <w:lang w:eastAsia="tr-TR"/>
        </w:rPr>
        <w:t>ğer örgütün sırları aydınlatılacaksa, gücün doğal yapısını ve sonuçlarını a</w:t>
      </w:r>
      <w:r w:rsidR="003173FE" w:rsidRPr="00E229AD">
        <w:rPr>
          <w:rFonts w:eastAsia="Times New Roman" w:cstheme="minorHAnsi"/>
          <w:sz w:val="24"/>
          <w:szCs w:val="24"/>
          <w:lang w:eastAsia="tr-TR"/>
        </w:rPr>
        <w:t>nlamak önemlidir.</w:t>
      </w:r>
    </w:p>
    <w:p w14:paraId="2649B1A3" w14:textId="77777777" w:rsidR="000B4773" w:rsidRPr="00E229AD" w:rsidRDefault="000B4773" w:rsidP="0089373B">
      <w:pPr>
        <w:tabs>
          <w:tab w:val="left" w:pos="284"/>
        </w:tabs>
        <w:spacing w:before="240" w:after="100" w:line="240" w:lineRule="auto"/>
        <w:rPr>
          <w:rFonts w:eastAsia="Times New Roman" w:cstheme="minorHAnsi"/>
          <w:sz w:val="24"/>
          <w:szCs w:val="24"/>
          <w:lang w:eastAsia="tr-TR"/>
        </w:rPr>
      </w:pPr>
      <w:r w:rsidRPr="00E229AD">
        <w:rPr>
          <w:rFonts w:eastAsia="Times New Roman" w:cstheme="minorHAnsi"/>
          <w:sz w:val="24"/>
          <w:szCs w:val="24"/>
          <w:lang w:eastAsia="tr-TR"/>
        </w:rPr>
        <w:t>Tüm örgütlerde, bireyler ve gruplar kaynaklar</w:t>
      </w:r>
      <w:r w:rsidR="00AD1B59" w:rsidRPr="00E229AD">
        <w:rPr>
          <w:rFonts w:eastAsia="Times New Roman" w:cstheme="minorHAnsi"/>
          <w:sz w:val="24"/>
          <w:szCs w:val="24"/>
          <w:lang w:eastAsia="tr-TR"/>
        </w:rPr>
        <w:t>a erişmek</w:t>
      </w:r>
      <w:r w:rsidRPr="00E229AD">
        <w:rPr>
          <w:rFonts w:eastAsia="Times New Roman" w:cstheme="minorHAnsi"/>
          <w:sz w:val="24"/>
          <w:szCs w:val="24"/>
          <w:lang w:eastAsia="tr-TR"/>
        </w:rPr>
        <w:t xml:space="preserve">, dikkat çekmek ve </w:t>
      </w:r>
      <w:r w:rsidR="003173FE" w:rsidRPr="00E229AD">
        <w:rPr>
          <w:rFonts w:eastAsia="Times New Roman" w:cstheme="minorHAnsi"/>
          <w:sz w:val="24"/>
          <w:szCs w:val="24"/>
          <w:lang w:eastAsia="tr-TR"/>
        </w:rPr>
        <w:t>başkalarını etkilemek</w:t>
      </w:r>
      <w:r w:rsidRPr="00E229AD">
        <w:rPr>
          <w:rFonts w:eastAsia="Times New Roman" w:cstheme="minorHAnsi"/>
          <w:sz w:val="24"/>
          <w:szCs w:val="24"/>
          <w:lang w:eastAsia="tr-TR"/>
        </w:rPr>
        <w:t xml:space="preserve"> için rekabet ederler; ulaşılacak hedefler ve önceliklerde görüş farklılığı vardır; değerler ve inançlarda uyuşmazlık meydana gelir. Bu faktörlerin tümü baskı gruplarının oluşmasına, entrikalara, kişisel rekabete, kişilik uyuşmazlıklarına, gizli uğr</w:t>
      </w:r>
      <w:r w:rsidR="003173FE" w:rsidRPr="00E229AD">
        <w:rPr>
          <w:rFonts w:eastAsia="Times New Roman" w:cstheme="minorHAnsi"/>
          <w:sz w:val="24"/>
          <w:szCs w:val="24"/>
          <w:lang w:eastAsia="tr-TR"/>
        </w:rPr>
        <w:t>aşlara ve ittifaklara yol açar</w:t>
      </w:r>
      <w:r w:rsidRPr="00E229AD">
        <w:rPr>
          <w:rFonts w:eastAsia="Times New Roman" w:cstheme="minorHAnsi"/>
          <w:sz w:val="24"/>
          <w:szCs w:val="24"/>
          <w:lang w:eastAsia="tr-TR"/>
        </w:rPr>
        <w:t>.</w:t>
      </w:r>
    </w:p>
    <w:p w14:paraId="74308477" w14:textId="77777777" w:rsidR="000B4773" w:rsidRPr="00E229AD" w:rsidRDefault="000B4773" w:rsidP="0089373B">
      <w:pPr>
        <w:tabs>
          <w:tab w:val="left" w:pos="284"/>
        </w:tabs>
        <w:spacing w:before="240" w:after="100" w:line="240" w:lineRule="auto"/>
        <w:rPr>
          <w:rFonts w:eastAsia="Times New Roman" w:cstheme="minorHAnsi"/>
          <w:sz w:val="24"/>
          <w:szCs w:val="24"/>
          <w:lang w:eastAsia="tr-TR"/>
        </w:rPr>
      </w:pPr>
      <w:r w:rsidRPr="00E229AD">
        <w:rPr>
          <w:rFonts w:eastAsia="Times New Roman" w:cstheme="minorHAnsi"/>
          <w:sz w:val="24"/>
          <w:szCs w:val="24"/>
          <w:lang w:eastAsia="tr-TR"/>
        </w:rPr>
        <w:t>Örgütleri politik sistemler olarak gören bu tanımlar farklı değerler, çıkarlar ve önceliklere sahip olan gruplar arasındaki kaynaklar için rekabet ve çatışmaya çok büyük önem verirler.</w:t>
      </w:r>
    </w:p>
    <w:p w14:paraId="0456C9A9" w14:textId="77777777" w:rsidR="000B4773" w:rsidRPr="00E229AD" w:rsidRDefault="000B4773"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Örgütler aynı zamanda ruhsal hapishaneler olarak da kavramlaştırılabilir, çün</w:t>
      </w:r>
      <w:r w:rsidR="007410C8" w:rsidRPr="00E229AD">
        <w:rPr>
          <w:rFonts w:eastAsia="Times New Roman" w:cstheme="minorHAnsi"/>
          <w:sz w:val="24"/>
          <w:szCs w:val="24"/>
          <w:lang w:eastAsia="tr-TR"/>
        </w:rPr>
        <w:t>kü fiziksel ve duygusal enerjimizi</w:t>
      </w:r>
      <w:r w:rsidRPr="00E229AD">
        <w:rPr>
          <w:rFonts w:eastAsia="Times New Roman" w:cstheme="minorHAnsi"/>
          <w:sz w:val="24"/>
          <w:szCs w:val="24"/>
          <w:lang w:eastAsia="tr-TR"/>
        </w:rPr>
        <w:t xml:space="preserve"> talep ederken, kuralları ve yöntemleri</w:t>
      </w:r>
      <w:r w:rsidR="003173FE" w:rsidRPr="00E229AD">
        <w:rPr>
          <w:rFonts w:eastAsia="Times New Roman" w:cstheme="minorHAnsi"/>
          <w:sz w:val="24"/>
          <w:szCs w:val="24"/>
          <w:lang w:eastAsia="tr-TR"/>
        </w:rPr>
        <w:t>yle</w:t>
      </w:r>
      <w:r w:rsidRPr="00E229AD">
        <w:rPr>
          <w:rFonts w:eastAsia="Times New Roman" w:cstheme="minorHAnsi"/>
          <w:sz w:val="24"/>
          <w:szCs w:val="24"/>
          <w:lang w:eastAsia="tr-TR"/>
        </w:rPr>
        <w:t xml:space="preserve"> zihinsel süreçlerimizi </w:t>
      </w:r>
      <w:r w:rsidR="003173FE" w:rsidRPr="00E229AD">
        <w:rPr>
          <w:rFonts w:eastAsia="Times New Roman" w:cstheme="minorHAnsi"/>
          <w:sz w:val="24"/>
          <w:szCs w:val="24"/>
          <w:lang w:eastAsia="tr-TR"/>
        </w:rPr>
        <w:t>ve ruhsal durumumuzu</w:t>
      </w:r>
      <w:r w:rsidRPr="00E229AD">
        <w:rPr>
          <w:rFonts w:eastAsia="Times New Roman" w:cstheme="minorHAnsi"/>
          <w:sz w:val="24"/>
          <w:szCs w:val="24"/>
          <w:lang w:eastAsia="tr-TR"/>
        </w:rPr>
        <w:t xml:space="preserve"> biçimlendirebilir. Hapishane benzetmesi örgütlerin düşünce özgürlüğümüzü sınırlandırdığını ve sadece bedenimizi değil, aynı zamanda ruhumuzu kısıtladığını ileri sürer. Bu metafor tüm örgütsel sistemlerin radikal eleştirisini yapmak için kullanılabilir ya da etkili örgütsel öğrenmeyi ve performansı engelleyen düşünce modelleri</w:t>
      </w:r>
      <w:r w:rsidR="003173FE" w:rsidRPr="00E229AD">
        <w:rPr>
          <w:rFonts w:eastAsia="Times New Roman" w:cstheme="minorHAnsi"/>
          <w:sz w:val="24"/>
          <w:szCs w:val="24"/>
          <w:lang w:eastAsia="tr-TR"/>
        </w:rPr>
        <w:t xml:space="preserve">nin nasıl geliştiğini </w:t>
      </w:r>
      <w:r w:rsidRPr="00E229AD">
        <w:rPr>
          <w:rFonts w:eastAsia="Times New Roman" w:cstheme="minorHAnsi"/>
          <w:sz w:val="24"/>
          <w:szCs w:val="24"/>
          <w:lang w:eastAsia="tr-TR"/>
        </w:rPr>
        <w:t>tanımlamak için kulla</w:t>
      </w:r>
      <w:r w:rsidR="007410C8" w:rsidRPr="00E229AD">
        <w:rPr>
          <w:rFonts w:eastAsia="Times New Roman" w:cstheme="minorHAnsi"/>
          <w:sz w:val="24"/>
          <w:szCs w:val="24"/>
          <w:lang w:eastAsia="tr-TR"/>
        </w:rPr>
        <w:t xml:space="preserve">nılabilir. Aşağıdaki örnek bunu yansıtır: </w:t>
      </w:r>
    </w:p>
    <w:p w14:paraId="108318C3" w14:textId="77777777" w:rsidR="003173FE" w:rsidRPr="00E229AD" w:rsidRDefault="000B4773" w:rsidP="003173FE">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 xml:space="preserve">Öncelikle </w:t>
      </w:r>
      <w:r w:rsidR="003173FE" w:rsidRPr="00E229AD">
        <w:rPr>
          <w:rFonts w:eastAsia="Times New Roman" w:cstheme="minorHAnsi"/>
          <w:sz w:val="24"/>
          <w:szCs w:val="24"/>
          <w:lang w:eastAsia="tr-TR"/>
        </w:rPr>
        <w:t xml:space="preserve">büyük ve karmaşık </w:t>
      </w:r>
      <w:r w:rsidRPr="00E229AD">
        <w:rPr>
          <w:rFonts w:eastAsia="Times New Roman" w:cstheme="minorHAnsi"/>
          <w:sz w:val="24"/>
          <w:szCs w:val="24"/>
          <w:lang w:eastAsia="tr-TR"/>
        </w:rPr>
        <w:t xml:space="preserve">örgütler bizim yaşamımızda büyük bir yer tuttuğu için, örgütlerdeki deneyimlerimiz ve aldığımız eğitimler gerçekliği kurma </w:t>
      </w:r>
      <w:r w:rsidR="003173FE" w:rsidRPr="00E229AD">
        <w:rPr>
          <w:rFonts w:eastAsia="Times New Roman" w:cstheme="minorHAnsi"/>
          <w:sz w:val="24"/>
          <w:szCs w:val="24"/>
          <w:lang w:eastAsia="tr-TR"/>
        </w:rPr>
        <w:t>biçimimizi etkiler</w:t>
      </w:r>
      <w:r w:rsidRPr="00E229AD">
        <w:rPr>
          <w:rFonts w:eastAsia="Times New Roman" w:cstheme="minorHAnsi"/>
          <w:sz w:val="24"/>
          <w:szCs w:val="24"/>
          <w:lang w:eastAsia="tr-TR"/>
        </w:rPr>
        <w:t>.</w:t>
      </w:r>
      <w:r w:rsidR="003173FE" w:rsidRPr="00E229AD">
        <w:rPr>
          <w:rFonts w:eastAsia="Times New Roman" w:cstheme="minorHAnsi"/>
          <w:sz w:val="24"/>
          <w:szCs w:val="24"/>
          <w:lang w:eastAsia="tr-TR"/>
        </w:rPr>
        <w:t xml:space="preserve"> </w:t>
      </w:r>
      <w:r w:rsidRPr="00E229AD">
        <w:rPr>
          <w:rFonts w:eastAsia="Times New Roman" w:cstheme="minorHAnsi"/>
          <w:sz w:val="24"/>
          <w:szCs w:val="24"/>
          <w:lang w:eastAsia="tr-TR"/>
        </w:rPr>
        <w:t>Bu sosyalleşme sürecinden çıkan s</w:t>
      </w:r>
      <w:r w:rsidR="00AD1B59" w:rsidRPr="00E229AD">
        <w:rPr>
          <w:rFonts w:eastAsia="Times New Roman" w:cstheme="minorHAnsi"/>
          <w:sz w:val="24"/>
          <w:szCs w:val="24"/>
          <w:lang w:eastAsia="tr-TR"/>
        </w:rPr>
        <w:t xml:space="preserve">onuç, </w:t>
      </w:r>
      <w:r w:rsidR="003173FE" w:rsidRPr="00E229AD">
        <w:rPr>
          <w:rFonts w:eastAsia="Times New Roman" w:cstheme="minorHAnsi"/>
          <w:sz w:val="24"/>
          <w:szCs w:val="24"/>
          <w:lang w:eastAsia="tr-TR"/>
        </w:rPr>
        <w:t>b</w:t>
      </w:r>
      <w:r w:rsidRPr="00E229AD">
        <w:rPr>
          <w:rFonts w:eastAsia="Times New Roman" w:cstheme="minorHAnsi"/>
          <w:sz w:val="24"/>
          <w:szCs w:val="24"/>
          <w:lang w:eastAsia="tr-TR"/>
        </w:rPr>
        <w:t xml:space="preserve">ağımsızlık, yaratıcılık ve dışavurumculuğa karşılık disipline, </w:t>
      </w:r>
      <w:r w:rsidR="003173FE" w:rsidRPr="00E229AD">
        <w:rPr>
          <w:rFonts w:eastAsia="Times New Roman" w:cstheme="minorHAnsi"/>
          <w:sz w:val="24"/>
          <w:szCs w:val="24"/>
          <w:lang w:eastAsia="tr-TR"/>
        </w:rPr>
        <w:t>düzene ve itaate değer verecek olmamızdır</w:t>
      </w:r>
      <w:r w:rsidRPr="00E229AD">
        <w:rPr>
          <w:rFonts w:eastAsia="Times New Roman" w:cstheme="minorHAnsi"/>
          <w:sz w:val="24"/>
          <w:szCs w:val="24"/>
          <w:lang w:eastAsia="tr-TR"/>
        </w:rPr>
        <w:t>.</w:t>
      </w:r>
      <w:r w:rsidR="003173FE" w:rsidRPr="00E229AD">
        <w:rPr>
          <w:rFonts w:eastAsia="Times New Roman" w:cstheme="minorHAnsi"/>
          <w:sz w:val="24"/>
          <w:szCs w:val="24"/>
          <w:lang w:eastAsia="tr-TR"/>
        </w:rPr>
        <w:t xml:space="preserve"> H</w:t>
      </w:r>
      <w:r w:rsidRPr="00E229AD">
        <w:rPr>
          <w:rFonts w:eastAsia="Times New Roman" w:cstheme="minorHAnsi"/>
          <w:sz w:val="24"/>
          <w:szCs w:val="24"/>
          <w:lang w:eastAsia="tr-TR"/>
        </w:rPr>
        <w:t>ayatımızda güç öyle önemlidir ki, genel olarak</w:t>
      </w:r>
      <w:r w:rsidR="003173FE" w:rsidRPr="00E229AD">
        <w:rPr>
          <w:rFonts w:eastAsia="Times New Roman" w:cstheme="minorHAnsi"/>
          <w:sz w:val="24"/>
          <w:szCs w:val="24"/>
          <w:lang w:eastAsia="tr-TR"/>
        </w:rPr>
        <w:t xml:space="preserve"> hep</w:t>
      </w:r>
      <w:r w:rsidRPr="00E229AD">
        <w:rPr>
          <w:rFonts w:eastAsia="Times New Roman" w:cstheme="minorHAnsi"/>
          <w:sz w:val="24"/>
          <w:szCs w:val="24"/>
          <w:lang w:eastAsia="tr-TR"/>
        </w:rPr>
        <w:t xml:space="preserve"> aynı davranı</w:t>
      </w:r>
      <w:r w:rsidR="003173FE" w:rsidRPr="00E229AD">
        <w:rPr>
          <w:rFonts w:eastAsia="Times New Roman" w:cstheme="minorHAnsi"/>
          <w:sz w:val="24"/>
          <w:szCs w:val="24"/>
          <w:lang w:eastAsia="tr-TR"/>
        </w:rPr>
        <w:t xml:space="preserve">ş ve düşünce modellerini önerir. </w:t>
      </w:r>
    </w:p>
    <w:p w14:paraId="1059A571" w14:textId="77777777" w:rsidR="000B4773" w:rsidRPr="00E229AD" w:rsidRDefault="007410C8" w:rsidP="0089373B">
      <w:pPr>
        <w:tabs>
          <w:tab w:val="left" w:pos="284"/>
        </w:tabs>
        <w:spacing w:before="24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 </w:t>
      </w:r>
      <w:r w:rsidR="000B4773" w:rsidRPr="00E229AD">
        <w:rPr>
          <w:rFonts w:eastAsia="Times New Roman" w:cstheme="minorHAnsi"/>
          <w:sz w:val="24"/>
          <w:szCs w:val="24"/>
          <w:lang w:eastAsia="tr-TR"/>
        </w:rPr>
        <w:t xml:space="preserve">paragrafta görüldüğü gibi, örgütsel deneyim baskıcı-zorlayıcı davranışsal eğilimleri ve disiplin ve itaate doğru genel bir yönelimi ortaya çıkarabilir. </w:t>
      </w:r>
    </w:p>
    <w:p w14:paraId="5A2CA728"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Son olarak, örgütler hükmetmenin araçları olarak görülebilir. Bu metafor rekabet ve gücün politik metaforu ile bir araç olarak örgütün makine met</w:t>
      </w:r>
      <w:r w:rsidR="003173FE" w:rsidRPr="00E229AD">
        <w:rPr>
          <w:rFonts w:eastAsia="Times New Roman" w:cstheme="minorHAnsi"/>
          <w:sz w:val="24"/>
          <w:szCs w:val="24"/>
          <w:lang w:eastAsia="tr-TR"/>
        </w:rPr>
        <w:t xml:space="preserve">aforunu birleştirir. Örgüt bir </w:t>
      </w:r>
      <w:r w:rsidRPr="00E229AD">
        <w:rPr>
          <w:rFonts w:eastAsia="Times New Roman" w:cstheme="minorHAnsi"/>
          <w:sz w:val="24"/>
          <w:szCs w:val="24"/>
          <w:lang w:eastAsia="tr-TR"/>
        </w:rPr>
        <w:t xml:space="preserve">grubun çıkarı pahasına </w:t>
      </w:r>
      <w:r w:rsidR="003173FE" w:rsidRPr="00E229AD">
        <w:rPr>
          <w:rFonts w:eastAsia="Times New Roman" w:cstheme="minorHAnsi"/>
          <w:sz w:val="24"/>
          <w:szCs w:val="24"/>
          <w:lang w:eastAsia="tr-TR"/>
        </w:rPr>
        <w:t xml:space="preserve">başka </w:t>
      </w:r>
      <w:r w:rsidRPr="00E229AD">
        <w:rPr>
          <w:rFonts w:eastAsia="Times New Roman" w:cstheme="minorHAnsi"/>
          <w:sz w:val="24"/>
          <w:szCs w:val="24"/>
          <w:lang w:eastAsia="tr-TR"/>
        </w:rPr>
        <w:t xml:space="preserve">bir grubun çıkarını </w:t>
      </w:r>
      <w:r w:rsidR="003173FE" w:rsidRPr="00E229AD">
        <w:rPr>
          <w:rFonts w:eastAsia="Times New Roman" w:cstheme="minorHAnsi"/>
          <w:sz w:val="24"/>
          <w:szCs w:val="24"/>
          <w:lang w:eastAsia="tr-TR"/>
        </w:rPr>
        <w:t>öne çıkaran ve teşvik</w:t>
      </w:r>
      <w:r w:rsidRPr="00E229AD">
        <w:rPr>
          <w:rFonts w:eastAsia="Times New Roman" w:cstheme="minorHAnsi"/>
          <w:sz w:val="24"/>
          <w:szCs w:val="24"/>
          <w:lang w:eastAsia="tr-TR"/>
        </w:rPr>
        <w:t xml:space="preserve"> eden araç olur. Örgütlere sahip olabilen, kontrol edebilen ve yönetebilenler diğerlerinin üzerinde güç uygulayabilirler ve hakimiyet kurabilirler. Bu görüşte, örgütler topluluğun arzularını ya da genel çıkarları</w:t>
      </w:r>
      <w:r w:rsidR="003173FE" w:rsidRPr="00E229AD">
        <w:rPr>
          <w:rFonts w:eastAsia="Times New Roman" w:cstheme="minorHAnsi"/>
          <w:sz w:val="24"/>
          <w:szCs w:val="24"/>
          <w:lang w:eastAsia="tr-TR"/>
        </w:rPr>
        <w:t>nı</w:t>
      </w:r>
      <w:r w:rsidRPr="00E229AD">
        <w:rPr>
          <w:rFonts w:eastAsia="Times New Roman" w:cstheme="minorHAnsi"/>
          <w:sz w:val="24"/>
          <w:szCs w:val="24"/>
          <w:lang w:eastAsia="tr-TR"/>
        </w:rPr>
        <w:t xml:space="preserve"> değil, özel çıkarları teşvik ederler. Örgütler kontrol ederler, kullanırlar, hükmederler ve </w:t>
      </w:r>
      <w:proofErr w:type="spellStart"/>
      <w:r w:rsidRPr="00E229AD">
        <w:rPr>
          <w:rFonts w:eastAsia="Times New Roman" w:cstheme="minorHAnsi"/>
          <w:sz w:val="24"/>
          <w:szCs w:val="24"/>
          <w:lang w:eastAsia="tr-TR"/>
        </w:rPr>
        <w:t>insansızlaştırırlar</w:t>
      </w:r>
      <w:proofErr w:type="spellEnd"/>
      <w:r w:rsidRPr="00E229AD">
        <w:rPr>
          <w:rFonts w:eastAsia="Times New Roman" w:cstheme="minorHAnsi"/>
          <w:sz w:val="24"/>
          <w:szCs w:val="24"/>
          <w:lang w:eastAsia="tr-TR"/>
        </w:rPr>
        <w:t xml:space="preserve">. Ruhun hapishanesi bakış açısı gibi, bu metafor da büyük bürokrasilerin ve küresel şirketlerin radikal eleştirilerinde kullanılır. </w:t>
      </w:r>
    </w:p>
    <w:p w14:paraId="7E1591D4" w14:textId="77777777" w:rsidR="003173FE"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Bürokrasi, kapitalist endüstrinin bir zorunluluğu</w:t>
      </w:r>
      <w:r w:rsidR="00AD1B59" w:rsidRPr="00E229AD">
        <w:rPr>
          <w:rFonts w:eastAsia="Times New Roman" w:cstheme="minorHAnsi"/>
          <w:sz w:val="24"/>
          <w:szCs w:val="24"/>
          <w:lang w:eastAsia="tr-TR"/>
        </w:rPr>
        <w:t>dur. Aynı zamanda</w:t>
      </w:r>
      <w:r w:rsidRPr="00E229AD">
        <w:rPr>
          <w:rFonts w:eastAsia="Times New Roman" w:cstheme="minorHAnsi"/>
          <w:sz w:val="24"/>
          <w:szCs w:val="24"/>
          <w:lang w:eastAsia="tr-TR"/>
        </w:rPr>
        <w:t xml:space="preserve">, </w:t>
      </w:r>
      <w:r w:rsidR="003173FE" w:rsidRPr="00E229AD">
        <w:rPr>
          <w:rFonts w:eastAsia="Times New Roman" w:cstheme="minorHAnsi"/>
          <w:sz w:val="24"/>
          <w:szCs w:val="24"/>
          <w:lang w:eastAsia="tr-TR"/>
        </w:rPr>
        <w:t xml:space="preserve">bürokrasi </w:t>
      </w:r>
      <w:r w:rsidRPr="00E229AD">
        <w:rPr>
          <w:rFonts w:eastAsia="Times New Roman" w:cstheme="minorHAnsi"/>
          <w:sz w:val="24"/>
          <w:szCs w:val="24"/>
          <w:lang w:eastAsia="tr-TR"/>
        </w:rPr>
        <w:t xml:space="preserve">dünya ölçeğinde faaliyet gösteren, </w:t>
      </w:r>
      <w:proofErr w:type="spellStart"/>
      <w:r w:rsidR="00AD1B59" w:rsidRPr="00E229AD">
        <w:rPr>
          <w:rFonts w:eastAsia="Times New Roman" w:cstheme="minorHAnsi"/>
          <w:sz w:val="24"/>
          <w:szCs w:val="24"/>
          <w:lang w:eastAsia="tr-TR"/>
        </w:rPr>
        <w:t>merkezleşmiş</w:t>
      </w:r>
      <w:proofErr w:type="spellEnd"/>
      <w:r w:rsidR="00AD1B59" w:rsidRPr="00E229AD">
        <w:rPr>
          <w:rFonts w:eastAsia="Times New Roman" w:cstheme="minorHAnsi"/>
          <w:sz w:val="24"/>
          <w:szCs w:val="24"/>
          <w:lang w:eastAsia="tr-TR"/>
        </w:rPr>
        <w:t xml:space="preserve"> devasa şirketleri </w:t>
      </w:r>
      <w:r w:rsidRPr="00E229AD">
        <w:rPr>
          <w:rFonts w:eastAsia="Times New Roman" w:cstheme="minorHAnsi"/>
          <w:sz w:val="24"/>
          <w:szCs w:val="24"/>
          <w:lang w:eastAsia="tr-TR"/>
        </w:rPr>
        <w:t xml:space="preserve">ortaya çıkaran kapitalist sistemin tekelci eğilimleri </w:t>
      </w:r>
      <w:r w:rsidR="003173FE" w:rsidRPr="00E229AD">
        <w:rPr>
          <w:rFonts w:eastAsia="Times New Roman" w:cstheme="minorHAnsi"/>
          <w:sz w:val="24"/>
          <w:szCs w:val="24"/>
          <w:lang w:eastAsia="tr-TR"/>
        </w:rPr>
        <w:t>yoluyla</w:t>
      </w:r>
      <w:r w:rsidRPr="00E229AD">
        <w:rPr>
          <w:rFonts w:eastAsia="Times New Roman" w:cstheme="minorHAnsi"/>
          <w:sz w:val="24"/>
          <w:szCs w:val="24"/>
          <w:lang w:eastAsia="tr-TR"/>
        </w:rPr>
        <w:t xml:space="preserve"> işçinin kendi </w:t>
      </w:r>
      <w:r w:rsidR="00AD1B59" w:rsidRPr="00E229AD">
        <w:rPr>
          <w:rFonts w:eastAsia="Times New Roman" w:cstheme="minorHAnsi"/>
          <w:sz w:val="24"/>
          <w:szCs w:val="24"/>
          <w:lang w:eastAsia="tr-TR"/>
        </w:rPr>
        <w:t xml:space="preserve">üretim gücü </w:t>
      </w:r>
      <w:r w:rsidRPr="00E229AD">
        <w:rPr>
          <w:rFonts w:eastAsia="Times New Roman" w:cstheme="minorHAnsi"/>
          <w:sz w:val="24"/>
          <w:szCs w:val="24"/>
          <w:lang w:eastAsia="tr-TR"/>
        </w:rPr>
        <w:t xml:space="preserve">üzerindeki kontrolünü </w:t>
      </w:r>
      <w:r w:rsidR="007410C8" w:rsidRPr="00E229AD">
        <w:rPr>
          <w:rFonts w:eastAsia="Times New Roman" w:cstheme="minorHAnsi"/>
          <w:sz w:val="24"/>
          <w:szCs w:val="24"/>
          <w:lang w:eastAsia="tr-TR"/>
        </w:rPr>
        <w:t>ortadan kaldırır</w:t>
      </w:r>
      <w:r w:rsidR="003173FE" w:rsidRPr="00E229AD">
        <w:rPr>
          <w:rFonts w:eastAsia="Times New Roman" w:cstheme="minorHAnsi"/>
          <w:sz w:val="24"/>
          <w:szCs w:val="24"/>
          <w:lang w:eastAsia="tr-TR"/>
        </w:rPr>
        <w:t xml:space="preserve">. </w:t>
      </w:r>
    </w:p>
    <w:p w14:paraId="1C886C3A"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Bu anal</w:t>
      </w:r>
      <w:r w:rsidR="00AD1B59" w:rsidRPr="00E229AD">
        <w:rPr>
          <w:rFonts w:eastAsia="Times New Roman" w:cstheme="minorHAnsi"/>
          <w:sz w:val="24"/>
          <w:szCs w:val="24"/>
          <w:lang w:eastAsia="tr-TR"/>
        </w:rPr>
        <w:t xml:space="preserve">iz bürokrasiyi kapitalistlerin </w:t>
      </w:r>
      <w:r w:rsidRPr="00E229AD">
        <w:rPr>
          <w:rFonts w:eastAsia="Times New Roman" w:cstheme="minorHAnsi"/>
          <w:sz w:val="24"/>
          <w:szCs w:val="24"/>
          <w:lang w:eastAsia="tr-TR"/>
        </w:rPr>
        <w:t xml:space="preserve">istediği bir şey olarak görmez... Eğer işçiler direnmezlerse, eğer mutlu ve </w:t>
      </w:r>
      <w:proofErr w:type="gramStart"/>
      <w:r w:rsidRPr="00E229AD">
        <w:rPr>
          <w:rFonts w:eastAsia="Times New Roman" w:cstheme="minorHAnsi"/>
          <w:sz w:val="24"/>
          <w:szCs w:val="24"/>
          <w:lang w:eastAsia="tr-TR"/>
        </w:rPr>
        <w:t>itaatkar</w:t>
      </w:r>
      <w:proofErr w:type="gramEnd"/>
      <w:r w:rsidRPr="00E229AD">
        <w:rPr>
          <w:rFonts w:eastAsia="Times New Roman" w:cstheme="minorHAnsi"/>
          <w:sz w:val="24"/>
          <w:szCs w:val="24"/>
          <w:lang w:eastAsia="tr-TR"/>
        </w:rPr>
        <w:t xml:space="preserve"> </w:t>
      </w:r>
      <w:r w:rsidR="003173FE" w:rsidRPr="00E229AD">
        <w:rPr>
          <w:rFonts w:eastAsia="Times New Roman" w:cstheme="minorHAnsi"/>
          <w:sz w:val="24"/>
          <w:szCs w:val="24"/>
          <w:lang w:eastAsia="tr-TR"/>
        </w:rPr>
        <w:t xml:space="preserve">olup </w:t>
      </w:r>
      <w:r w:rsidRPr="00E229AD">
        <w:rPr>
          <w:rFonts w:eastAsia="Times New Roman" w:cstheme="minorHAnsi"/>
          <w:sz w:val="24"/>
          <w:szCs w:val="24"/>
          <w:lang w:eastAsia="tr-TR"/>
        </w:rPr>
        <w:t xml:space="preserve">samimiyetle sosyalleşirlerse, kapitalistler ne bürokrasi </w:t>
      </w:r>
      <w:r w:rsidR="00AD1B59" w:rsidRPr="00E229AD">
        <w:rPr>
          <w:rFonts w:eastAsia="Times New Roman" w:cstheme="minorHAnsi"/>
          <w:sz w:val="24"/>
          <w:szCs w:val="24"/>
          <w:lang w:eastAsia="tr-TR"/>
        </w:rPr>
        <w:t>gibi</w:t>
      </w:r>
      <w:r w:rsidRPr="00E229AD">
        <w:rPr>
          <w:rFonts w:eastAsia="Times New Roman" w:cstheme="minorHAnsi"/>
          <w:sz w:val="24"/>
          <w:szCs w:val="24"/>
          <w:lang w:eastAsia="tr-TR"/>
        </w:rPr>
        <w:t xml:space="preserve"> araçlara ihtiyaç duyarlar, ne de sömürüyü sağlamak için tüm çalışma süreçlerini çarpıtmaya gerek görürler... Eğer işçiler her zaman kendi uzmanlıklarının gerektirdiği şeyleri yapmaya çalışırlarsa, o</w:t>
      </w:r>
      <w:r w:rsidR="003173FE" w:rsidRPr="00E229AD">
        <w:rPr>
          <w:rFonts w:eastAsia="Times New Roman" w:cstheme="minorHAnsi"/>
          <w:sz w:val="24"/>
          <w:szCs w:val="24"/>
          <w:lang w:eastAsia="tr-TR"/>
        </w:rPr>
        <w:t xml:space="preserve"> zaman bürokrasiye ihtiyaç olmaz. </w:t>
      </w:r>
    </w:p>
    <w:p w14:paraId="38ACAA70"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Morgan’ın imajları ve metaforları örgüt teorilerini sınıflandırmak için ek bir çerçeve sağlar. </w:t>
      </w:r>
      <w:r w:rsidR="00E94588" w:rsidRPr="00E229AD">
        <w:rPr>
          <w:rFonts w:eastAsia="Times New Roman" w:cstheme="minorHAnsi"/>
          <w:sz w:val="24"/>
          <w:szCs w:val="24"/>
          <w:lang w:eastAsia="tr-TR"/>
        </w:rPr>
        <w:t>Ancak, m</w:t>
      </w:r>
      <w:r w:rsidRPr="00E229AD">
        <w:rPr>
          <w:rFonts w:eastAsia="Times New Roman" w:cstheme="minorHAnsi"/>
          <w:sz w:val="24"/>
          <w:szCs w:val="24"/>
          <w:lang w:eastAsia="tr-TR"/>
        </w:rPr>
        <w:t xml:space="preserve">etaforların hem </w:t>
      </w:r>
      <w:r w:rsidR="003173FE" w:rsidRPr="00E229AD">
        <w:rPr>
          <w:rFonts w:eastAsia="Times New Roman" w:cstheme="minorHAnsi"/>
          <w:sz w:val="24"/>
          <w:szCs w:val="24"/>
          <w:lang w:eastAsia="tr-TR"/>
        </w:rPr>
        <w:t>bazı yönleri gizlediğini</w:t>
      </w:r>
      <w:r w:rsidRPr="00E229AD">
        <w:rPr>
          <w:rFonts w:eastAsia="Times New Roman" w:cstheme="minorHAnsi"/>
          <w:sz w:val="24"/>
          <w:szCs w:val="24"/>
          <w:lang w:eastAsia="tr-TR"/>
        </w:rPr>
        <w:t xml:space="preserve"> hem de aydınlattığını </w:t>
      </w:r>
      <w:proofErr w:type="spellStart"/>
      <w:r w:rsidRPr="00E229AD">
        <w:rPr>
          <w:rFonts w:eastAsia="Times New Roman" w:cstheme="minorHAnsi"/>
          <w:sz w:val="24"/>
          <w:szCs w:val="24"/>
          <w:lang w:eastAsia="tr-TR"/>
        </w:rPr>
        <w:t>farketmek</w:t>
      </w:r>
      <w:proofErr w:type="spellEnd"/>
      <w:r w:rsidRPr="00E229AD">
        <w:rPr>
          <w:rFonts w:eastAsia="Times New Roman" w:cstheme="minorHAnsi"/>
          <w:sz w:val="24"/>
          <w:szCs w:val="24"/>
          <w:lang w:eastAsia="tr-TR"/>
        </w:rPr>
        <w:t xml:space="preserve"> gerekir. Metaforlar aynı zamanda aynı derecede önemli bazı kısımları perdelerken, diğer yandan örgütsel yaşamın </w:t>
      </w:r>
      <w:r w:rsidR="003173FE" w:rsidRPr="00E229AD">
        <w:rPr>
          <w:rFonts w:eastAsia="Times New Roman" w:cstheme="minorHAnsi"/>
          <w:sz w:val="24"/>
          <w:szCs w:val="24"/>
          <w:lang w:eastAsia="tr-TR"/>
        </w:rPr>
        <w:t>bazı gerçekliklerine</w:t>
      </w:r>
      <w:r w:rsidRPr="00E229AD">
        <w:rPr>
          <w:rFonts w:eastAsia="Times New Roman" w:cstheme="minorHAnsi"/>
          <w:sz w:val="24"/>
          <w:szCs w:val="24"/>
          <w:lang w:eastAsia="tr-TR"/>
        </w:rPr>
        <w:t xml:space="preserve"> dikkatimizi çekmektedir. Örgütlerin çapraşık</w:t>
      </w:r>
      <w:r w:rsidR="003173FE" w:rsidRPr="00E229AD">
        <w:rPr>
          <w:rFonts w:eastAsia="Times New Roman" w:cstheme="minorHAnsi"/>
          <w:sz w:val="24"/>
          <w:szCs w:val="24"/>
          <w:lang w:eastAsia="tr-TR"/>
        </w:rPr>
        <w:t>lığı bir dizi metaforik imajların ortaya çıkmasına</w:t>
      </w:r>
      <w:r w:rsidRPr="00E229AD">
        <w:rPr>
          <w:rFonts w:eastAsia="Times New Roman" w:cstheme="minorHAnsi"/>
          <w:sz w:val="24"/>
          <w:szCs w:val="24"/>
          <w:lang w:eastAsia="tr-TR"/>
        </w:rPr>
        <w:t xml:space="preserve"> destek vermektedir. </w:t>
      </w:r>
    </w:p>
    <w:p w14:paraId="53135B76" w14:textId="77777777" w:rsidR="000B4773" w:rsidRPr="00E229AD" w:rsidRDefault="000B4773" w:rsidP="0089373B">
      <w:pPr>
        <w:pBdr>
          <w:bottom w:val="single" w:sz="12" w:space="1" w:color="auto"/>
        </w:pBd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Bundan sonra, örgütleri akış ve dönüşüm olarak gören sekizinci metafor vardır. Bu metaforu yönlendiren ilk varsayım örgütlerin sürekli bir akış ya da değişim halinde olduklarıdır. Akış ve dönüşüm</w:t>
      </w:r>
      <w:r w:rsidR="003173FE" w:rsidRPr="00E229AD">
        <w:rPr>
          <w:rFonts w:eastAsia="Times New Roman" w:cstheme="minorHAnsi"/>
          <w:sz w:val="24"/>
          <w:szCs w:val="24"/>
          <w:lang w:eastAsia="tr-TR"/>
        </w:rPr>
        <w:t xml:space="preserve"> birçok </w:t>
      </w:r>
      <w:r w:rsidRPr="00E229AD">
        <w:rPr>
          <w:rFonts w:eastAsia="Times New Roman" w:cstheme="minorHAnsi"/>
          <w:sz w:val="24"/>
          <w:szCs w:val="24"/>
          <w:lang w:eastAsia="tr-TR"/>
        </w:rPr>
        <w:t>örgütsel gerilimler ya da karşıtlıklar tarafından yaratıl</w:t>
      </w:r>
      <w:r w:rsidR="003173FE" w:rsidRPr="00E229AD">
        <w:rPr>
          <w:rFonts w:eastAsia="Times New Roman" w:cstheme="minorHAnsi"/>
          <w:sz w:val="24"/>
          <w:szCs w:val="24"/>
          <w:lang w:eastAsia="tr-TR"/>
        </w:rPr>
        <w:t>maktadır</w:t>
      </w:r>
      <w:r w:rsidRPr="00E229AD">
        <w:rPr>
          <w:rFonts w:eastAsia="Times New Roman" w:cstheme="minorHAnsi"/>
          <w:sz w:val="24"/>
          <w:szCs w:val="24"/>
          <w:lang w:eastAsia="tr-TR"/>
        </w:rPr>
        <w:t>. Bu gerilimler yalnızca örgütleri değil, aynı zamanda örgütleri açıklamak için tasarlanmış teorileri ve stratejileri de etkiler.</w:t>
      </w:r>
    </w:p>
    <w:p w14:paraId="28A8905D" w14:textId="77777777" w:rsidR="000B4773" w:rsidRPr="00E229AD" w:rsidRDefault="005441C5" w:rsidP="0089373B">
      <w:pPr>
        <w:tabs>
          <w:tab w:val="left" w:pos="284"/>
          <w:tab w:val="left" w:pos="5580"/>
        </w:tabs>
        <w:spacing w:before="100" w:after="100" w:line="240" w:lineRule="auto"/>
        <w:rPr>
          <w:rFonts w:eastAsia="Times New Roman" w:cstheme="minorHAnsi"/>
          <w:b/>
          <w:sz w:val="24"/>
          <w:szCs w:val="24"/>
          <w:lang w:eastAsia="tr-TR"/>
        </w:rPr>
      </w:pPr>
      <w:r w:rsidRPr="00E229AD">
        <w:rPr>
          <w:rFonts w:eastAsia="Times New Roman" w:cstheme="minorHAnsi"/>
          <w:b/>
          <w:sz w:val="24"/>
          <w:szCs w:val="24"/>
          <w:lang w:eastAsia="tr-TR"/>
        </w:rPr>
        <w:t>ÖRGÜT TİPOLOJİLERİ</w:t>
      </w:r>
    </w:p>
    <w:p w14:paraId="65B71919" w14:textId="77777777" w:rsidR="005441C5" w:rsidRPr="00E229AD" w:rsidRDefault="005441C5" w:rsidP="0089373B">
      <w:pPr>
        <w:pStyle w:val="Gvdemetni1"/>
        <w:shd w:val="clear" w:color="auto" w:fill="auto"/>
        <w:tabs>
          <w:tab w:val="left" w:pos="284"/>
        </w:tabs>
        <w:spacing w:before="0" w:line="270" w:lineRule="exact"/>
        <w:ind w:right="20" w:firstLine="0"/>
        <w:rPr>
          <w:rFonts w:asciiTheme="minorHAnsi" w:hAnsiTheme="minorHAnsi" w:cstheme="minorHAnsi"/>
          <w:sz w:val="24"/>
          <w:szCs w:val="24"/>
        </w:rPr>
      </w:pPr>
      <w:r w:rsidRPr="00E229AD">
        <w:rPr>
          <w:rFonts w:asciiTheme="minorHAnsi" w:hAnsiTheme="minorHAnsi" w:cstheme="minorHAnsi"/>
          <w:sz w:val="24"/>
          <w:szCs w:val="24"/>
        </w:rPr>
        <w:t>Genel anlamda sınıflandırma, kişilere dünyayı anlamada yardımcı olan bir sü</w:t>
      </w:r>
      <w:r w:rsidRPr="00E229AD">
        <w:rPr>
          <w:rFonts w:asciiTheme="minorHAnsi" w:hAnsiTheme="minorHAnsi" w:cstheme="minorHAnsi"/>
          <w:sz w:val="24"/>
          <w:szCs w:val="24"/>
        </w:rPr>
        <w:softHyphen/>
        <w:t>reçtir. Sınıflandırma olmadan birey, ne yapacağını bilemez yani bir kargaşa ya</w:t>
      </w:r>
      <w:r w:rsidRPr="00E229AD">
        <w:rPr>
          <w:rFonts w:asciiTheme="minorHAnsi" w:hAnsiTheme="minorHAnsi" w:cstheme="minorHAnsi"/>
          <w:sz w:val="24"/>
          <w:szCs w:val="24"/>
        </w:rPr>
        <w:softHyphen/>
        <w:t>şar. Diğer yandan sınıflandırma, yararlı olmakla birlikte güç bir iştir. Bir olayda kusursuz işleyen bir sınıflandırma, bir başka olayda yetersiz kalabilir. Örneğin,</w:t>
      </w:r>
      <w:r w:rsidR="003173FE" w:rsidRPr="00E229AD">
        <w:rPr>
          <w:rFonts w:asciiTheme="minorHAnsi" w:hAnsiTheme="minorHAnsi" w:cstheme="minorHAnsi"/>
          <w:sz w:val="24"/>
          <w:szCs w:val="24"/>
        </w:rPr>
        <w:t xml:space="preserve"> </w:t>
      </w:r>
      <w:r w:rsidRPr="00E229AD">
        <w:rPr>
          <w:rFonts w:asciiTheme="minorHAnsi" w:hAnsiTheme="minorHAnsi" w:cstheme="minorHAnsi"/>
          <w:sz w:val="24"/>
          <w:szCs w:val="24"/>
        </w:rPr>
        <w:t xml:space="preserve">insanları cinsiyetlerine göre </w:t>
      </w:r>
      <w:proofErr w:type="gramStart"/>
      <w:r w:rsidRPr="00E229AD">
        <w:rPr>
          <w:rFonts w:asciiTheme="minorHAnsi" w:hAnsiTheme="minorHAnsi" w:cstheme="minorHAnsi"/>
          <w:sz w:val="24"/>
          <w:szCs w:val="24"/>
        </w:rPr>
        <w:t>erkek -</w:t>
      </w:r>
      <w:proofErr w:type="gramEnd"/>
      <w:r w:rsidRPr="00E229AD">
        <w:rPr>
          <w:rFonts w:asciiTheme="minorHAnsi" w:hAnsiTheme="minorHAnsi" w:cstheme="minorHAnsi"/>
          <w:sz w:val="24"/>
          <w:szCs w:val="24"/>
        </w:rPr>
        <w:t xml:space="preserve"> kadın diye ayıran bir sınıflandırma nitelik ayırımında hiçbir işe yaramaz.</w:t>
      </w:r>
    </w:p>
    <w:p w14:paraId="3C4AC1B4" w14:textId="77777777" w:rsidR="005441C5" w:rsidRPr="00E229AD" w:rsidRDefault="005441C5" w:rsidP="0089373B">
      <w:pPr>
        <w:pStyle w:val="Gvdemetni1"/>
        <w:shd w:val="clear" w:color="auto" w:fill="auto"/>
        <w:tabs>
          <w:tab w:val="left" w:pos="284"/>
        </w:tabs>
        <w:spacing w:before="0"/>
        <w:ind w:firstLine="0"/>
        <w:rPr>
          <w:rFonts w:asciiTheme="minorHAnsi" w:hAnsiTheme="minorHAnsi" w:cstheme="minorHAnsi"/>
          <w:sz w:val="24"/>
          <w:szCs w:val="24"/>
        </w:rPr>
      </w:pPr>
      <w:r w:rsidRPr="00E229AD">
        <w:rPr>
          <w:rFonts w:asciiTheme="minorHAnsi" w:hAnsiTheme="minorHAnsi" w:cstheme="minorHAnsi"/>
          <w:sz w:val="24"/>
          <w:szCs w:val="24"/>
        </w:rPr>
        <w:t>Örgütler içinde aynı şeyler söz konusudur. Bu nedenle bazı yazarlar sınıf</w:t>
      </w:r>
      <w:r w:rsidRPr="00E229AD">
        <w:rPr>
          <w:rFonts w:asciiTheme="minorHAnsi" w:hAnsiTheme="minorHAnsi" w:cstheme="minorHAnsi"/>
          <w:sz w:val="24"/>
          <w:szCs w:val="24"/>
        </w:rPr>
        <w:softHyphen/>
        <w:t>landırma konusuna değinmek bile istemezler. Sınıflandırmanın en büyük tehli</w:t>
      </w:r>
      <w:r w:rsidRPr="00E229AD">
        <w:rPr>
          <w:rFonts w:asciiTheme="minorHAnsi" w:hAnsiTheme="minorHAnsi" w:cstheme="minorHAnsi"/>
          <w:sz w:val="24"/>
          <w:szCs w:val="24"/>
        </w:rPr>
        <w:softHyphen/>
        <w:t xml:space="preserve">kesi, yanılgılar doğuracak derecede fazla basitleştirmeye gitmesidir. Çünkü sınıflandırmalar, tek bir ortak özellik üzerinde yoğunlaşırlar. Ortak nitelikler arttıkça sınıflandırmalar da sonsuza doğru genişlemeğe başlar. </w:t>
      </w:r>
      <w:proofErr w:type="spellStart"/>
      <w:r w:rsidRPr="00E229AD">
        <w:rPr>
          <w:rFonts w:asciiTheme="minorHAnsi" w:hAnsiTheme="minorHAnsi" w:cstheme="minorHAnsi"/>
          <w:sz w:val="24"/>
          <w:szCs w:val="24"/>
        </w:rPr>
        <w:t>Tom</w:t>
      </w:r>
      <w:proofErr w:type="spellEnd"/>
      <w:r w:rsidRPr="00E229AD">
        <w:rPr>
          <w:rFonts w:asciiTheme="minorHAnsi" w:hAnsiTheme="minorHAnsi" w:cstheme="minorHAnsi"/>
          <w:sz w:val="24"/>
          <w:szCs w:val="24"/>
        </w:rPr>
        <w:t xml:space="preserve"> </w:t>
      </w:r>
      <w:proofErr w:type="spellStart"/>
      <w:r w:rsidRPr="00E229AD">
        <w:rPr>
          <w:rFonts w:asciiTheme="minorHAnsi" w:hAnsiTheme="minorHAnsi" w:cstheme="minorHAnsi"/>
          <w:sz w:val="24"/>
          <w:szCs w:val="24"/>
        </w:rPr>
        <w:t>Burns'ün</w:t>
      </w:r>
      <w:proofErr w:type="spellEnd"/>
      <w:r w:rsidRPr="00E229AD">
        <w:rPr>
          <w:rFonts w:asciiTheme="minorHAnsi" w:hAnsiTheme="minorHAnsi" w:cstheme="minorHAnsi"/>
          <w:sz w:val="24"/>
          <w:szCs w:val="24"/>
        </w:rPr>
        <w:t xml:space="preserve"> belirttiği gibi "...sosyoloji tarihi; </w:t>
      </w:r>
      <w:proofErr w:type="spellStart"/>
      <w:r w:rsidRPr="00E229AD">
        <w:rPr>
          <w:rFonts w:asciiTheme="minorHAnsi" w:hAnsiTheme="minorHAnsi" w:cstheme="minorHAnsi"/>
          <w:sz w:val="24"/>
          <w:szCs w:val="24"/>
        </w:rPr>
        <w:t>Montesquieu'dan</w:t>
      </w:r>
      <w:proofErr w:type="spellEnd"/>
      <w:r w:rsidRPr="00E229AD">
        <w:rPr>
          <w:rFonts w:asciiTheme="minorHAnsi" w:hAnsiTheme="minorHAnsi" w:cstheme="minorHAnsi"/>
          <w:sz w:val="24"/>
          <w:szCs w:val="24"/>
        </w:rPr>
        <w:t xml:space="preserve"> tutun da </w:t>
      </w:r>
      <w:proofErr w:type="spellStart"/>
      <w:r w:rsidRPr="00E229AD">
        <w:rPr>
          <w:rFonts w:asciiTheme="minorHAnsi" w:hAnsiTheme="minorHAnsi" w:cstheme="minorHAnsi"/>
          <w:sz w:val="24"/>
          <w:szCs w:val="24"/>
        </w:rPr>
        <w:t>Spencer</w:t>
      </w:r>
      <w:proofErr w:type="spellEnd"/>
      <w:r w:rsidRPr="00E229AD">
        <w:rPr>
          <w:rFonts w:asciiTheme="minorHAnsi" w:hAnsiTheme="minorHAnsi" w:cstheme="minorHAnsi"/>
          <w:sz w:val="24"/>
          <w:szCs w:val="24"/>
        </w:rPr>
        <w:t xml:space="preserve"> ve </w:t>
      </w:r>
      <w:proofErr w:type="spellStart"/>
      <w:r w:rsidRPr="00E229AD">
        <w:rPr>
          <w:rFonts w:asciiTheme="minorHAnsi" w:hAnsiTheme="minorHAnsi" w:cstheme="minorHAnsi"/>
          <w:sz w:val="24"/>
          <w:szCs w:val="24"/>
        </w:rPr>
        <w:t>Marx'la</w:t>
      </w:r>
      <w:proofErr w:type="spellEnd"/>
      <w:r w:rsidRPr="00E229AD">
        <w:rPr>
          <w:rFonts w:asciiTheme="minorHAnsi" w:hAnsiTheme="minorHAnsi" w:cstheme="minorHAnsi"/>
          <w:sz w:val="24"/>
          <w:szCs w:val="24"/>
        </w:rPr>
        <w:t xml:space="preserve"> devam ederek </w:t>
      </w:r>
      <w:proofErr w:type="spellStart"/>
      <w:r w:rsidRPr="00E229AD">
        <w:rPr>
          <w:rFonts w:asciiTheme="minorHAnsi" w:hAnsiTheme="minorHAnsi" w:cstheme="minorHAnsi"/>
          <w:sz w:val="24"/>
          <w:szCs w:val="24"/>
        </w:rPr>
        <w:t>VVeber'e</w:t>
      </w:r>
      <w:proofErr w:type="spellEnd"/>
      <w:r w:rsidRPr="00E229AD">
        <w:rPr>
          <w:rFonts w:asciiTheme="minorHAnsi" w:hAnsiTheme="minorHAnsi" w:cstheme="minorHAnsi"/>
          <w:sz w:val="24"/>
          <w:szCs w:val="24"/>
        </w:rPr>
        <w:t xml:space="preserve"> değin uzanan ve yalnızca kurumsal tartışmalara konu olup akademik çatışmalara hizmetten öteye gitmeyen </w:t>
      </w:r>
      <w:proofErr w:type="gramStart"/>
      <w:r w:rsidRPr="00E229AD">
        <w:rPr>
          <w:rFonts w:asciiTheme="minorHAnsi" w:hAnsiTheme="minorHAnsi" w:cstheme="minorHAnsi"/>
          <w:sz w:val="24"/>
          <w:szCs w:val="24"/>
        </w:rPr>
        <w:t>kırık -</w:t>
      </w:r>
      <w:proofErr w:type="gramEnd"/>
      <w:r w:rsidRPr="00E229AD">
        <w:rPr>
          <w:rFonts w:asciiTheme="minorHAnsi" w:hAnsiTheme="minorHAnsi" w:cstheme="minorHAnsi"/>
          <w:sz w:val="24"/>
          <w:szCs w:val="24"/>
        </w:rPr>
        <w:t xml:space="preserve"> dökük sınıflandır</w:t>
      </w:r>
      <w:r w:rsidRPr="00E229AD">
        <w:rPr>
          <w:rFonts w:asciiTheme="minorHAnsi" w:hAnsiTheme="minorHAnsi" w:cstheme="minorHAnsi"/>
          <w:sz w:val="24"/>
          <w:szCs w:val="24"/>
        </w:rPr>
        <w:softHyphen/>
        <w:t>maların harabeleriyle doludur".</w:t>
      </w:r>
    </w:p>
    <w:p w14:paraId="1AF5E644" w14:textId="77777777" w:rsidR="005441C5" w:rsidRPr="00E229AD" w:rsidRDefault="003173FE" w:rsidP="0089373B">
      <w:pPr>
        <w:pStyle w:val="Gvdemetni1"/>
        <w:shd w:val="clear" w:color="auto" w:fill="auto"/>
        <w:tabs>
          <w:tab w:val="left" w:pos="284"/>
        </w:tabs>
        <w:spacing w:before="0" w:after="309"/>
        <w:ind w:firstLine="0"/>
        <w:rPr>
          <w:rFonts w:asciiTheme="minorHAnsi" w:hAnsiTheme="minorHAnsi" w:cstheme="minorHAnsi"/>
          <w:sz w:val="24"/>
          <w:szCs w:val="24"/>
        </w:rPr>
      </w:pPr>
      <w:r w:rsidRPr="00E229AD">
        <w:rPr>
          <w:rFonts w:asciiTheme="minorHAnsi" w:hAnsiTheme="minorHAnsi" w:cstheme="minorHAnsi"/>
          <w:sz w:val="24"/>
          <w:szCs w:val="24"/>
        </w:rPr>
        <w:lastRenderedPageBreak/>
        <w:t>B</w:t>
      </w:r>
      <w:r w:rsidR="005441C5" w:rsidRPr="00E229AD">
        <w:rPr>
          <w:rFonts w:asciiTheme="minorHAnsi" w:hAnsiTheme="minorHAnsi" w:cstheme="minorHAnsi"/>
          <w:sz w:val="24"/>
          <w:szCs w:val="24"/>
        </w:rPr>
        <w:t>ütün bu eleştirileri göz önünde bulundurarak bazı örgüt sınıflandırmala</w:t>
      </w:r>
      <w:r w:rsidR="005441C5" w:rsidRPr="00E229AD">
        <w:rPr>
          <w:rFonts w:asciiTheme="minorHAnsi" w:hAnsiTheme="minorHAnsi" w:cstheme="minorHAnsi"/>
          <w:sz w:val="24"/>
          <w:szCs w:val="24"/>
        </w:rPr>
        <w:softHyphen/>
        <w:t>rına değinmek istiyoruz.</w:t>
      </w:r>
    </w:p>
    <w:p w14:paraId="668F8A4E" w14:textId="77777777" w:rsidR="005441C5" w:rsidRPr="00E229AD" w:rsidRDefault="003173FE" w:rsidP="00D440AD">
      <w:pPr>
        <w:pStyle w:val="Balk31"/>
        <w:keepNext/>
        <w:keepLines/>
        <w:numPr>
          <w:ilvl w:val="0"/>
          <w:numId w:val="22"/>
        </w:numPr>
        <w:shd w:val="clear" w:color="auto" w:fill="auto"/>
        <w:tabs>
          <w:tab w:val="left" w:pos="232"/>
          <w:tab w:val="left" w:pos="284"/>
        </w:tabs>
        <w:spacing w:before="0" w:after="139" w:line="180" w:lineRule="exact"/>
        <w:ind w:right="0" w:firstLine="0"/>
        <w:rPr>
          <w:rFonts w:asciiTheme="minorHAnsi" w:hAnsiTheme="minorHAnsi" w:cstheme="minorHAnsi"/>
          <w:sz w:val="24"/>
          <w:szCs w:val="24"/>
        </w:rPr>
      </w:pPr>
      <w:r w:rsidRPr="00E229AD">
        <w:rPr>
          <w:rFonts w:asciiTheme="minorHAnsi" w:hAnsiTheme="minorHAnsi" w:cstheme="minorHAnsi"/>
          <w:sz w:val="24"/>
          <w:szCs w:val="24"/>
        </w:rPr>
        <w:t>Otorite Yapısına Göre Örgütler</w:t>
      </w:r>
    </w:p>
    <w:p w14:paraId="2BB9B6BE" w14:textId="77777777" w:rsidR="005441C5" w:rsidRPr="00E229AD" w:rsidRDefault="005441C5" w:rsidP="0089373B">
      <w:pPr>
        <w:pStyle w:val="Gvdemetni1"/>
        <w:shd w:val="clear" w:color="auto" w:fill="auto"/>
        <w:tabs>
          <w:tab w:val="left" w:pos="284"/>
        </w:tabs>
        <w:spacing w:before="0"/>
        <w:ind w:firstLine="0"/>
        <w:rPr>
          <w:rFonts w:asciiTheme="minorHAnsi" w:hAnsiTheme="minorHAnsi" w:cstheme="minorHAnsi"/>
          <w:sz w:val="24"/>
          <w:szCs w:val="24"/>
        </w:rPr>
      </w:pPr>
      <w:r w:rsidRPr="00E229AD">
        <w:rPr>
          <w:rFonts w:asciiTheme="minorHAnsi" w:hAnsiTheme="minorHAnsi" w:cstheme="minorHAnsi"/>
          <w:sz w:val="24"/>
          <w:szCs w:val="24"/>
        </w:rPr>
        <w:t xml:space="preserve">Otorite yapısına göre örgütler </w:t>
      </w:r>
      <w:r w:rsidRPr="00E229AD">
        <w:rPr>
          <w:rStyle w:val="GvdemetniKaln"/>
          <w:rFonts w:asciiTheme="minorHAnsi" w:hAnsiTheme="minorHAnsi" w:cstheme="minorHAnsi"/>
          <w:sz w:val="24"/>
          <w:szCs w:val="24"/>
        </w:rPr>
        <w:t xml:space="preserve">hiyerarşik </w:t>
      </w:r>
      <w:r w:rsidRPr="00E229AD">
        <w:rPr>
          <w:rFonts w:asciiTheme="minorHAnsi" w:hAnsiTheme="minorHAnsi" w:cstheme="minorHAnsi"/>
          <w:sz w:val="24"/>
          <w:szCs w:val="24"/>
        </w:rPr>
        <w:t xml:space="preserve">ve </w:t>
      </w:r>
      <w:r w:rsidRPr="00E229AD">
        <w:rPr>
          <w:rStyle w:val="GvdemetniKaln"/>
          <w:rFonts w:asciiTheme="minorHAnsi" w:hAnsiTheme="minorHAnsi" w:cstheme="minorHAnsi"/>
          <w:sz w:val="24"/>
          <w:szCs w:val="24"/>
        </w:rPr>
        <w:t xml:space="preserve">demokratik </w:t>
      </w:r>
      <w:r w:rsidRPr="00E229AD">
        <w:rPr>
          <w:rFonts w:asciiTheme="minorHAnsi" w:hAnsiTheme="minorHAnsi" w:cstheme="minorHAnsi"/>
          <w:sz w:val="24"/>
          <w:szCs w:val="24"/>
        </w:rPr>
        <w:t>olarak ikiye ayrılır. Bu sınıflandırma oldukça genel ve basittir. Hiyerarşik örgütü, ortaya çıkaran güç</w:t>
      </w:r>
      <w:r w:rsidRPr="00E229AD">
        <w:rPr>
          <w:rFonts w:asciiTheme="minorHAnsi" w:hAnsiTheme="minorHAnsi" w:cstheme="minorHAnsi"/>
          <w:sz w:val="24"/>
          <w:szCs w:val="24"/>
        </w:rPr>
        <w:softHyphen/>
        <w:t>lerden birisi, örgütün yerine getirmesi gerekli her bir işlevin uzmanlaşmış bir role verilmesidir. Bu temele göre, her örgütün başında birisinin bulunması gere</w:t>
      </w:r>
      <w:r w:rsidRPr="00E229AD">
        <w:rPr>
          <w:rFonts w:asciiTheme="minorHAnsi" w:hAnsiTheme="minorHAnsi" w:cstheme="minorHAnsi"/>
          <w:sz w:val="24"/>
          <w:szCs w:val="24"/>
        </w:rPr>
        <w:softHyphen/>
        <w:t>kir. Ama işler çoğaldıkça, örgütleme bölümünde göreceğimiz gibi, bu kişi, bazı görevleri yapması için kendi emri altında belli sayıda kişiyi yetkilendirir. Böyle- ce zamanla örgüt içerisinde, aşağıdan yukarıya doğru artan biçimde, otorite (yetki) ile donatılmış örgütsel kademeler oluşur. Çevremizde gördüğümüz ör</w:t>
      </w:r>
      <w:r w:rsidRPr="00E229AD">
        <w:rPr>
          <w:rFonts w:asciiTheme="minorHAnsi" w:hAnsiTheme="minorHAnsi" w:cstheme="minorHAnsi"/>
          <w:sz w:val="24"/>
          <w:szCs w:val="24"/>
        </w:rPr>
        <w:softHyphen/>
        <w:t>gütlerin, hemen hemen çoğu bu türdendir.</w:t>
      </w:r>
    </w:p>
    <w:p w14:paraId="0EA459CA" w14:textId="77777777" w:rsidR="005441C5" w:rsidRPr="00E229AD" w:rsidRDefault="005441C5" w:rsidP="0089373B">
      <w:pPr>
        <w:pStyle w:val="Gvdemetni1"/>
        <w:shd w:val="clear" w:color="auto" w:fill="auto"/>
        <w:tabs>
          <w:tab w:val="left" w:pos="284"/>
        </w:tabs>
        <w:spacing w:before="0"/>
        <w:ind w:firstLine="0"/>
        <w:rPr>
          <w:rFonts w:asciiTheme="minorHAnsi" w:hAnsiTheme="minorHAnsi" w:cstheme="minorHAnsi"/>
          <w:sz w:val="24"/>
          <w:szCs w:val="24"/>
        </w:rPr>
      </w:pPr>
      <w:r w:rsidRPr="00E229AD">
        <w:rPr>
          <w:rFonts w:asciiTheme="minorHAnsi" w:hAnsiTheme="minorHAnsi" w:cstheme="minorHAnsi"/>
          <w:sz w:val="24"/>
          <w:szCs w:val="24"/>
        </w:rPr>
        <w:t>Hiyerarşik örgütlerin alternatifi, siyasal partiler, sendikalar ve gönüllü ku</w:t>
      </w:r>
      <w:r w:rsidRPr="00E229AD">
        <w:rPr>
          <w:rFonts w:asciiTheme="minorHAnsi" w:hAnsiTheme="minorHAnsi" w:cstheme="minorHAnsi"/>
          <w:sz w:val="24"/>
          <w:szCs w:val="24"/>
        </w:rPr>
        <w:softHyphen/>
        <w:t>ruluşlar gibi demokratik örgütlerdir. Sözcükler değer yargılarını taşısa bile, bun</w:t>
      </w:r>
      <w:r w:rsidRPr="00E229AD">
        <w:rPr>
          <w:rFonts w:asciiTheme="minorHAnsi" w:hAnsiTheme="minorHAnsi" w:cstheme="minorHAnsi"/>
          <w:sz w:val="24"/>
          <w:szCs w:val="24"/>
        </w:rPr>
        <w:softHyphen/>
        <w:t>ları demokratik örgütler diye tanımlamak gerekir. Diğer şeyler eşit kaldığında, demokratik sistemlerin alt sistemleri, aynı hiyerarşik sistemler gibidir. İkisi ara</w:t>
      </w:r>
      <w:r w:rsidRPr="00E229AD">
        <w:rPr>
          <w:rFonts w:asciiTheme="minorHAnsi" w:hAnsiTheme="minorHAnsi" w:cstheme="minorHAnsi"/>
          <w:sz w:val="24"/>
          <w:szCs w:val="24"/>
        </w:rPr>
        <w:softHyphen/>
        <w:t>sındaki temel farklılık, yönetsel alt sistemde ve otorite yapısındadır. Hiyerarşik örgüt, statü, saygınlık, ödül ve gücün kaynaşmasından ibarettir. Üst basamakla</w:t>
      </w:r>
      <w:r w:rsidRPr="00E229AD">
        <w:rPr>
          <w:rFonts w:asciiTheme="minorHAnsi" w:hAnsiTheme="minorHAnsi" w:cstheme="minorHAnsi"/>
          <w:sz w:val="24"/>
          <w:szCs w:val="24"/>
        </w:rPr>
        <w:softHyphen/>
        <w:t>ra çıktıkça bunlar artarak tepede en üst düzeye ulaşır. Yukarıya çıktıkça artan güç, yalnızca yürütme gücü olmayıp, örgütsel kural ve politikaların belirlenme</w:t>
      </w:r>
      <w:r w:rsidRPr="00E229AD">
        <w:rPr>
          <w:rFonts w:asciiTheme="minorHAnsi" w:hAnsiTheme="minorHAnsi" w:cstheme="minorHAnsi"/>
          <w:sz w:val="24"/>
          <w:szCs w:val="24"/>
        </w:rPr>
        <w:softHyphen/>
        <w:t xml:space="preserve">siyle ilgili yasama gücünü de kapsar. Demokratik örgütlerde ise yasama (kural </w:t>
      </w:r>
      <w:proofErr w:type="gramStart"/>
      <w:r w:rsidRPr="00E229AD">
        <w:rPr>
          <w:rFonts w:asciiTheme="minorHAnsi" w:hAnsiTheme="minorHAnsi" w:cstheme="minorHAnsi"/>
          <w:sz w:val="24"/>
          <w:szCs w:val="24"/>
        </w:rPr>
        <w:t>koyma -</w:t>
      </w:r>
      <w:proofErr w:type="gramEnd"/>
      <w:r w:rsidRPr="00E229AD">
        <w:rPr>
          <w:rFonts w:asciiTheme="minorHAnsi" w:hAnsiTheme="minorHAnsi" w:cstheme="minorHAnsi"/>
          <w:sz w:val="24"/>
          <w:szCs w:val="24"/>
        </w:rPr>
        <w:t xml:space="preserve"> politika saptama) gücüyle yürütme gücü birbirinden ayrılmıştır. Yü</w:t>
      </w:r>
      <w:r w:rsidRPr="00E229AD">
        <w:rPr>
          <w:rFonts w:asciiTheme="minorHAnsi" w:hAnsiTheme="minorHAnsi" w:cstheme="minorHAnsi"/>
          <w:sz w:val="24"/>
          <w:szCs w:val="24"/>
        </w:rPr>
        <w:softHyphen/>
        <w:t xml:space="preserve">rütme gücü, </w:t>
      </w:r>
      <w:proofErr w:type="spellStart"/>
      <w:r w:rsidRPr="00E229AD">
        <w:rPr>
          <w:rFonts w:asciiTheme="minorHAnsi" w:hAnsiTheme="minorHAnsi" w:cstheme="minorHAnsi"/>
          <w:sz w:val="24"/>
          <w:szCs w:val="24"/>
        </w:rPr>
        <w:t>avnı</w:t>
      </w:r>
      <w:proofErr w:type="spellEnd"/>
      <w:r w:rsidRPr="00E229AD">
        <w:rPr>
          <w:rFonts w:asciiTheme="minorHAnsi" w:hAnsiTheme="minorHAnsi" w:cstheme="minorHAnsi"/>
          <w:sz w:val="24"/>
          <w:szCs w:val="24"/>
        </w:rPr>
        <w:t xml:space="preserve"> hiyerarşik örgütlerdeki gibi, </w:t>
      </w:r>
      <w:proofErr w:type="spellStart"/>
      <w:r w:rsidRPr="00E229AD">
        <w:rPr>
          <w:rFonts w:asciiTheme="minorHAnsi" w:hAnsiTheme="minorHAnsi" w:cstheme="minorHAnsi"/>
          <w:sz w:val="24"/>
          <w:szCs w:val="24"/>
        </w:rPr>
        <w:t>piramitsel</w:t>
      </w:r>
      <w:proofErr w:type="spellEnd"/>
      <w:r w:rsidRPr="00E229AD">
        <w:rPr>
          <w:rFonts w:asciiTheme="minorHAnsi" w:hAnsiTheme="minorHAnsi" w:cstheme="minorHAnsi"/>
          <w:sz w:val="24"/>
          <w:szCs w:val="24"/>
        </w:rPr>
        <w:t xml:space="preserve"> otorite yapısına göre dağıtılmıştır. Ama yasama gücü, örgütün tüm üyelerince "bir </w:t>
      </w:r>
      <w:proofErr w:type="gramStart"/>
      <w:r w:rsidRPr="00E229AD">
        <w:rPr>
          <w:rFonts w:asciiTheme="minorHAnsi" w:hAnsiTheme="minorHAnsi" w:cstheme="minorHAnsi"/>
          <w:sz w:val="24"/>
          <w:szCs w:val="24"/>
        </w:rPr>
        <w:t>kişi -</w:t>
      </w:r>
      <w:proofErr w:type="gramEnd"/>
      <w:r w:rsidRPr="00E229AD">
        <w:rPr>
          <w:rFonts w:asciiTheme="minorHAnsi" w:hAnsiTheme="minorHAnsi" w:cstheme="minorHAnsi"/>
          <w:sz w:val="24"/>
          <w:szCs w:val="24"/>
        </w:rPr>
        <w:t xml:space="preserve"> bir oy" ilke</w:t>
      </w:r>
      <w:r w:rsidRPr="00E229AD">
        <w:rPr>
          <w:rFonts w:asciiTheme="minorHAnsi" w:hAnsiTheme="minorHAnsi" w:cstheme="minorHAnsi"/>
          <w:sz w:val="24"/>
          <w:szCs w:val="24"/>
        </w:rPr>
        <w:softHyphen/>
        <w:t>sine göre paylaşılmıştır.</w:t>
      </w:r>
      <w:r w:rsidR="003173FE" w:rsidRPr="00E229AD">
        <w:rPr>
          <w:rFonts w:asciiTheme="minorHAnsi" w:hAnsiTheme="minorHAnsi" w:cstheme="minorHAnsi"/>
          <w:sz w:val="24"/>
          <w:szCs w:val="24"/>
        </w:rPr>
        <w:t xml:space="preserve"> </w:t>
      </w:r>
      <w:r w:rsidRPr="00E229AD">
        <w:rPr>
          <w:rFonts w:asciiTheme="minorHAnsi" w:hAnsiTheme="minorHAnsi" w:cstheme="minorHAnsi"/>
          <w:sz w:val="24"/>
          <w:szCs w:val="24"/>
        </w:rPr>
        <w:t xml:space="preserve">Demokratik örgütlerin ikinci ölçütü </w:t>
      </w:r>
      <w:proofErr w:type="spellStart"/>
      <w:r w:rsidRPr="00E229AD">
        <w:rPr>
          <w:rFonts w:asciiTheme="minorHAnsi" w:hAnsiTheme="minorHAnsi" w:cstheme="minorHAnsi"/>
          <w:sz w:val="24"/>
          <w:szCs w:val="24"/>
        </w:rPr>
        <w:t>veto'dur</w:t>
      </w:r>
      <w:proofErr w:type="spellEnd"/>
      <w:r w:rsidRPr="00E229AD">
        <w:rPr>
          <w:rFonts w:asciiTheme="minorHAnsi" w:hAnsiTheme="minorHAnsi" w:cstheme="minorHAnsi"/>
          <w:sz w:val="24"/>
          <w:szCs w:val="24"/>
        </w:rPr>
        <w:t>. Yani bir kararı kimin, hangi koşullar altında geçersiz kılmasıdır. Hiyerarşik örgütte bu makam, piramidin tepesindeki başkan, demokratik örgütlerde ise tüm üyeler ya da temsilcilerin oluşturduğu komite ya da meclistir.</w:t>
      </w:r>
    </w:p>
    <w:p w14:paraId="521547CA" w14:textId="77777777" w:rsidR="005441C5" w:rsidRPr="00E229AD" w:rsidRDefault="005441C5" w:rsidP="0089373B">
      <w:pPr>
        <w:pStyle w:val="Gvdemetni1"/>
        <w:shd w:val="clear" w:color="auto" w:fill="auto"/>
        <w:tabs>
          <w:tab w:val="left" w:pos="284"/>
        </w:tabs>
        <w:spacing w:before="0"/>
        <w:ind w:right="20" w:firstLine="0"/>
        <w:rPr>
          <w:rFonts w:asciiTheme="minorHAnsi" w:hAnsiTheme="minorHAnsi" w:cstheme="minorHAnsi"/>
          <w:sz w:val="24"/>
          <w:szCs w:val="24"/>
        </w:rPr>
      </w:pPr>
      <w:r w:rsidRPr="00E229AD">
        <w:rPr>
          <w:rFonts w:asciiTheme="minorHAnsi" w:hAnsiTheme="minorHAnsi" w:cstheme="minorHAnsi"/>
          <w:sz w:val="24"/>
          <w:szCs w:val="24"/>
        </w:rPr>
        <w:t>Demokratik örgütleri hiyerarşik örgütlerden ayıran son bir ölçüt, özellikle temel yönetsel görevler için personel seçme, kıdem ve işten çıkarmanın dayan</w:t>
      </w:r>
      <w:r w:rsidRPr="00E229AD">
        <w:rPr>
          <w:rFonts w:asciiTheme="minorHAnsi" w:hAnsiTheme="minorHAnsi" w:cstheme="minorHAnsi"/>
          <w:sz w:val="24"/>
          <w:szCs w:val="24"/>
        </w:rPr>
        <w:softHyphen/>
        <w:t>dığı güçte görülür. Hiyerarşik örgütte her bir kademe, bir alttaki kademeyi dol</w:t>
      </w:r>
      <w:r w:rsidRPr="00E229AD">
        <w:rPr>
          <w:rFonts w:asciiTheme="minorHAnsi" w:hAnsiTheme="minorHAnsi" w:cstheme="minorHAnsi"/>
          <w:sz w:val="24"/>
          <w:szCs w:val="24"/>
        </w:rPr>
        <w:softHyphen/>
        <w:t>duracak personeli atama gücüne sahiptir. Ya da bu güç üstte belli bir gruba ve</w:t>
      </w:r>
      <w:r w:rsidRPr="00E229AD">
        <w:rPr>
          <w:rFonts w:asciiTheme="minorHAnsi" w:hAnsiTheme="minorHAnsi" w:cstheme="minorHAnsi"/>
          <w:sz w:val="24"/>
          <w:szCs w:val="24"/>
        </w:rPr>
        <w:softHyphen/>
        <w:t>rilmiştir. Demokratik örgütte ise bu güç, örgüt üyelerinin tamamındadır. Hiye</w:t>
      </w:r>
      <w:r w:rsidRPr="00E229AD">
        <w:rPr>
          <w:rFonts w:asciiTheme="minorHAnsi" w:hAnsiTheme="minorHAnsi" w:cstheme="minorHAnsi"/>
          <w:sz w:val="24"/>
          <w:szCs w:val="24"/>
        </w:rPr>
        <w:softHyphen/>
        <w:t>rarşik bir örgütün, örneğin bir işletmenin, genel müdürünü yalnızca yönetim kurulu atayabilirken, demokratik bir örgüt olan bir derneğin ya da bir siyasal partinin başkanını tüm üyeler atayabilir ya da görevden uzaklaştırabilir.</w:t>
      </w:r>
    </w:p>
    <w:p w14:paraId="156FED12" w14:textId="77777777" w:rsidR="005441C5" w:rsidRPr="00E229AD" w:rsidRDefault="005441C5" w:rsidP="0089373B">
      <w:pPr>
        <w:pStyle w:val="Gvdemetni1"/>
        <w:shd w:val="clear" w:color="auto" w:fill="auto"/>
        <w:tabs>
          <w:tab w:val="left" w:pos="284"/>
        </w:tabs>
        <w:spacing w:before="0"/>
        <w:ind w:right="20" w:firstLine="0"/>
        <w:rPr>
          <w:rFonts w:asciiTheme="minorHAnsi" w:hAnsiTheme="minorHAnsi" w:cstheme="minorHAnsi"/>
          <w:sz w:val="24"/>
          <w:szCs w:val="24"/>
        </w:rPr>
      </w:pPr>
      <w:r w:rsidRPr="00E229AD">
        <w:rPr>
          <w:rFonts w:asciiTheme="minorHAnsi" w:hAnsiTheme="minorHAnsi" w:cstheme="minorHAnsi"/>
          <w:sz w:val="24"/>
          <w:szCs w:val="24"/>
        </w:rPr>
        <w:t>Demokratik örgütler, bu özellikleriyle hiyerarşik örgütlerden ayrılmakla birlikte, büyüdükçe ve işlevleri daha karmaşık hale geldikçe hiyerarşik özellikle</w:t>
      </w:r>
      <w:r w:rsidRPr="00E229AD">
        <w:rPr>
          <w:rFonts w:asciiTheme="minorHAnsi" w:hAnsiTheme="minorHAnsi" w:cstheme="minorHAnsi"/>
          <w:sz w:val="24"/>
          <w:szCs w:val="24"/>
        </w:rPr>
        <w:softHyphen/>
        <w:t>rin bazılarını benimsemeye başlar. Çağdaş örgüt yaklaşımlarında görüleceği üzere, hiyerarşik örgütlerin yönetime katılma yoluyla demokratik usulleri be</w:t>
      </w:r>
      <w:r w:rsidRPr="00E229AD">
        <w:rPr>
          <w:rFonts w:asciiTheme="minorHAnsi" w:hAnsiTheme="minorHAnsi" w:cstheme="minorHAnsi"/>
          <w:sz w:val="24"/>
          <w:szCs w:val="24"/>
        </w:rPr>
        <w:softHyphen/>
        <w:t xml:space="preserve">nimsemesi gibi, demokratik örgütlerin de etkililiklerini artırabilmek için </w:t>
      </w:r>
      <w:proofErr w:type="spellStart"/>
      <w:r w:rsidRPr="00E229AD">
        <w:rPr>
          <w:rFonts w:asciiTheme="minorHAnsi" w:hAnsiTheme="minorHAnsi" w:cstheme="minorHAnsi"/>
          <w:sz w:val="24"/>
          <w:szCs w:val="24"/>
        </w:rPr>
        <w:t>hiye</w:t>
      </w:r>
      <w:r w:rsidRPr="00E229AD">
        <w:rPr>
          <w:rFonts w:asciiTheme="minorHAnsi" w:hAnsiTheme="minorHAnsi" w:cstheme="minorHAnsi"/>
          <w:sz w:val="24"/>
          <w:szCs w:val="24"/>
        </w:rPr>
        <w:softHyphen/>
        <w:t>rarşikleşme</w:t>
      </w:r>
      <w:proofErr w:type="spellEnd"/>
      <w:r w:rsidRPr="00E229AD">
        <w:rPr>
          <w:rFonts w:asciiTheme="minorHAnsi" w:hAnsiTheme="minorHAnsi" w:cstheme="minorHAnsi"/>
          <w:sz w:val="24"/>
          <w:szCs w:val="24"/>
        </w:rPr>
        <w:t xml:space="preserve"> eğilimine girmeleri kaçınılmazdır.</w:t>
      </w:r>
    </w:p>
    <w:p w14:paraId="01E69978" w14:textId="77777777" w:rsidR="005441C5" w:rsidRPr="00E229AD" w:rsidRDefault="005441C5" w:rsidP="0089373B">
      <w:pPr>
        <w:pStyle w:val="Gvdemetni1"/>
        <w:shd w:val="clear" w:color="auto" w:fill="auto"/>
        <w:tabs>
          <w:tab w:val="left" w:pos="284"/>
        </w:tabs>
        <w:spacing w:before="0"/>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Siyasi partiler ve sendikalar gibi demokratik örgütleri inceleyen Robert </w:t>
      </w:r>
      <w:proofErr w:type="spellStart"/>
      <w:r w:rsidRPr="00E229AD">
        <w:rPr>
          <w:rFonts w:asciiTheme="minorHAnsi" w:hAnsiTheme="minorHAnsi" w:cstheme="minorHAnsi"/>
          <w:sz w:val="24"/>
          <w:szCs w:val="24"/>
        </w:rPr>
        <w:t>Michels</w:t>
      </w:r>
      <w:proofErr w:type="spellEnd"/>
      <w:r w:rsidRPr="00E229AD">
        <w:rPr>
          <w:rFonts w:asciiTheme="minorHAnsi" w:hAnsiTheme="minorHAnsi" w:cstheme="minorHAnsi"/>
          <w:sz w:val="24"/>
          <w:szCs w:val="24"/>
        </w:rPr>
        <w:t xml:space="preserve"> bu olguyu oligarşinin tunç yasası kavramıyla açıklamaktadır. Yazara göre "hiyerarşik eğilimleri benimseme" demek olan </w:t>
      </w:r>
      <w:proofErr w:type="spellStart"/>
      <w:r w:rsidRPr="00E229AD">
        <w:rPr>
          <w:rFonts w:asciiTheme="minorHAnsi" w:hAnsiTheme="minorHAnsi" w:cstheme="minorHAnsi"/>
          <w:sz w:val="24"/>
          <w:szCs w:val="24"/>
        </w:rPr>
        <w:t>bürokratikleşme</w:t>
      </w:r>
      <w:proofErr w:type="spellEnd"/>
      <w:r w:rsidRPr="00E229AD">
        <w:rPr>
          <w:rFonts w:asciiTheme="minorHAnsi" w:hAnsiTheme="minorHAnsi" w:cstheme="minorHAnsi"/>
          <w:sz w:val="24"/>
          <w:szCs w:val="24"/>
        </w:rPr>
        <w:t xml:space="preserve">, bütün demokratik örgütlerde şu ya da bu biçimde ortaya çıkar. Çünkü demokrasinin bünyesinde </w:t>
      </w:r>
      <w:proofErr w:type="spellStart"/>
      <w:r w:rsidRPr="00E229AD">
        <w:rPr>
          <w:rFonts w:asciiTheme="minorHAnsi" w:hAnsiTheme="minorHAnsi" w:cstheme="minorHAnsi"/>
          <w:sz w:val="24"/>
          <w:szCs w:val="24"/>
        </w:rPr>
        <w:t>oligarşik</w:t>
      </w:r>
      <w:proofErr w:type="spellEnd"/>
      <w:r w:rsidRPr="00E229AD">
        <w:rPr>
          <w:rFonts w:asciiTheme="minorHAnsi" w:hAnsiTheme="minorHAnsi" w:cstheme="minorHAnsi"/>
          <w:sz w:val="24"/>
          <w:szCs w:val="24"/>
        </w:rPr>
        <w:t xml:space="preserve"> eğilimler vardır ve zamanla çeşitli nedenlerle demokrasi oligarşiye dönüşür. Yazara göre, örgütlenme, demokratik de olsa, seçilenlerin seçenler üzerinde egemenlik kurmasına yol açan en etkili araçtır. Örgütten söz etmek oligarşiden söz etmektir. Seçmenler, çeşitli nedenlerle, karar mekanizma</w:t>
      </w:r>
      <w:r w:rsidRPr="00E229AD">
        <w:rPr>
          <w:rFonts w:asciiTheme="minorHAnsi" w:hAnsiTheme="minorHAnsi" w:cstheme="minorHAnsi"/>
          <w:sz w:val="24"/>
          <w:szCs w:val="24"/>
        </w:rPr>
        <w:softHyphen/>
        <w:t>sına katılmadığında işlerin yürüyebilmesi için güçlü bir öndere ihtiyaç duyulur. Seçmen kitlelerinin yeterli bilgiden yoksun oluşu da önderi güçlendirir. Dolayı</w:t>
      </w:r>
      <w:r w:rsidRPr="00E229AD">
        <w:rPr>
          <w:rFonts w:asciiTheme="minorHAnsi" w:hAnsiTheme="minorHAnsi" w:cstheme="minorHAnsi"/>
          <w:sz w:val="24"/>
          <w:szCs w:val="24"/>
        </w:rPr>
        <w:softHyphen/>
        <w:t xml:space="preserve">sıyla yönetimi ele geçiren her organ, iktidarını güçlendirdikten sonra kendine özgü </w:t>
      </w:r>
      <w:proofErr w:type="gramStart"/>
      <w:r w:rsidRPr="00E229AD">
        <w:rPr>
          <w:rFonts w:asciiTheme="minorHAnsi" w:hAnsiTheme="minorHAnsi" w:cstheme="minorHAnsi"/>
          <w:sz w:val="24"/>
          <w:szCs w:val="24"/>
        </w:rPr>
        <w:t>bir takım</w:t>
      </w:r>
      <w:proofErr w:type="gramEnd"/>
      <w:r w:rsidRPr="00E229AD">
        <w:rPr>
          <w:rFonts w:asciiTheme="minorHAnsi" w:hAnsiTheme="minorHAnsi" w:cstheme="minorHAnsi"/>
          <w:sz w:val="24"/>
          <w:szCs w:val="24"/>
        </w:rPr>
        <w:t xml:space="preserve"> çıkarlar yaratmağa başlayarak, kendilerini seçen sınıftan gelme</w:t>
      </w:r>
      <w:r w:rsidRPr="00E229AD">
        <w:rPr>
          <w:rFonts w:asciiTheme="minorHAnsi" w:hAnsiTheme="minorHAnsi" w:cstheme="minorHAnsi"/>
          <w:sz w:val="24"/>
          <w:szCs w:val="24"/>
        </w:rPr>
        <w:softHyphen/>
        <w:t>lerine rağmen, zamanla iktidara sahip elit (seçkin) bir sınıf oluşturur. Sonuçta, oligarşin tunç kanunu eğilimi; demokratik örgütlerin etkili yönetilmek için işbö</w:t>
      </w:r>
      <w:r w:rsidRPr="00E229AD">
        <w:rPr>
          <w:rFonts w:asciiTheme="minorHAnsi" w:hAnsiTheme="minorHAnsi" w:cstheme="minorHAnsi"/>
          <w:sz w:val="24"/>
          <w:szCs w:val="24"/>
        </w:rPr>
        <w:softHyphen/>
        <w:t xml:space="preserve">lümü yaparak otoriteyi küçük bir önder grubuna devretmesinden doğmakta; fakat bu grup zamanla </w:t>
      </w:r>
      <w:r w:rsidRPr="00E229AD">
        <w:rPr>
          <w:rFonts w:asciiTheme="minorHAnsi" w:hAnsiTheme="minorHAnsi" w:cstheme="minorHAnsi"/>
          <w:sz w:val="24"/>
          <w:szCs w:val="24"/>
        </w:rPr>
        <w:lastRenderedPageBreak/>
        <w:t>otoritesini genişletip sürekli olarak iktidarda kalma yol</w:t>
      </w:r>
      <w:r w:rsidRPr="00E229AD">
        <w:rPr>
          <w:rFonts w:asciiTheme="minorHAnsi" w:hAnsiTheme="minorHAnsi" w:cstheme="minorHAnsi"/>
          <w:sz w:val="24"/>
          <w:szCs w:val="24"/>
        </w:rPr>
        <w:softHyphen/>
        <w:t>larını bulmaktadır. Ancak şunu da belirtmek gerekir ki, bu önderler grubu, yer</w:t>
      </w:r>
      <w:r w:rsidRPr="00E229AD">
        <w:rPr>
          <w:rFonts w:asciiTheme="minorHAnsi" w:hAnsiTheme="minorHAnsi" w:cstheme="minorHAnsi"/>
          <w:sz w:val="24"/>
          <w:szCs w:val="24"/>
        </w:rPr>
        <w:softHyphen/>
        <w:t>lerinde kalabilmek için, bir yandan kendi çıkarlarını korurken, temsil ettikleri kitlelerin çıkarlarını da korumak zorundadır.</w:t>
      </w:r>
    </w:p>
    <w:p w14:paraId="069A407A" w14:textId="77777777" w:rsidR="005441C5" w:rsidRPr="00E229AD" w:rsidRDefault="005441C5" w:rsidP="00D440AD">
      <w:pPr>
        <w:pStyle w:val="Balk31"/>
        <w:keepNext/>
        <w:keepLines/>
        <w:numPr>
          <w:ilvl w:val="0"/>
          <w:numId w:val="22"/>
        </w:numPr>
        <w:shd w:val="clear" w:color="auto" w:fill="auto"/>
        <w:tabs>
          <w:tab w:val="left" w:pos="229"/>
          <w:tab w:val="left" w:pos="284"/>
        </w:tabs>
        <w:spacing w:before="0" w:after="100" w:line="180" w:lineRule="exact"/>
        <w:ind w:right="0" w:firstLine="0"/>
        <w:rPr>
          <w:rFonts w:asciiTheme="minorHAnsi" w:hAnsiTheme="minorHAnsi" w:cstheme="minorHAnsi"/>
          <w:sz w:val="24"/>
          <w:szCs w:val="24"/>
        </w:rPr>
      </w:pPr>
      <w:r w:rsidRPr="00E229AD">
        <w:rPr>
          <w:rFonts w:asciiTheme="minorHAnsi" w:hAnsiTheme="minorHAnsi" w:cstheme="minorHAnsi"/>
          <w:sz w:val="24"/>
          <w:szCs w:val="24"/>
        </w:rPr>
        <w:t>Amaç ya da İşlevlerine Göre Örgütler</w:t>
      </w:r>
    </w:p>
    <w:p w14:paraId="66A83E6B" w14:textId="77777777" w:rsidR="005441C5" w:rsidRPr="00E229AD" w:rsidRDefault="005441C5" w:rsidP="0089373B">
      <w:pPr>
        <w:pStyle w:val="Gvdemetni1"/>
        <w:shd w:val="clear" w:color="auto" w:fill="auto"/>
        <w:tabs>
          <w:tab w:val="left" w:pos="284"/>
        </w:tabs>
        <w:spacing w:before="0"/>
        <w:ind w:firstLine="0"/>
        <w:rPr>
          <w:rFonts w:asciiTheme="minorHAnsi" w:hAnsiTheme="minorHAnsi" w:cstheme="minorHAnsi"/>
          <w:sz w:val="24"/>
          <w:szCs w:val="24"/>
        </w:rPr>
      </w:pPr>
      <w:r w:rsidRPr="00E229AD">
        <w:rPr>
          <w:rFonts w:asciiTheme="minorHAnsi" w:hAnsiTheme="minorHAnsi" w:cstheme="minorHAnsi"/>
          <w:sz w:val="24"/>
          <w:szCs w:val="24"/>
        </w:rPr>
        <w:t>Örgütler yaptıkları işlere göre de çeşitli bakımlardan sınıflandırılırlar:</w:t>
      </w:r>
    </w:p>
    <w:p w14:paraId="5F6F853F" w14:textId="77777777" w:rsidR="005441C5" w:rsidRPr="00E229AD" w:rsidRDefault="002B0425" w:rsidP="00D440AD">
      <w:pPr>
        <w:pStyle w:val="Gvdemetni1"/>
        <w:numPr>
          <w:ilvl w:val="0"/>
          <w:numId w:val="23"/>
        </w:numPr>
        <w:shd w:val="clear" w:color="auto" w:fill="auto"/>
        <w:tabs>
          <w:tab w:val="left" w:pos="284"/>
          <w:tab w:val="left" w:pos="692"/>
        </w:tabs>
        <w:spacing w:before="0" w:after="0" w:line="266" w:lineRule="exact"/>
        <w:ind w:right="100" w:firstLine="0"/>
        <w:rPr>
          <w:rFonts w:asciiTheme="minorHAnsi" w:hAnsiTheme="minorHAnsi" w:cstheme="minorHAnsi"/>
          <w:sz w:val="24"/>
          <w:szCs w:val="24"/>
        </w:rPr>
      </w:pPr>
      <w:r w:rsidRPr="00E229AD">
        <w:rPr>
          <w:rFonts w:asciiTheme="minorHAnsi" w:hAnsiTheme="minorHAnsi" w:cstheme="minorHAnsi"/>
          <w:sz w:val="24"/>
          <w:szCs w:val="24"/>
        </w:rPr>
        <w:t>Bunlardan biri</w:t>
      </w:r>
      <w:r w:rsidR="005441C5" w:rsidRPr="00E229AD">
        <w:rPr>
          <w:rFonts w:asciiTheme="minorHAnsi" w:hAnsiTheme="minorHAnsi" w:cstheme="minorHAnsi"/>
          <w:sz w:val="24"/>
          <w:szCs w:val="24"/>
        </w:rPr>
        <w:t xml:space="preserve"> </w:t>
      </w:r>
      <w:proofErr w:type="spellStart"/>
      <w:r w:rsidR="005441C5" w:rsidRPr="00E229AD">
        <w:rPr>
          <w:rStyle w:val="GvdemetniKaln"/>
          <w:rFonts w:asciiTheme="minorHAnsi" w:hAnsiTheme="minorHAnsi" w:cstheme="minorHAnsi"/>
          <w:sz w:val="24"/>
          <w:szCs w:val="24"/>
        </w:rPr>
        <w:t>Katz</w:t>
      </w:r>
      <w:proofErr w:type="spellEnd"/>
      <w:r w:rsidR="005441C5" w:rsidRPr="00E229AD">
        <w:rPr>
          <w:rStyle w:val="GvdemetniKaln"/>
          <w:rFonts w:asciiTheme="minorHAnsi" w:hAnsiTheme="minorHAnsi" w:cstheme="minorHAnsi"/>
          <w:sz w:val="24"/>
          <w:szCs w:val="24"/>
        </w:rPr>
        <w:t xml:space="preserve"> </w:t>
      </w:r>
      <w:r w:rsidR="005441C5" w:rsidRPr="00E229AD">
        <w:rPr>
          <w:rFonts w:asciiTheme="minorHAnsi" w:hAnsiTheme="minorHAnsi" w:cstheme="minorHAnsi"/>
          <w:sz w:val="24"/>
          <w:szCs w:val="24"/>
        </w:rPr>
        <w:t xml:space="preserve">ve </w:t>
      </w:r>
      <w:proofErr w:type="spellStart"/>
      <w:r w:rsidR="005441C5" w:rsidRPr="00E229AD">
        <w:rPr>
          <w:rStyle w:val="GvdemetniKaln"/>
          <w:rFonts w:asciiTheme="minorHAnsi" w:hAnsiTheme="minorHAnsi" w:cstheme="minorHAnsi"/>
          <w:sz w:val="24"/>
          <w:szCs w:val="24"/>
        </w:rPr>
        <w:t>Kahn'ın</w:t>
      </w:r>
      <w:proofErr w:type="spellEnd"/>
      <w:r w:rsidR="005441C5" w:rsidRPr="00E229AD">
        <w:rPr>
          <w:rStyle w:val="GvdemetniKaln"/>
          <w:rFonts w:asciiTheme="minorHAnsi" w:hAnsiTheme="minorHAnsi" w:cstheme="minorHAnsi"/>
          <w:sz w:val="24"/>
          <w:szCs w:val="24"/>
        </w:rPr>
        <w:t xml:space="preserve"> </w:t>
      </w:r>
      <w:r w:rsidR="005441C5" w:rsidRPr="00E229AD">
        <w:rPr>
          <w:rFonts w:asciiTheme="minorHAnsi" w:hAnsiTheme="minorHAnsi" w:cstheme="minorHAnsi"/>
          <w:sz w:val="24"/>
          <w:szCs w:val="24"/>
        </w:rPr>
        <w:t>yaptığı sınıflandırmadır. Yazarların, yapılan işlerin kendine özgü oluşuna göre yaptığı dörtlü ayrım iş</w:t>
      </w:r>
      <w:r w:rsidR="005441C5" w:rsidRPr="00E229AD">
        <w:rPr>
          <w:rFonts w:asciiTheme="minorHAnsi" w:hAnsiTheme="minorHAnsi" w:cstheme="minorHAnsi"/>
          <w:sz w:val="24"/>
          <w:szCs w:val="24"/>
        </w:rPr>
        <w:softHyphen/>
        <w:t>levsel sınıflandırmanın en açık ve belirgin örneğidir. Kendine özgü işlev sözcü</w:t>
      </w:r>
      <w:r w:rsidR="005441C5" w:rsidRPr="00E229AD">
        <w:rPr>
          <w:rFonts w:asciiTheme="minorHAnsi" w:hAnsiTheme="minorHAnsi" w:cstheme="minorHAnsi"/>
          <w:sz w:val="24"/>
          <w:szCs w:val="24"/>
        </w:rPr>
        <w:softHyphen/>
        <w:t xml:space="preserve">ğü, örgütün, içinde yer aldığı toplumun bir alt sistemi olarak gördüğü işlevleri </w:t>
      </w:r>
      <w:proofErr w:type="spellStart"/>
      <w:r w:rsidR="005441C5" w:rsidRPr="00E229AD">
        <w:rPr>
          <w:rFonts w:asciiTheme="minorHAnsi" w:hAnsiTheme="minorHAnsi" w:cstheme="minorHAnsi"/>
          <w:sz w:val="24"/>
          <w:szCs w:val="24"/>
        </w:rPr>
        <w:t>beljrtir</w:t>
      </w:r>
      <w:proofErr w:type="spellEnd"/>
      <w:r w:rsidR="005441C5" w:rsidRPr="00E229AD">
        <w:rPr>
          <w:rFonts w:asciiTheme="minorHAnsi" w:hAnsiTheme="minorHAnsi" w:cstheme="minorHAnsi"/>
          <w:sz w:val="24"/>
          <w:szCs w:val="24"/>
        </w:rPr>
        <w:t>. Yazarlara göre bu anlamda dört temel örgüt türünden söz edilebilir:</w:t>
      </w:r>
    </w:p>
    <w:p w14:paraId="5457B281" w14:textId="77777777" w:rsidR="005441C5" w:rsidRPr="00E229AD" w:rsidRDefault="005441C5" w:rsidP="00D440AD">
      <w:pPr>
        <w:pStyle w:val="Gvdemetni1"/>
        <w:numPr>
          <w:ilvl w:val="0"/>
          <w:numId w:val="21"/>
        </w:numPr>
        <w:shd w:val="clear" w:color="auto" w:fill="auto"/>
        <w:tabs>
          <w:tab w:val="left" w:pos="284"/>
          <w:tab w:val="left" w:pos="692"/>
        </w:tabs>
        <w:spacing w:before="0" w:after="0" w:line="266" w:lineRule="exact"/>
        <w:ind w:right="10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Üretim ya da ekonomi örgütleri:</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Refahın yaratılması, malların üretilmesi halka ya da belli bir bölümüne hizmet verilmesi amacında olan bu ör</w:t>
      </w:r>
      <w:r w:rsidRPr="00E229AD">
        <w:rPr>
          <w:rFonts w:asciiTheme="minorHAnsi" w:hAnsiTheme="minorHAnsi" w:cstheme="minorHAnsi"/>
          <w:sz w:val="24"/>
          <w:szCs w:val="24"/>
        </w:rPr>
        <w:softHyphen/>
        <w:t>gütlere tipik örnek işletmelerdir.</w:t>
      </w:r>
    </w:p>
    <w:p w14:paraId="4367D8ED" w14:textId="77777777" w:rsidR="005441C5" w:rsidRPr="00E229AD" w:rsidRDefault="005441C5" w:rsidP="00D440AD">
      <w:pPr>
        <w:pStyle w:val="Gvdemetni1"/>
        <w:numPr>
          <w:ilvl w:val="0"/>
          <w:numId w:val="21"/>
        </w:numPr>
        <w:shd w:val="clear" w:color="auto" w:fill="auto"/>
        <w:tabs>
          <w:tab w:val="left" w:pos="284"/>
          <w:tab w:val="left" w:pos="692"/>
        </w:tabs>
        <w:spacing w:before="0" w:after="0" w:line="266" w:lineRule="exact"/>
        <w:ind w:right="10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Varlık sürdürme örgütleri:</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Kişilerin diğer örgütlerdeki ve toplumdaki rolleri için sosyalizasyon görevini üstlenen örgütlerdir. Bu tür örgütler kendi içinde okul ve cami gibi varlık sürdürmeyle doğrudan ilgili olan * örgütler ve sağlık ve reform faaliyetleri yoluyla iyileştirme görevi üstle</w:t>
      </w:r>
      <w:r w:rsidRPr="00E229AD">
        <w:rPr>
          <w:rFonts w:asciiTheme="minorHAnsi" w:hAnsiTheme="minorHAnsi" w:cstheme="minorHAnsi"/>
          <w:sz w:val="24"/>
          <w:szCs w:val="24"/>
        </w:rPr>
        <w:softHyphen/>
        <w:t>nen örgütler olmak üzere alt sınıflara ayrılır. Bu tür örgütler toplumun normatif bütünleşmesini sağlama amacına yöneliktir.</w:t>
      </w:r>
    </w:p>
    <w:p w14:paraId="01F9E2AE" w14:textId="77777777" w:rsidR="005441C5" w:rsidRPr="00E229AD" w:rsidRDefault="005441C5" w:rsidP="00D440AD">
      <w:pPr>
        <w:pStyle w:val="Gvdemetni1"/>
        <w:numPr>
          <w:ilvl w:val="0"/>
          <w:numId w:val="21"/>
        </w:numPr>
        <w:shd w:val="clear" w:color="auto" w:fill="auto"/>
        <w:tabs>
          <w:tab w:val="left" w:pos="284"/>
          <w:tab w:val="left" w:pos="692"/>
        </w:tabs>
        <w:spacing w:before="0" w:after="0" w:line="266" w:lineRule="exact"/>
        <w:ind w:right="10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Adapte eden örgütler:</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Bilgi yaratan, kuram geliştiren ve sınayan ve belli bir derecede karşılaşılan sorunlara bilgileri uygulayan örgütlerdir. Ör</w:t>
      </w:r>
      <w:r w:rsidRPr="00E229AD">
        <w:rPr>
          <w:rFonts w:asciiTheme="minorHAnsi" w:hAnsiTheme="minorHAnsi" w:cstheme="minorHAnsi"/>
          <w:sz w:val="24"/>
          <w:szCs w:val="24"/>
        </w:rPr>
        <w:softHyphen/>
        <w:t>nek olarak üniversiteler ve diğer araştırma örgütleri verilebilir. Bazı sa</w:t>
      </w:r>
      <w:r w:rsidRPr="00E229AD">
        <w:rPr>
          <w:rFonts w:asciiTheme="minorHAnsi" w:hAnsiTheme="minorHAnsi" w:cstheme="minorHAnsi"/>
          <w:sz w:val="24"/>
          <w:szCs w:val="24"/>
        </w:rPr>
        <w:softHyphen/>
        <w:t>nat örgütleri de bu sınıfa girerler.</w:t>
      </w:r>
    </w:p>
    <w:p w14:paraId="6A79D3DF" w14:textId="77777777" w:rsidR="005441C5" w:rsidRPr="00E229AD" w:rsidRDefault="005441C5" w:rsidP="00D440AD">
      <w:pPr>
        <w:pStyle w:val="Gvdemetni1"/>
        <w:numPr>
          <w:ilvl w:val="0"/>
          <w:numId w:val="21"/>
        </w:numPr>
        <w:shd w:val="clear" w:color="auto" w:fill="auto"/>
        <w:tabs>
          <w:tab w:val="left" w:pos="284"/>
          <w:tab w:val="left" w:pos="630"/>
        </w:tabs>
        <w:spacing w:before="0" w:after="0" w:line="266" w:lineRule="exact"/>
        <w:ind w:right="2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Yönetsel ya da politik örgütler:</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 xml:space="preserve">Kaynakların, insanların ve alt sistemlerin planlama, </w:t>
      </w:r>
      <w:proofErr w:type="spellStart"/>
      <w:r w:rsidRPr="00E229AD">
        <w:rPr>
          <w:rFonts w:asciiTheme="minorHAnsi" w:hAnsiTheme="minorHAnsi" w:cstheme="minorHAnsi"/>
          <w:sz w:val="24"/>
          <w:szCs w:val="24"/>
        </w:rPr>
        <w:t>eşgüdüleme</w:t>
      </w:r>
      <w:proofErr w:type="spellEnd"/>
      <w:r w:rsidRPr="00E229AD">
        <w:rPr>
          <w:rFonts w:asciiTheme="minorHAnsi" w:hAnsiTheme="minorHAnsi" w:cstheme="minorHAnsi"/>
          <w:sz w:val="24"/>
          <w:szCs w:val="24"/>
        </w:rPr>
        <w:t xml:space="preserve"> ve denetimiyle ilgili olan örgütlerdir. Bu tür ör</w:t>
      </w:r>
      <w:r w:rsidRPr="00E229AD">
        <w:rPr>
          <w:rFonts w:asciiTheme="minorHAnsi" w:hAnsiTheme="minorHAnsi" w:cstheme="minorHAnsi"/>
          <w:sz w:val="24"/>
          <w:szCs w:val="24"/>
        </w:rPr>
        <w:softHyphen/>
        <w:t>gütlerin en tipik ve temel örneği devlettir. Hükümet alt sistemleri (ba</w:t>
      </w:r>
      <w:r w:rsidRPr="00E229AD">
        <w:rPr>
          <w:rFonts w:asciiTheme="minorHAnsi" w:hAnsiTheme="minorHAnsi" w:cstheme="minorHAnsi"/>
          <w:sz w:val="24"/>
          <w:szCs w:val="24"/>
        </w:rPr>
        <w:softHyphen/>
        <w:t>kanlıklar), baskı gruplan, sendikalar ve doktor, öğretmen, çiftçi gibi çe</w:t>
      </w:r>
      <w:r w:rsidRPr="00E229AD">
        <w:rPr>
          <w:rFonts w:asciiTheme="minorHAnsi" w:hAnsiTheme="minorHAnsi" w:cstheme="minorHAnsi"/>
          <w:sz w:val="24"/>
          <w:szCs w:val="24"/>
        </w:rPr>
        <w:softHyphen/>
        <w:t>şitli meslek gruplarını temsil eden özel çıkar grupları da bu tür örgütler</w:t>
      </w:r>
      <w:r w:rsidRPr="00E229AD">
        <w:rPr>
          <w:rFonts w:asciiTheme="minorHAnsi" w:hAnsiTheme="minorHAnsi" w:cstheme="minorHAnsi"/>
          <w:sz w:val="24"/>
          <w:szCs w:val="24"/>
        </w:rPr>
        <w:softHyphen/>
        <w:t>dendir. Yargı kurumlan yürütme görevini üstlendiklerinde bu türe gi</w:t>
      </w:r>
      <w:r w:rsidRPr="00E229AD">
        <w:rPr>
          <w:rFonts w:asciiTheme="minorHAnsi" w:hAnsiTheme="minorHAnsi" w:cstheme="minorHAnsi"/>
          <w:sz w:val="24"/>
          <w:szCs w:val="24"/>
        </w:rPr>
        <w:softHyphen/>
        <w:t>rerler.</w:t>
      </w:r>
    </w:p>
    <w:p w14:paraId="5EC207BA" w14:textId="77777777" w:rsidR="005441C5" w:rsidRPr="00E229AD" w:rsidRDefault="005441C5" w:rsidP="0089373B">
      <w:pPr>
        <w:pStyle w:val="Gvdemetni1"/>
        <w:shd w:val="clear" w:color="auto" w:fill="auto"/>
        <w:tabs>
          <w:tab w:val="left" w:pos="284"/>
        </w:tabs>
        <w:spacing w:before="0"/>
        <w:ind w:right="20" w:firstLine="0"/>
        <w:rPr>
          <w:rFonts w:asciiTheme="minorHAnsi" w:hAnsiTheme="minorHAnsi" w:cstheme="minorHAnsi"/>
          <w:sz w:val="24"/>
          <w:szCs w:val="24"/>
        </w:rPr>
      </w:pPr>
      <w:r w:rsidRPr="00E229AD">
        <w:rPr>
          <w:rFonts w:asciiTheme="minorHAnsi" w:hAnsiTheme="minorHAnsi" w:cstheme="minorHAnsi"/>
          <w:sz w:val="24"/>
          <w:szCs w:val="24"/>
        </w:rPr>
        <w:t>Bu son nokta, bu tür ayırımdaki güçlüğü simgelemektedir. Birçok yargı kurumu varlık koruma örgütü sınıfına girer.</w:t>
      </w:r>
    </w:p>
    <w:p w14:paraId="54AF42C3" w14:textId="77777777" w:rsidR="005441C5" w:rsidRPr="00E229AD" w:rsidRDefault="002B0425" w:rsidP="00D440AD">
      <w:pPr>
        <w:pStyle w:val="Gvdemetni1"/>
        <w:numPr>
          <w:ilvl w:val="0"/>
          <w:numId w:val="23"/>
        </w:numPr>
        <w:shd w:val="clear" w:color="auto" w:fill="auto"/>
        <w:tabs>
          <w:tab w:val="left" w:pos="284"/>
          <w:tab w:val="left" w:pos="630"/>
        </w:tabs>
        <w:spacing w:before="0" w:after="0" w:line="266" w:lineRule="exact"/>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Diğer bir sınıflandırma </w:t>
      </w:r>
      <w:proofErr w:type="spellStart"/>
      <w:r w:rsidRPr="00E229AD">
        <w:rPr>
          <w:rFonts w:asciiTheme="minorHAnsi" w:hAnsiTheme="minorHAnsi" w:cstheme="minorHAnsi"/>
          <w:sz w:val="24"/>
          <w:szCs w:val="24"/>
        </w:rPr>
        <w:t>Blau</w:t>
      </w:r>
      <w:proofErr w:type="spellEnd"/>
      <w:r w:rsidRPr="00E229AD">
        <w:rPr>
          <w:rFonts w:asciiTheme="minorHAnsi" w:hAnsiTheme="minorHAnsi" w:cstheme="minorHAnsi"/>
          <w:sz w:val="24"/>
          <w:szCs w:val="24"/>
        </w:rPr>
        <w:t xml:space="preserve"> ve </w:t>
      </w:r>
      <w:proofErr w:type="spellStart"/>
      <w:r w:rsidRPr="00E229AD">
        <w:rPr>
          <w:rFonts w:asciiTheme="minorHAnsi" w:hAnsiTheme="minorHAnsi" w:cstheme="minorHAnsi"/>
          <w:sz w:val="24"/>
          <w:szCs w:val="24"/>
        </w:rPr>
        <w:t>Scott</w:t>
      </w:r>
      <w:proofErr w:type="spellEnd"/>
      <w:r w:rsidRPr="00E229AD">
        <w:rPr>
          <w:rFonts w:asciiTheme="minorHAnsi" w:hAnsiTheme="minorHAnsi" w:cstheme="minorHAnsi"/>
          <w:sz w:val="24"/>
          <w:szCs w:val="24"/>
        </w:rPr>
        <w:t xml:space="preserve"> tarafından “örgütün varlığından temel olarak kimin yararlandığı” </w:t>
      </w:r>
      <w:proofErr w:type="spellStart"/>
      <w:r w:rsidRPr="00E229AD">
        <w:rPr>
          <w:rFonts w:asciiTheme="minorHAnsi" w:hAnsiTheme="minorHAnsi" w:cstheme="minorHAnsi"/>
          <w:sz w:val="24"/>
          <w:szCs w:val="24"/>
        </w:rPr>
        <w:t>na</w:t>
      </w:r>
      <w:proofErr w:type="spellEnd"/>
      <w:r w:rsidRPr="00E229AD">
        <w:rPr>
          <w:rFonts w:asciiTheme="minorHAnsi" w:hAnsiTheme="minorHAnsi" w:cstheme="minorHAnsi"/>
          <w:sz w:val="24"/>
          <w:szCs w:val="24"/>
        </w:rPr>
        <w:t xml:space="preserve"> göre yapılmıştır. </w:t>
      </w:r>
      <w:r w:rsidR="005441C5" w:rsidRPr="00E229AD">
        <w:rPr>
          <w:rFonts w:asciiTheme="minorHAnsi" w:hAnsiTheme="minorHAnsi" w:cstheme="minorHAnsi"/>
          <w:sz w:val="24"/>
          <w:szCs w:val="24"/>
        </w:rPr>
        <w:t>Bu sınıflandırmaya göre örgütten yararlanan insanlar, örgüt üyeleri, örgüt sahipleri ve yöneticileri, müşteriler ve toplumdur. Örgütten yararlanan bu kişilere göre örgütleri de dört grupta incelemek müm</w:t>
      </w:r>
      <w:r w:rsidR="005441C5" w:rsidRPr="00E229AD">
        <w:rPr>
          <w:rFonts w:asciiTheme="minorHAnsi" w:hAnsiTheme="minorHAnsi" w:cstheme="minorHAnsi"/>
          <w:sz w:val="24"/>
          <w:szCs w:val="24"/>
        </w:rPr>
        <w:softHyphen/>
        <w:t>kündür:</w:t>
      </w:r>
    </w:p>
    <w:p w14:paraId="62A104A9" w14:textId="77777777" w:rsidR="005441C5" w:rsidRPr="00E229AD" w:rsidRDefault="005441C5" w:rsidP="00D440AD">
      <w:pPr>
        <w:pStyle w:val="Gvdemetni1"/>
        <w:numPr>
          <w:ilvl w:val="0"/>
          <w:numId w:val="21"/>
        </w:numPr>
        <w:shd w:val="clear" w:color="auto" w:fill="auto"/>
        <w:tabs>
          <w:tab w:val="left" w:pos="284"/>
          <w:tab w:val="left" w:pos="630"/>
        </w:tabs>
        <w:spacing w:before="0" w:after="0" w:line="266" w:lineRule="exact"/>
        <w:ind w:right="2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Karşılıklı yarar sağlayan örgütler:</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 xml:space="preserve">Siyasal partiler, sendikalar, </w:t>
      </w:r>
      <w:proofErr w:type="spellStart"/>
      <w:r w:rsidRPr="00E229AD">
        <w:rPr>
          <w:rFonts w:asciiTheme="minorHAnsi" w:hAnsiTheme="minorHAnsi" w:cstheme="minorHAnsi"/>
          <w:sz w:val="24"/>
          <w:szCs w:val="24"/>
        </w:rPr>
        <w:t>klüpler</w:t>
      </w:r>
      <w:proofErr w:type="spellEnd"/>
      <w:r w:rsidRPr="00E229AD">
        <w:rPr>
          <w:rFonts w:asciiTheme="minorHAnsi" w:hAnsiTheme="minorHAnsi" w:cstheme="minorHAnsi"/>
          <w:sz w:val="24"/>
          <w:szCs w:val="24"/>
        </w:rPr>
        <w:t>, mesleki kuruluşlar gibi.</w:t>
      </w:r>
    </w:p>
    <w:p w14:paraId="563CAEB8" w14:textId="77777777" w:rsidR="005441C5" w:rsidRPr="00E229AD" w:rsidRDefault="005441C5" w:rsidP="00D440AD">
      <w:pPr>
        <w:pStyle w:val="Gvdemetni1"/>
        <w:numPr>
          <w:ilvl w:val="0"/>
          <w:numId w:val="21"/>
        </w:numPr>
        <w:shd w:val="clear" w:color="auto" w:fill="auto"/>
        <w:tabs>
          <w:tab w:val="left" w:pos="284"/>
          <w:tab w:val="left" w:pos="630"/>
        </w:tabs>
        <w:spacing w:before="0" w:after="0" w:line="266" w:lineRule="exact"/>
        <w:ind w:right="20" w:firstLine="0"/>
        <w:rPr>
          <w:rFonts w:asciiTheme="minorHAnsi" w:hAnsiTheme="minorHAnsi" w:cstheme="minorHAnsi"/>
          <w:sz w:val="24"/>
          <w:szCs w:val="24"/>
        </w:rPr>
      </w:pPr>
      <w:proofErr w:type="gramStart"/>
      <w:r w:rsidRPr="00E229AD">
        <w:rPr>
          <w:rStyle w:val="GvdemetniCorbel95pttalik0ptbolukbraklyor"/>
          <w:rFonts w:asciiTheme="minorHAnsi" w:hAnsiTheme="minorHAnsi" w:cstheme="minorHAnsi"/>
          <w:sz w:val="24"/>
          <w:szCs w:val="24"/>
        </w:rPr>
        <w:t>işletme</w:t>
      </w:r>
      <w:proofErr w:type="gramEnd"/>
      <w:r w:rsidRPr="00E229AD">
        <w:rPr>
          <w:rStyle w:val="GvdemetniCorbel95pttalik0ptbolukbraklyor"/>
          <w:rFonts w:asciiTheme="minorHAnsi" w:hAnsiTheme="minorHAnsi" w:cstheme="minorHAnsi"/>
          <w:sz w:val="24"/>
          <w:szCs w:val="24"/>
        </w:rPr>
        <w:t xml:space="preserve"> örgütleri:</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Endüstriyel işletmeler, toptancı ve perakendeciler, ban</w:t>
      </w:r>
      <w:r w:rsidRPr="00E229AD">
        <w:rPr>
          <w:rFonts w:asciiTheme="minorHAnsi" w:hAnsiTheme="minorHAnsi" w:cstheme="minorHAnsi"/>
          <w:sz w:val="24"/>
          <w:szCs w:val="24"/>
        </w:rPr>
        <w:softHyphen/>
        <w:t>kalar, sigorta şirketleri gibi.</w:t>
      </w:r>
    </w:p>
    <w:p w14:paraId="7107B530" w14:textId="77777777" w:rsidR="005441C5" w:rsidRPr="00E229AD" w:rsidRDefault="005441C5" w:rsidP="00D440AD">
      <w:pPr>
        <w:pStyle w:val="Gvdemetni1"/>
        <w:numPr>
          <w:ilvl w:val="0"/>
          <w:numId w:val="21"/>
        </w:numPr>
        <w:shd w:val="clear" w:color="auto" w:fill="auto"/>
        <w:tabs>
          <w:tab w:val="left" w:pos="284"/>
          <w:tab w:val="left" w:pos="630"/>
        </w:tabs>
        <w:spacing w:before="0" w:after="0" w:line="266" w:lineRule="exact"/>
        <w:ind w:right="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Hizmet örgütleri:</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Sosyal hizmet kurumlan, hastaneler, okullar gibi</w:t>
      </w:r>
    </w:p>
    <w:p w14:paraId="4FBEE54D" w14:textId="77777777" w:rsidR="005441C5" w:rsidRPr="00E229AD" w:rsidRDefault="005441C5" w:rsidP="00D440AD">
      <w:pPr>
        <w:pStyle w:val="Gvdemetni1"/>
        <w:numPr>
          <w:ilvl w:val="0"/>
          <w:numId w:val="21"/>
        </w:numPr>
        <w:shd w:val="clear" w:color="auto" w:fill="auto"/>
        <w:tabs>
          <w:tab w:val="left" w:pos="284"/>
          <w:tab w:val="left" w:pos="630"/>
        </w:tabs>
        <w:spacing w:before="0" w:after="0" w:line="266" w:lineRule="exact"/>
        <w:ind w:right="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Kamu Çıkarı Örgütleri:</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Askeriye, polis, itfaiye ve vergi daireleri gibi.</w:t>
      </w:r>
    </w:p>
    <w:p w14:paraId="696FA658" w14:textId="77777777" w:rsidR="005441C5" w:rsidRPr="00E229AD" w:rsidRDefault="005441C5" w:rsidP="0089373B">
      <w:pPr>
        <w:pStyle w:val="Gvdemetni1"/>
        <w:shd w:val="clear" w:color="auto" w:fill="auto"/>
        <w:tabs>
          <w:tab w:val="left" w:pos="284"/>
        </w:tabs>
        <w:spacing w:before="0"/>
        <w:ind w:right="20" w:firstLine="0"/>
        <w:rPr>
          <w:rFonts w:asciiTheme="minorHAnsi" w:hAnsiTheme="minorHAnsi" w:cstheme="minorHAnsi"/>
          <w:sz w:val="24"/>
          <w:szCs w:val="24"/>
        </w:rPr>
      </w:pPr>
      <w:proofErr w:type="spellStart"/>
      <w:r w:rsidRPr="00E229AD">
        <w:rPr>
          <w:rFonts w:asciiTheme="minorHAnsi" w:hAnsiTheme="minorHAnsi" w:cstheme="minorHAnsi"/>
          <w:sz w:val="24"/>
          <w:szCs w:val="24"/>
        </w:rPr>
        <w:t>Blau</w:t>
      </w:r>
      <w:proofErr w:type="spellEnd"/>
      <w:r w:rsidRPr="00E229AD">
        <w:rPr>
          <w:rFonts w:asciiTheme="minorHAnsi" w:hAnsiTheme="minorHAnsi" w:cstheme="minorHAnsi"/>
          <w:sz w:val="24"/>
          <w:szCs w:val="24"/>
        </w:rPr>
        <w:t xml:space="preserve"> ve </w:t>
      </w:r>
      <w:proofErr w:type="spellStart"/>
      <w:r w:rsidRPr="00E229AD">
        <w:rPr>
          <w:rFonts w:asciiTheme="minorHAnsi" w:hAnsiTheme="minorHAnsi" w:cstheme="minorHAnsi"/>
          <w:sz w:val="24"/>
          <w:szCs w:val="24"/>
        </w:rPr>
        <w:t>Scott'a</w:t>
      </w:r>
      <w:proofErr w:type="spellEnd"/>
      <w:r w:rsidRPr="00E229AD">
        <w:rPr>
          <w:rFonts w:asciiTheme="minorHAnsi" w:hAnsiTheme="minorHAnsi" w:cstheme="minorHAnsi"/>
          <w:sz w:val="24"/>
          <w:szCs w:val="24"/>
        </w:rPr>
        <w:t xml:space="preserve"> göre her bir sınıf örgütün karşılaştıkları sorunlar kendine özgü ve farklıdır. Örneğin, karşılıklı yarar sağlayan örgütlerin temel sorunu, yararlananların katıldığı ve kontrolü ellerinde tuttukları iç demokratik süreçle</w:t>
      </w:r>
      <w:r w:rsidRPr="00E229AD">
        <w:rPr>
          <w:rFonts w:asciiTheme="minorHAnsi" w:hAnsiTheme="minorHAnsi" w:cstheme="minorHAnsi"/>
          <w:sz w:val="24"/>
          <w:szCs w:val="24"/>
        </w:rPr>
        <w:softHyphen/>
        <w:t>rin devam ettirilmesi olurken, işletme örgütleri rekabet ortamında verimliliği en üst düzeye çıkarmaya çalışırlar. Hizmet örgütleri, müşterilere verilen mesleki hizmetler ile yönetsel usuller arasındaki uyuşmazlık sorunuyla karşılaşırken kamu çıkarına hizmet eden kurumlar halkın dışardan kontrolünü sağlayacak demokratik mekanizmaların geliştirilesi sorunuyla uğraşırlar.</w:t>
      </w:r>
    </w:p>
    <w:p w14:paraId="7B4D62F8" w14:textId="77777777" w:rsidR="005441C5" w:rsidRPr="00E229AD" w:rsidRDefault="005441C5" w:rsidP="00D440AD">
      <w:pPr>
        <w:pStyle w:val="Gvdemetni1"/>
        <w:numPr>
          <w:ilvl w:val="0"/>
          <w:numId w:val="23"/>
        </w:numPr>
        <w:shd w:val="clear" w:color="auto" w:fill="auto"/>
        <w:tabs>
          <w:tab w:val="left" w:pos="284"/>
          <w:tab w:val="left" w:pos="630"/>
        </w:tabs>
        <w:spacing w:before="0" w:after="0" w:line="266" w:lineRule="exact"/>
        <w:ind w:right="20" w:firstLine="0"/>
        <w:rPr>
          <w:rFonts w:asciiTheme="minorHAnsi" w:hAnsiTheme="minorHAnsi" w:cstheme="minorHAnsi"/>
          <w:sz w:val="24"/>
          <w:szCs w:val="24"/>
        </w:rPr>
      </w:pPr>
      <w:r w:rsidRPr="00E229AD">
        <w:rPr>
          <w:rFonts w:asciiTheme="minorHAnsi" w:hAnsiTheme="minorHAnsi" w:cstheme="minorHAnsi"/>
          <w:sz w:val="24"/>
          <w:szCs w:val="24"/>
        </w:rPr>
        <w:t>Örgütlerin toplumun her kesiminde ve bütün faaliyet alanlarında var ol</w:t>
      </w:r>
      <w:r w:rsidRPr="00E229AD">
        <w:rPr>
          <w:rFonts w:asciiTheme="minorHAnsi" w:hAnsiTheme="minorHAnsi" w:cstheme="minorHAnsi"/>
          <w:sz w:val="24"/>
          <w:szCs w:val="24"/>
        </w:rPr>
        <w:softHyphen/>
        <w:t xml:space="preserve">duğunu belirten Bozkurt, bu örgütlerin faaliyet alanlarının, toplumsal yapıya şeklini verme, dönüşüme yöneltme ya da dönüşüme engel olma açısından farklı özellikler gösterdiğini söyler. "Kime </w:t>
      </w:r>
      <w:proofErr w:type="gramStart"/>
      <w:r w:rsidRPr="00E229AD">
        <w:rPr>
          <w:rFonts w:asciiTheme="minorHAnsi" w:hAnsiTheme="minorHAnsi" w:cstheme="minorHAnsi"/>
          <w:sz w:val="24"/>
          <w:szCs w:val="24"/>
        </w:rPr>
        <w:t>yarar -</w:t>
      </w:r>
      <w:proofErr w:type="gramEnd"/>
      <w:r w:rsidRPr="00E229AD">
        <w:rPr>
          <w:rFonts w:asciiTheme="minorHAnsi" w:hAnsiTheme="minorHAnsi" w:cstheme="minorHAnsi"/>
          <w:sz w:val="24"/>
          <w:szCs w:val="24"/>
        </w:rPr>
        <w:t xml:space="preserve"> kime zarar" adını verdiği ölçütü kullanan sosyolog, insanların bir yandan doğayı değiştirerek ürün elde ettikleri</w:t>
      </w:r>
      <w:r w:rsidRPr="00E229AD">
        <w:rPr>
          <w:rFonts w:asciiTheme="minorHAnsi" w:hAnsiTheme="minorHAnsi" w:cstheme="minorHAnsi"/>
          <w:sz w:val="24"/>
          <w:szCs w:val="24"/>
        </w:rPr>
        <w:softHyphen/>
        <w:t>ni, bir yandan bu üretim sırasında ve sonrasında bir gruplaşmaya gittiklerini; sonra bu durumun korunmasına ya da değiştirilmesine yönelik faaliyetleri ger</w:t>
      </w:r>
      <w:r w:rsidRPr="00E229AD">
        <w:rPr>
          <w:rFonts w:asciiTheme="minorHAnsi" w:hAnsiTheme="minorHAnsi" w:cstheme="minorHAnsi"/>
          <w:sz w:val="24"/>
          <w:szCs w:val="24"/>
        </w:rPr>
        <w:softHyphen/>
        <w:t>çekleştirdiklerini ve bunları yaparken çeşitli türde örgütler oluşturduklarını belirtir. Bu örgütler:</w:t>
      </w:r>
    </w:p>
    <w:p w14:paraId="62DABE9A" w14:textId="77777777" w:rsidR="005441C5" w:rsidRPr="00E229AD" w:rsidRDefault="005441C5" w:rsidP="0089373B">
      <w:pPr>
        <w:pStyle w:val="Gvdemetni1"/>
        <w:shd w:val="clear" w:color="auto" w:fill="auto"/>
        <w:tabs>
          <w:tab w:val="left" w:pos="284"/>
        </w:tabs>
        <w:spacing w:before="0"/>
        <w:ind w:right="2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lastRenderedPageBreak/>
        <w:t>Üretim örgütleri:</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Her türlü mal ve hizmet üreten örgütler, bu üretim için gerekli alt yapısal hizmetleri üreten örgütler gibi.</w:t>
      </w:r>
    </w:p>
    <w:p w14:paraId="7CCEF32E" w14:textId="77777777" w:rsidR="005441C5" w:rsidRPr="00E229AD" w:rsidRDefault="005441C5" w:rsidP="00D440AD">
      <w:pPr>
        <w:pStyle w:val="Gvdemetni1"/>
        <w:numPr>
          <w:ilvl w:val="0"/>
          <w:numId w:val="21"/>
        </w:numPr>
        <w:shd w:val="clear" w:color="auto" w:fill="auto"/>
        <w:tabs>
          <w:tab w:val="left" w:pos="284"/>
          <w:tab w:val="left" w:pos="636"/>
        </w:tabs>
        <w:spacing w:before="0" w:after="0" w:line="266" w:lineRule="exact"/>
        <w:ind w:right="2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Toplumsal sınıf örgütleri:</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Meslek kuruluşları, işçi ve işveren sendikaları, odalar, siyasal partiler, kooperatifler, mahalli örgütler, bilimsel faaliyette bulu</w:t>
      </w:r>
      <w:r w:rsidRPr="00E229AD">
        <w:rPr>
          <w:rFonts w:asciiTheme="minorHAnsi" w:hAnsiTheme="minorHAnsi" w:cstheme="minorHAnsi"/>
          <w:sz w:val="24"/>
          <w:szCs w:val="24"/>
        </w:rPr>
        <w:softHyphen/>
        <w:t>nanların kurdukları örgütler, öğrenci dernekleri gibi.</w:t>
      </w:r>
    </w:p>
    <w:p w14:paraId="2A5438BA" w14:textId="77777777" w:rsidR="005441C5" w:rsidRPr="00E229AD" w:rsidRDefault="005441C5" w:rsidP="00D440AD">
      <w:pPr>
        <w:pStyle w:val="Gvdemetni1"/>
        <w:numPr>
          <w:ilvl w:val="0"/>
          <w:numId w:val="21"/>
        </w:numPr>
        <w:shd w:val="clear" w:color="auto" w:fill="auto"/>
        <w:tabs>
          <w:tab w:val="left" w:pos="284"/>
          <w:tab w:val="left" w:pos="636"/>
        </w:tabs>
        <w:spacing w:before="0" w:after="0" w:line="266" w:lineRule="exact"/>
        <w:ind w:right="2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Düzenleyici ve koruyucu örgütler:</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Millet meclisi, hükümet ve bakanlıklar gibi yasama ve yürütme örgütleri; mahkemeler (adli örgüt), hapishaneler gibi denetleyici ve koruyucu örgütler; okullar, dini örgütler gibi ideolojiyi yayan ve kuşaklar arasında sürekliliği sağlayan örgütler vb.</w:t>
      </w:r>
    </w:p>
    <w:p w14:paraId="7C110BB6" w14:textId="77777777" w:rsidR="005441C5" w:rsidRPr="00E229AD" w:rsidRDefault="005441C5" w:rsidP="00D440AD">
      <w:pPr>
        <w:pStyle w:val="Gvdemetni1"/>
        <w:numPr>
          <w:ilvl w:val="0"/>
          <w:numId w:val="21"/>
        </w:numPr>
        <w:shd w:val="clear" w:color="auto" w:fill="auto"/>
        <w:tabs>
          <w:tab w:val="left" w:pos="284"/>
          <w:tab w:val="left" w:pos="636"/>
        </w:tabs>
        <w:spacing w:before="0" w:after="249" w:line="266" w:lineRule="exact"/>
        <w:ind w:right="2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Toplumsal değişmeyi hızlandırmaya ya do yönünü değiştirmeğe yönelik örgütler:</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Bunlar temelde üçüncü grubun bir özel görünümü durumundadırlar. Toplumsal yapının özel koşullarına göre her üç kategorideki bazı örgütler, telli koşullar altında bu sınıfa girebilirler. Örneğin, 3. kategoriden, kendi kendini fesheden bir meclis, 2. kategoriden bir siyasal parti ve 1. kategoriden yeni bir üretim tekniği ya da aracı gerçekleştiren bir üretim örgütü gibi.</w:t>
      </w:r>
    </w:p>
    <w:p w14:paraId="34FB44A5" w14:textId="77777777" w:rsidR="005441C5" w:rsidRPr="00E229AD" w:rsidRDefault="005441C5" w:rsidP="00D440AD">
      <w:pPr>
        <w:pStyle w:val="Balk31"/>
        <w:keepNext/>
        <w:keepLines/>
        <w:numPr>
          <w:ilvl w:val="0"/>
          <w:numId w:val="22"/>
        </w:numPr>
        <w:shd w:val="clear" w:color="auto" w:fill="auto"/>
        <w:tabs>
          <w:tab w:val="left" w:pos="284"/>
        </w:tabs>
        <w:spacing w:before="0" w:after="100" w:line="180" w:lineRule="exact"/>
        <w:ind w:right="0" w:firstLine="0"/>
        <w:rPr>
          <w:rFonts w:asciiTheme="minorHAnsi" w:hAnsiTheme="minorHAnsi" w:cstheme="minorHAnsi"/>
          <w:sz w:val="24"/>
          <w:szCs w:val="24"/>
        </w:rPr>
      </w:pPr>
      <w:r w:rsidRPr="00E229AD">
        <w:rPr>
          <w:rFonts w:asciiTheme="minorHAnsi" w:hAnsiTheme="minorHAnsi" w:cstheme="minorHAnsi"/>
          <w:sz w:val="24"/>
          <w:szCs w:val="24"/>
        </w:rPr>
        <w:t>Kullanılan Teknolojiye Göre Örgütler</w:t>
      </w:r>
    </w:p>
    <w:p w14:paraId="26854DC7" w14:textId="77777777" w:rsidR="005441C5" w:rsidRPr="00E229AD" w:rsidRDefault="005441C5" w:rsidP="00D440AD">
      <w:pPr>
        <w:pStyle w:val="Gvdemetni1"/>
        <w:numPr>
          <w:ilvl w:val="0"/>
          <w:numId w:val="24"/>
        </w:numPr>
        <w:shd w:val="clear" w:color="auto" w:fill="auto"/>
        <w:tabs>
          <w:tab w:val="left" w:pos="284"/>
          <w:tab w:val="left" w:pos="636"/>
        </w:tabs>
        <w:spacing w:before="0" w:after="0" w:line="266" w:lineRule="exact"/>
        <w:ind w:right="20" w:firstLine="0"/>
        <w:rPr>
          <w:rFonts w:asciiTheme="minorHAnsi" w:hAnsiTheme="minorHAnsi" w:cstheme="minorHAnsi"/>
          <w:sz w:val="24"/>
          <w:szCs w:val="24"/>
        </w:rPr>
      </w:pPr>
      <w:r w:rsidRPr="00E229AD">
        <w:rPr>
          <w:rFonts w:asciiTheme="minorHAnsi" w:hAnsiTheme="minorHAnsi" w:cstheme="minorHAnsi"/>
          <w:sz w:val="24"/>
          <w:szCs w:val="24"/>
        </w:rPr>
        <w:t>203 İngiliz imalat işletmesinde yaptığı karşılaştırmalı çalışmadan elde et</w:t>
      </w:r>
      <w:r w:rsidRPr="00E229AD">
        <w:rPr>
          <w:rFonts w:asciiTheme="minorHAnsi" w:hAnsiTheme="minorHAnsi" w:cstheme="minorHAnsi"/>
          <w:sz w:val="24"/>
          <w:szCs w:val="24"/>
        </w:rPr>
        <w:softHyphen/>
        <w:t xml:space="preserve">tiği bulguları değerlendiren </w:t>
      </w:r>
      <w:r w:rsidRPr="00E229AD">
        <w:rPr>
          <w:rStyle w:val="GvdemetniKaln"/>
          <w:rFonts w:asciiTheme="minorHAnsi" w:hAnsiTheme="minorHAnsi" w:cstheme="minorHAnsi"/>
          <w:sz w:val="24"/>
          <w:szCs w:val="24"/>
          <w:lang w:val="en-US"/>
        </w:rPr>
        <w:t xml:space="preserve">Joan Woodward, </w:t>
      </w:r>
      <w:r w:rsidRPr="00E229AD">
        <w:rPr>
          <w:rFonts w:asciiTheme="minorHAnsi" w:hAnsiTheme="minorHAnsi" w:cstheme="minorHAnsi"/>
          <w:sz w:val="24"/>
          <w:szCs w:val="24"/>
        </w:rPr>
        <w:t>örgütleri, kullanılan teknolojinin karmaşıklık derecesine göre üç grup altında toplar:</w:t>
      </w:r>
    </w:p>
    <w:p w14:paraId="63058AFB" w14:textId="77777777" w:rsidR="005441C5" w:rsidRPr="00E229AD" w:rsidRDefault="005441C5" w:rsidP="00D440AD">
      <w:pPr>
        <w:pStyle w:val="Gvdemetni1"/>
        <w:numPr>
          <w:ilvl w:val="0"/>
          <w:numId w:val="21"/>
        </w:numPr>
        <w:shd w:val="clear" w:color="auto" w:fill="auto"/>
        <w:tabs>
          <w:tab w:val="left" w:pos="284"/>
        </w:tabs>
        <w:spacing w:before="0" w:after="0" w:line="266" w:lineRule="exact"/>
        <w:ind w:right="0" w:firstLine="0"/>
        <w:rPr>
          <w:rFonts w:asciiTheme="minorHAnsi" w:hAnsiTheme="minorHAnsi" w:cstheme="minorHAnsi"/>
          <w:sz w:val="24"/>
          <w:szCs w:val="24"/>
        </w:rPr>
      </w:pPr>
      <w:r w:rsidRPr="00E229AD">
        <w:rPr>
          <w:rFonts w:asciiTheme="minorHAnsi" w:hAnsiTheme="minorHAnsi" w:cstheme="minorHAnsi"/>
          <w:sz w:val="24"/>
          <w:szCs w:val="24"/>
        </w:rPr>
        <w:t xml:space="preserve"> Küçük miktarda ve birim üretimde bulunan örgütler,</w:t>
      </w:r>
    </w:p>
    <w:p w14:paraId="66B1A828" w14:textId="77777777" w:rsidR="005441C5" w:rsidRPr="00E229AD" w:rsidRDefault="005441C5" w:rsidP="00D440AD">
      <w:pPr>
        <w:pStyle w:val="Gvdemetni1"/>
        <w:numPr>
          <w:ilvl w:val="0"/>
          <w:numId w:val="21"/>
        </w:numPr>
        <w:shd w:val="clear" w:color="auto" w:fill="auto"/>
        <w:tabs>
          <w:tab w:val="left" w:pos="284"/>
        </w:tabs>
        <w:spacing w:before="0" w:after="0" w:line="266" w:lineRule="exact"/>
        <w:ind w:right="0" w:firstLine="0"/>
        <w:rPr>
          <w:rFonts w:asciiTheme="minorHAnsi" w:hAnsiTheme="minorHAnsi" w:cstheme="minorHAnsi"/>
          <w:sz w:val="24"/>
          <w:szCs w:val="24"/>
        </w:rPr>
      </w:pPr>
      <w:r w:rsidRPr="00E229AD">
        <w:rPr>
          <w:rFonts w:asciiTheme="minorHAnsi" w:hAnsiTheme="minorHAnsi" w:cstheme="minorHAnsi"/>
          <w:sz w:val="24"/>
          <w:szCs w:val="24"/>
        </w:rPr>
        <w:t xml:space="preserve"> Büyük miktarda ve kitle üretimi yapan örgütler,</w:t>
      </w:r>
    </w:p>
    <w:p w14:paraId="488CF2BA" w14:textId="77777777" w:rsidR="005441C5" w:rsidRPr="00E229AD" w:rsidRDefault="005441C5" w:rsidP="00D440AD">
      <w:pPr>
        <w:pStyle w:val="Gvdemetni1"/>
        <w:numPr>
          <w:ilvl w:val="0"/>
          <w:numId w:val="21"/>
        </w:numPr>
        <w:shd w:val="clear" w:color="auto" w:fill="auto"/>
        <w:tabs>
          <w:tab w:val="left" w:pos="284"/>
          <w:tab w:val="left" w:pos="636"/>
        </w:tabs>
        <w:spacing w:before="0" w:after="0" w:line="266" w:lineRule="exact"/>
        <w:ind w:right="0" w:firstLine="0"/>
        <w:rPr>
          <w:rFonts w:asciiTheme="minorHAnsi" w:hAnsiTheme="minorHAnsi" w:cstheme="minorHAnsi"/>
          <w:sz w:val="24"/>
          <w:szCs w:val="24"/>
        </w:rPr>
      </w:pPr>
      <w:r w:rsidRPr="00E229AD">
        <w:rPr>
          <w:rFonts w:asciiTheme="minorHAnsi" w:hAnsiTheme="minorHAnsi" w:cstheme="minorHAnsi"/>
          <w:sz w:val="24"/>
          <w:szCs w:val="24"/>
        </w:rPr>
        <w:t>Süreç üretiminde bulunan örgütler.</w:t>
      </w:r>
    </w:p>
    <w:p w14:paraId="6248AE7F" w14:textId="77777777" w:rsidR="005441C5" w:rsidRPr="00E229AD" w:rsidRDefault="005441C5" w:rsidP="0089373B">
      <w:pPr>
        <w:pStyle w:val="Gvdemetni1"/>
        <w:shd w:val="clear" w:color="auto" w:fill="auto"/>
        <w:tabs>
          <w:tab w:val="left" w:pos="284"/>
        </w:tabs>
        <w:spacing w:before="0"/>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Bunlardan kitle üretimi, oldukça aşırı bürokratik örgüt tipi doğurur. Diğer iki tip ise daha az belirgin rol sistemleri doğurarak sorunlarla karşılaşıldığında </w:t>
      </w:r>
      <w:r w:rsidR="003173FE" w:rsidRPr="00E229AD">
        <w:rPr>
          <w:rFonts w:asciiTheme="minorHAnsi" w:hAnsiTheme="minorHAnsi" w:cstheme="minorHAnsi"/>
          <w:sz w:val="24"/>
          <w:szCs w:val="24"/>
        </w:rPr>
        <w:t>uzma</w:t>
      </w:r>
      <w:r w:rsidRPr="00E229AD">
        <w:rPr>
          <w:rFonts w:asciiTheme="minorHAnsi" w:hAnsiTheme="minorHAnsi" w:cstheme="minorHAnsi"/>
          <w:sz w:val="24"/>
          <w:szCs w:val="24"/>
        </w:rPr>
        <w:t>n bilgisinden daha fazla yararlanır.</w:t>
      </w:r>
    </w:p>
    <w:p w14:paraId="195B31AE" w14:textId="77777777" w:rsidR="005441C5" w:rsidRPr="00E229AD" w:rsidRDefault="005441C5" w:rsidP="00D440AD">
      <w:pPr>
        <w:pStyle w:val="Gvdemetni1"/>
        <w:numPr>
          <w:ilvl w:val="0"/>
          <w:numId w:val="24"/>
        </w:numPr>
        <w:shd w:val="clear" w:color="auto" w:fill="auto"/>
        <w:tabs>
          <w:tab w:val="left" w:pos="284"/>
          <w:tab w:val="left" w:pos="898"/>
        </w:tabs>
        <w:spacing w:before="0" w:after="0" w:line="266" w:lineRule="exact"/>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Teknolojik farklılıkların yapısal özellikleri üzerinde duran </w:t>
      </w:r>
      <w:proofErr w:type="spellStart"/>
      <w:r w:rsidR="003173FE" w:rsidRPr="00E229AD">
        <w:rPr>
          <w:rFonts w:asciiTheme="minorHAnsi" w:hAnsiTheme="minorHAnsi" w:cstheme="minorHAnsi"/>
          <w:sz w:val="24"/>
          <w:szCs w:val="24"/>
        </w:rPr>
        <w:t>Woodward</w:t>
      </w:r>
      <w:r w:rsidRPr="00E229AD">
        <w:rPr>
          <w:rFonts w:asciiTheme="minorHAnsi" w:hAnsiTheme="minorHAnsi" w:cstheme="minorHAnsi"/>
          <w:sz w:val="24"/>
          <w:szCs w:val="24"/>
        </w:rPr>
        <w:t>'dan</w:t>
      </w:r>
      <w:proofErr w:type="spellEnd"/>
      <w:r w:rsidRPr="00E229AD">
        <w:rPr>
          <w:rFonts w:asciiTheme="minorHAnsi" w:hAnsiTheme="minorHAnsi" w:cstheme="minorHAnsi"/>
          <w:sz w:val="24"/>
          <w:szCs w:val="24"/>
        </w:rPr>
        <w:t xml:space="preserve"> farklı olarak teknolojiyi, endüstri tarafından yaratılan mal ve hizmetleri oluşturmada düzenli bir biçimde kullanılan fiziksel nesneler ve tek</w:t>
      </w:r>
      <w:r w:rsidRPr="00E229AD">
        <w:rPr>
          <w:rFonts w:asciiTheme="minorHAnsi" w:hAnsiTheme="minorHAnsi" w:cstheme="minorHAnsi"/>
          <w:sz w:val="24"/>
          <w:szCs w:val="24"/>
        </w:rPr>
        <w:softHyphen/>
        <w:t xml:space="preserve">nik faaliyetler bileşimi olarak tanımlayan </w:t>
      </w:r>
      <w:proofErr w:type="spellStart"/>
      <w:r w:rsidRPr="00E229AD">
        <w:rPr>
          <w:rStyle w:val="GvdemetniKaln"/>
          <w:rFonts w:asciiTheme="minorHAnsi" w:hAnsiTheme="minorHAnsi" w:cstheme="minorHAnsi"/>
          <w:sz w:val="24"/>
          <w:szCs w:val="24"/>
        </w:rPr>
        <w:t>Blauner</w:t>
      </w:r>
      <w:proofErr w:type="spellEnd"/>
      <w:r w:rsidRPr="00E229AD">
        <w:rPr>
          <w:rStyle w:val="GvdemetniKaln"/>
          <w:rFonts w:asciiTheme="minorHAnsi" w:hAnsiTheme="minorHAnsi" w:cstheme="minorHAnsi"/>
          <w:sz w:val="24"/>
          <w:szCs w:val="24"/>
        </w:rPr>
        <w:t xml:space="preserve">, </w:t>
      </w:r>
      <w:r w:rsidRPr="00E229AD">
        <w:rPr>
          <w:rFonts w:asciiTheme="minorHAnsi" w:hAnsiTheme="minorHAnsi" w:cstheme="minorHAnsi"/>
          <w:sz w:val="24"/>
          <w:szCs w:val="24"/>
        </w:rPr>
        <w:t>yabancılaşma ve özgürlük kavramları üzerinde durur. Yani, farklı teknik sistemlerdeki iş ile bireyin uyu</w:t>
      </w:r>
      <w:r w:rsidRPr="00E229AD">
        <w:rPr>
          <w:rFonts w:asciiTheme="minorHAnsi" w:hAnsiTheme="minorHAnsi" w:cstheme="minorHAnsi"/>
          <w:sz w:val="24"/>
          <w:szCs w:val="24"/>
        </w:rPr>
        <w:softHyphen/>
        <w:t>munun yarattığı sonuçlara yönelir. Yazar, insan ile işi arasındaki duruma göre 3 tip örgüt önerir.</w:t>
      </w:r>
    </w:p>
    <w:p w14:paraId="5A8D9722" w14:textId="77777777" w:rsidR="005441C5" w:rsidRPr="00E229AD" w:rsidRDefault="005441C5" w:rsidP="00D440AD">
      <w:pPr>
        <w:pStyle w:val="Gvdemetni1"/>
        <w:numPr>
          <w:ilvl w:val="0"/>
          <w:numId w:val="21"/>
        </w:numPr>
        <w:shd w:val="clear" w:color="auto" w:fill="auto"/>
        <w:tabs>
          <w:tab w:val="left" w:pos="284"/>
          <w:tab w:val="left" w:pos="636"/>
        </w:tabs>
        <w:spacing w:before="0" w:after="0" w:line="266" w:lineRule="exact"/>
        <w:ind w:right="2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Uzun zincir teknolojisine dayanan örgütler:</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Bu örgütlerde görevlerle sü</w:t>
      </w:r>
      <w:r w:rsidRPr="00E229AD">
        <w:rPr>
          <w:rFonts w:asciiTheme="minorHAnsi" w:hAnsiTheme="minorHAnsi" w:cstheme="minorHAnsi"/>
          <w:sz w:val="24"/>
          <w:szCs w:val="24"/>
        </w:rPr>
        <w:softHyphen/>
        <w:t>reçler arasında karşılıklı bağımlılık vardır. Montaj yapan örgütler gibi.</w:t>
      </w:r>
    </w:p>
    <w:p w14:paraId="04EBD2AA" w14:textId="77777777" w:rsidR="005441C5" w:rsidRPr="00E229AD" w:rsidRDefault="005441C5" w:rsidP="00D440AD">
      <w:pPr>
        <w:pStyle w:val="Gvdemetni1"/>
        <w:numPr>
          <w:ilvl w:val="0"/>
          <w:numId w:val="21"/>
        </w:numPr>
        <w:shd w:val="clear" w:color="auto" w:fill="auto"/>
        <w:tabs>
          <w:tab w:val="left" w:pos="284"/>
          <w:tab w:val="left" w:pos="636"/>
        </w:tabs>
        <w:spacing w:before="0" w:after="0" w:line="266" w:lineRule="exact"/>
        <w:ind w:right="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Aracı teknolojiyi kullanan örgütler:</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Bu tür örgütlerin temel işlevi, birbiriyle</w:t>
      </w:r>
    </w:p>
    <w:p w14:paraId="65FD7908" w14:textId="77777777" w:rsidR="00C22654" w:rsidRPr="00E229AD" w:rsidRDefault="005441C5" w:rsidP="00C22654">
      <w:pPr>
        <w:pStyle w:val="Gvdemetni1"/>
        <w:shd w:val="clear" w:color="auto" w:fill="auto"/>
        <w:tabs>
          <w:tab w:val="left" w:pos="284"/>
          <w:tab w:val="right" w:pos="6720"/>
        </w:tabs>
        <w:spacing w:before="0"/>
        <w:ind w:right="20" w:firstLine="0"/>
        <w:rPr>
          <w:rFonts w:asciiTheme="minorHAnsi" w:hAnsiTheme="minorHAnsi" w:cstheme="minorHAnsi"/>
          <w:sz w:val="24"/>
          <w:szCs w:val="24"/>
        </w:rPr>
      </w:pPr>
      <w:proofErr w:type="gramStart"/>
      <w:r w:rsidRPr="00E229AD">
        <w:rPr>
          <w:rFonts w:asciiTheme="minorHAnsi" w:hAnsiTheme="minorHAnsi" w:cstheme="minorHAnsi"/>
          <w:sz w:val="24"/>
          <w:szCs w:val="24"/>
        </w:rPr>
        <w:t>karşılıklı</w:t>
      </w:r>
      <w:proofErr w:type="gramEnd"/>
      <w:r w:rsidRPr="00E229AD">
        <w:rPr>
          <w:rFonts w:asciiTheme="minorHAnsi" w:hAnsiTheme="minorHAnsi" w:cstheme="minorHAnsi"/>
          <w:sz w:val="24"/>
          <w:szCs w:val="24"/>
        </w:rPr>
        <w:t xml:space="preserve"> bağımlı olan ya da olmak isteyen müşterilerle bağ kurmaktır. Sigorta şirketleri ve </w:t>
      </w:r>
      <w:proofErr w:type="spellStart"/>
      <w:r w:rsidRPr="00E229AD">
        <w:rPr>
          <w:rFonts w:asciiTheme="minorHAnsi" w:hAnsiTheme="minorHAnsi" w:cstheme="minorHAnsi"/>
          <w:sz w:val="24"/>
          <w:szCs w:val="24"/>
        </w:rPr>
        <w:t>işbulma</w:t>
      </w:r>
      <w:proofErr w:type="spellEnd"/>
      <w:r w:rsidRPr="00E229AD">
        <w:rPr>
          <w:rFonts w:asciiTheme="minorHAnsi" w:hAnsiTheme="minorHAnsi" w:cstheme="minorHAnsi"/>
          <w:sz w:val="24"/>
          <w:szCs w:val="24"/>
        </w:rPr>
        <w:t xml:space="preserve"> kurumları gibi.</w:t>
      </w:r>
    </w:p>
    <w:p w14:paraId="4819075D" w14:textId="77777777" w:rsidR="005441C5" w:rsidRPr="00E229AD" w:rsidRDefault="005441C5" w:rsidP="00C22654">
      <w:pPr>
        <w:pStyle w:val="Gvdemetni1"/>
        <w:shd w:val="clear" w:color="auto" w:fill="auto"/>
        <w:tabs>
          <w:tab w:val="left" w:pos="284"/>
          <w:tab w:val="right" w:pos="6720"/>
        </w:tabs>
        <w:spacing w:before="0"/>
        <w:ind w:right="2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Yoğun Teknoloji Örgütleri:</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 xml:space="preserve">Bu örgütler bazı nesnelerde değişiklik yapma amacıyla çeşitli teknikleri kullanır. Okul ve hastanelerde nesne insan iken, mc </w:t>
      </w:r>
      <w:proofErr w:type="spellStart"/>
      <w:r w:rsidRPr="00E229AD">
        <w:rPr>
          <w:rFonts w:asciiTheme="minorHAnsi" w:hAnsiTheme="minorHAnsi" w:cstheme="minorHAnsi"/>
          <w:sz w:val="24"/>
          <w:szCs w:val="24"/>
        </w:rPr>
        <w:t>bilya</w:t>
      </w:r>
      <w:proofErr w:type="spellEnd"/>
      <w:r w:rsidRPr="00E229AD">
        <w:rPr>
          <w:rFonts w:asciiTheme="minorHAnsi" w:hAnsiTheme="minorHAnsi" w:cstheme="minorHAnsi"/>
          <w:sz w:val="24"/>
          <w:szCs w:val="24"/>
        </w:rPr>
        <w:t xml:space="preserve"> sektöründe ağaç ve çeliktir.</w:t>
      </w:r>
    </w:p>
    <w:p w14:paraId="033C645D" w14:textId="77777777" w:rsidR="003173FE" w:rsidRPr="00E229AD" w:rsidRDefault="005441C5" w:rsidP="003173FE">
      <w:pPr>
        <w:pStyle w:val="Gvdemetni1"/>
        <w:numPr>
          <w:ilvl w:val="0"/>
          <w:numId w:val="24"/>
        </w:numPr>
        <w:shd w:val="clear" w:color="auto" w:fill="auto"/>
        <w:tabs>
          <w:tab w:val="left" w:pos="284"/>
          <w:tab w:val="left" w:pos="646"/>
        </w:tabs>
        <w:spacing w:before="0" w:after="0" w:line="266" w:lineRule="exact"/>
        <w:ind w:right="40" w:firstLine="0"/>
        <w:rPr>
          <w:rFonts w:asciiTheme="minorHAnsi" w:hAnsiTheme="minorHAnsi" w:cstheme="minorHAnsi"/>
          <w:sz w:val="24"/>
          <w:szCs w:val="24"/>
        </w:rPr>
      </w:pPr>
      <w:r w:rsidRPr="00E229AD">
        <w:rPr>
          <w:rFonts w:asciiTheme="minorHAnsi" w:hAnsiTheme="minorHAnsi" w:cstheme="minorHAnsi"/>
          <w:sz w:val="24"/>
          <w:szCs w:val="24"/>
        </w:rPr>
        <w:t xml:space="preserve">Örgütsel yapı ile teknoloji arasındaki ilişkileri inceleyen bir diğer </w:t>
      </w:r>
      <w:r w:rsidR="003173FE" w:rsidRPr="00E229AD">
        <w:rPr>
          <w:rFonts w:asciiTheme="minorHAnsi" w:hAnsiTheme="minorHAnsi" w:cstheme="minorHAnsi"/>
          <w:sz w:val="24"/>
          <w:szCs w:val="24"/>
        </w:rPr>
        <w:t>kişi de</w:t>
      </w:r>
      <w:r w:rsidRPr="00E229AD">
        <w:rPr>
          <w:rFonts w:asciiTheme="minorHAnsi" w:hAnsiTheme="minorHAnsi" w:cstheme="minorHAnsi"/>
          <w:sz w:val="24"/>
          <w:szCs w:val="24"/>
        </w:rPr>
        <w:t xml:space="preserve"> James </w:t>
      </w:r>
      <w:proofErr w:type="spellStart"/>
      <w:r w:rsidRPr="00E229AD">
        <w:rPr>
          <w:rFonts w:asciiTheme="minorHAnsi" w:hAnsiTheme="minorHAnsi" w:cstheme="minorHAnsi"/>
          <w:sz w:val="24"/>
          <w:szCs w:val="24"/>
        </w:rPr>
        <w:t>Thompson'dur</w:t>
      </w:r>
      <w:proofErr w:type="spellEnd"/>
      <w:r w:rsidRPr="00E229AD">
        <w:rPr>
          <w:rFonts w:asciiTheme="minorHAnsi" w:hAnsiTheme="minorHAnsi" w:cstheme="minorHAnsi"/>
          <w:sz w:val="24"/>
          <w:szCs w:val="24"/>
        </w:rPr>
        <w:t xml:space="preserve">. </w:t>
      </w:r>
      <w:proofErr w:type="spellStart"/>
      <w:r w:rsidRPr="00E229AD">
        <w:rPr>
          <w:rFonts w:asciiTheme="minorHAnsi" w:hAnsiTheme="minorHAnsi" w:cstheme="minorHAnsi"/>
          <w:sz w:val="24"/>
          <w:szCs w:val="24"/>
        </w:rPr>
        <w:t>Thomspon'a</w:t>
      </w:r>
      <w:proofErr w:type="spellEnd"/>
      <w:r w:rsidRPr="00E229AD">
        <w:rPr>
          <w:rFonts w:asciiTheme="minorHAnsi" w:hAnsiTheme="minorHAnsi" w:cstheme="minorHAnsi"/>
          <w:sz w:val="24"/>
          <w:szCs w:val="24"/>
        </w:rPr>
        <w:t xml:space="preserve"> göre kull</w:t>
      </w:r>
      <w:r w:rsidR="003173FE" w:rsidRPr="00E229AD">
        <w:rPr>
          <w:rFonts w:asciiTheme="minorHAnsi" w:hAnsiTheme="minorHAnsi" w:cstheme="minorHAnsi"/>
          <w:sz w:val="24"/>
          <w:szCs w:val="24"/>
        </w:rPr>
        <w:t>anılan temel teknoloji, bir örgütün</w:t>
      </w:r>
      <w:r w:rsidRPr="00E229AD">
        <w:rPr>
          <w:rFonts w:asciiTheme="minorHAnsi" w:hAnsiTheme="minorHAnsi" w:cstheme="minorHAnsi"/>
          <w:sz w:val="24"/>
          <w:szCs w:val="24"/>
        </w:rPr>
        <w:t xml:space="preserve"> girdilerini çıktıya dönüştürerek çevreye sunmada kullandığı süreçtir. B</w:t>
      </w:r>
      <w:r w:rsidR="003173FE" w:rsidRPr="00E229AD">
        <w:rPr>
          <w:rFonts w:asciiTheme="minorHAnsi" w:hAnsiTheme="minorHAnsi" w:cstheme="minorHAnsi"/>
          <w:sz w:val="24"/>
          <w:szCs w:val="24"/>
        </w:rPr>
        <w:t>u</w:t>
      </w:r>
      <w:r w:rsidRPr="00E229AD">
        <w:rPr>
          <w:rFonts w:asciiTheme="minorHAnsi" w:hAnsiTheme="minorHAnsi" w:cstheme="minorHAnsi"/>
          <w:sz w:val="24"/>
          <w:szCs w:val="24"/>
        </w:rPr>
        <w:t xml:space="preserve"> teknolojinin öngördüğü karşılıklı bağımlılık ve faaliyetlerin eşgüdümü ve </w:t>
      </w:r>
      <w:r w:rsidR="003173FE" w:rsidRPr="00E229AD">
        <w:rPr>
          <w:rFonts w:asciiTheme="minorHAnsi" w:hAnsiTheme="minorHAnsi" w:cstheme="minorHAnsi"/>
          <w:sz w:val="24"/>
          <w:szCs w:val="24"/>
        </w:rPr>
        <w:t>denetimi</w:t>
      </w:r>
      <w:r w:rsidRPr="00E229AD">
        <w:rPr>
          <w:rFonts w:asciiTheme="minorHAnsi" w:hAnsiTheme="minorHAnsi" w:cstheme="minorHAnsi"/>
          <w:sz w:val="24"/>
          <w:szCs w:val="24"/>
        </w:rPr>
        <w:t xml:space="preserve"> ana değişkenleri oluşturur. Yazar örgütlerin kullandığı üç tür teknoloji v</w:t>
      </w:r>
      <w:r w:rsidR="003173FE" w:rsidRPr="00E229AD">
        <w:rPr>
          <w:rFonts w:asciiTheme="minorHAnsi" w:hAnsiTheme="minorHAnsi" w:cstheme="minorHAnsi"/>
          <w:sz w:val="24"/>
          <w:szCs w:val="24"/>
        </w:rPr>
        <w:t>e</w:t>
      </w:r>
      <w:r w:rsidRPr="00E229AD">
        <w:rPr>
          <w:rFonts w:asciiTheme="minorHAnsi" w:hAnsiTheme="minorHAnsi" w:cstheme="minorHAnsi"/>
          <w:sz w:val="24"/>
          <w:szCs w:val="24"/>
        </w:rPr>
        <w:t xml:space="preserve"> bunlara uygun örgüt yapılarından söz eder.</w:t>
      </w:r>
    </w:p>
    <w:p w14:paraId="3EE2F4A4" w14:textId="77777777" w:rsidR="003173FE" w:rsidRPr="00E229AD" w:rsidRDefault="003173FE" w:rsidP="003173FE">
      <w:pPr>
        <w:pStyle w:val="Gvdemetni1"/>
        <w:shd w:val="clear" w:color="auto" w:fill="auto"/>
        <w:tabs>
          <w:tab w:val="left" w:pos="284"/>
          <w:tab w:val="left" w:pos="646"/>
        </w:tabs>
        <w:spacing w:before="0" w:after="0" w:line="266" w:lineRule="exact"/>
        <w:ind w:right="40" w:firstLine="0"/>
        <w:rPr>
          <w:rFonts w:asciiTheme="minorHAnsi" w:hAnsiTheme="minorHAnsi" w:cstheme="minorHAnsi"/>
          <w:sz w:val="24"/>
          <w:szCs w:val="24"/>
        </w:rPr>
      </w:pPr>
    </w:p>
    <w:p w14:paraId="23CFFB8B" w14:textId="77777777" w:rsidR="005441C5" w:rsidRPr="00E229AD" w:rsidRDefault="005441C5" w:rsidP="0089373B">
      <w:pPr>
        <w:pStyle w:val="Gvdemetni1"/>
        <w:shd w:val="clear" w:color="auto" w:fill="auto"/>
        <w:tabs>
          <w:tab w:val="left" w:pos="284"/>
        </w:tabs>
        <w:spacing w:before="0"/>
        <w:ind w:right="40" w:firstLine="0"/>
        <w:rPr>
          <w:rFonts w:asciiTheme="minorHAnsi" w:hAnsiTheme="minorHAnsi" w:cstheme="minorHAnsi"/>
          <w:sz w:val="24"/>
          <w:szCs w:val="24"/>
        </w:rPr>
      </w:pPr>
      <w:r w:rsidRPr="00E229AD">
        <w:rPr>
          <w:rFonts w:asciiTheme="minorHAnsi" w:hAnsiTheme="minorHAnsi" w:cstheme="minorHAnsi"/>
          <w:sz w:val="24"/>
          <w:szCs w:val="24"/>
        </w:rPr>
        <w:t xml:space="preserve">Bunlardan ilkinde yapılan faaliyetler belirli kişi ve grupları birbirine bağla </w:t>
      </w:r>
      <w:r w:rsidRPr="00E229AD">
        <w:rPr>
          <w:rStyle w:val="Gvdemetnitalik0ptbolukbraklyor"/>
          <w:rFonts w:asciiTheme="minorHAnsi" w:hAnsiTheme="minorHAnsi" w:cstheme="minorHAnsi"/>
          <w:sz w:val="24"/>
          <w:szCs w:val="24"/>
        </w:rPr>
        <w:t>Aracı</w:t>
      </w:r>
      <w:r w:rsidRPr="00E229AD">
        <w:rPr>
          <w:rFonts w:asciiTheme="minorHAnsi" w:hAnsiTheme="minorHAnsi" w:cstheme="minorHAnsi"/>
          <w:sz w:val="24"/>
          <w:szCs w:val="24"/>
        </w:rPr>
        <w:t xml:space="preserve"> teknoloji denen bu türde örneğin banka v</w:t>
      </w:r>
      <w:r w:rsidR="003173FE" w:rsidRPr="00E229AD">
        <w:rPr>
          <w:rFonts w:asciiTheme="minorHAnsi" w:hAnsiTheme="minorHAnsi" w:cstheme="minorHAnsi"/>
          <w:sz w:val="24"/>
          <w:szCs w:val="24"/>
        </w:rPr>
        <w:t>e sigorta kuruluşları, para yatı</w:t>
      </w:r>
      <w:r w:rsidRPr="00E229AD">
        <w:rPr>
          <w:rFonts w:asciiTheme="minorHAnsi" w:hAnsiTheme="minorHAnsi" w:cstheme="minorHAnsi"/>
          <w:sz w:val="24"/>
          <w:szCs w:val="24"/>
        </w:rPr>
        <w:t>ranlarla kredi kullananları; telefon şirketleri ise telefon eden ile edilene aracılı</w:t>
      </w:r>
      <w:r w:rsidR="003173FE" w:rsidRPr="00E229AD">
        <w:rPr>
          <w:rFonts w:asciiTheme="minorHAnsi" w:hAnsiTheme="minorHAnsi" w:cstheme="minorHAnsi"/>
          <w:sz w:val="24"/>
          <w:szCs w:val="24"/>
        </w:rPr>
        <w:t>k</w:t>
      </w:r>
      <w:r w:rsidRPr="00E229AD">
        <w:rPr>
          <w:rFonts w:asciiTheme="minorHAnsi" w:hAnsiTheme="minorHAnsi" w:cstheme="minorHAnsi"/>
          <w:sz w:val="24"/>
          <w:szCs w:val="24"/>
        </w:rPr>
        <w:t xml:space="preserve"> eder. Bu teknolojide, faaliyetler arası ilişkiler bir araya getirici </w:t>
      </w:r>
      <w:r w:rsidR="003173FE" w:rsidRPr="00E229AD">
        <w:rPr>
          <w:rFonts w:asciiTheme="minorHAnsi" w:hAnsiTheme="minorHAnsi" w:cstheme="minorHAnsi"/>
          <w:sz w:val="24"/>
          <w:szCs w:val="24"/>
        </w:rPr>
        <w:t>karşılıklı ilişkili</w:t>
      </w:r>
      <w:r w:rsidRPr="00E229AD">
        <w:rPr>
          <w:rFonts w:asciiTheme="minorHAnsi" w:hAnsiTheme="minorHAnsi" w:cstheme="minorHAnsi"/>
          <w:sz w:val="24"/>
          <w:szCs w:val="24"/>
        </w:rPr>
        <w:t xml:space="preserve"> biçimindedir. Bu nedenle bu teknolojiyi kull</w:t>
      </w:r>
      <w:r w:rsidR="003173FE" w:rsidRPr="00E229AD">
        <w:rPr>
          <w:rFonts w:asciiTheme="minorHAnsi" w:hAnsiTheme="minorHAnsi" w:cstheme="minorHAnsi"/>
          <w:sz w:val="24"/>
          <w:szCs w:val="24"/>
        </w:rPr>
        <w:t>anan örgütlerde standartlaşma çok</w:t>
      </w:r>
      <w:r w:rsidRPr="00E229AD">
        <w:rPr>
          <w:rFonts w:asciiTheme="minorHAnsi" w:hAnsiTheme="minorHAnsi" w:cstheme="minorHAnsi"/>
          <w:sz w:val="24"/>
          <w:szCs w:val="24"/>
        </w:rPr>
        <w:t xml:space="preserve"> önemlidir.</w:t>
      </w:r>
    </w:p>
    <w:p w14:paraId="7CF1C44E" w14:textId="77777777" w:rsidR="005441C5" w:rsidRPr="00E229AD" w:rsidRDefault="005441C5" w:rsidP="0089373B">
      <w:pPr>
        <w:pStyle w:val="Gvdemetni1"/>
        <w:shd w:val="clear" w:color="auto" w:fill="auto"/>
        <w:tabs>
          <w:tab w:val="left" w:pos="284"/>
        </w:tabs>
        <w:spacing w:before="0"/>
        <w:ind w:right="40" w:firstLine="0"/>
        <w:rPr>
          <w:rFonts w:asciiTheme="minorHAnsi" w:hAnsiTheme="minorHAnsi" w:cstheme="minorHAnsi"/>
          <w:sz w:val="24"/>
          <w:szCs w:val="24"/>
        </w:rPr>
      </w:pPr>
      <w:r w:rsidRPr="00E229AD">
        <w:rPr>
          <w:rFonts w:asciiTheme="minorHAnsi" w:hAnsiTheme="minorHAnsi" w:cstheme="minorHAnsi"/>
          <w:sz w:val="24"/>
          <w:szCs w:val="24"/>
        </w:rPr>
        <w:t xml:space="preserve">İkinci tür teknolojide, faaliyetler arası ilişkilerde birbirini izleyen </w:t>
      </w:r>
      <w:r w:rsidRPr="00E229AD">
        <w:rPr>
          <w:rStyle w:val="Gvdemetnitalik0ptbolukbraklyor"/>
          <w:rFonts w:asciiTheme="minorHAnsi" w:hAnsiTheme="minorHAnsi" w:cstheme="minorHAnsi"/>
          <w:sz w:val="24"/>
          <w:szCs w:val="24"/>
        </w:rPr>
        <w:t>karşılık bağımlılık</w:t>
      </w:r>
      <w:r w:rsidRPr="00E229AD">
        <w:rPr>
          <w:rFonts w:asciiTheme="minorHAnsi" w:hAnsiTheme="minorHAnsi" w:cstheme="minorHAnsi"/>
          <w:sz w:val="24"/>
          <w:szCs w:val="24"/>
        </w:rPr>
        <w:t xml:space="preserve"> temeldir. Kitle üretimi yapan montaj hattı örgütleri bun</w:t>
      </w:r>
      <w:r w:rsidR="003173FE" w:rsidRPr="00E229AD">
        <w:rPr>
          <w:rFonts w:asciiTheme="minorHAnsi" w:hAnsiTheme="minorHAnsi" w:cstheme="minorHAnsi"/>
          <w:sz w:val="24"/>
          <w:szCs w:val="24"/>
        </w:rPr>
        <w:t>a en iyi örnek</w:t>
      </w:r>
      <w:r w:rsidRPr="00E229AD">
        <w:rPr>
          <w:rFonts w:asciiTheme="minorHAnsi" w:hAnsiTheme="minorHAnsi" w:cstheme="minorHAnsi"/>
          <w:sz w:val="24"/>
          <w:szCs w:val="24"/>
        </w:rPr>
        <w:t>tir. Standartlaşmaya ek olarak planlama da son derece önemlidir.</w:t>
      </w:r>
    </w:p>
    <w:p w14:paraId="6204E91B" w14:textId="77777777" w:rsidR="005441C5" w:rsidRPr="00E229AD" w:rsidRDefault="005441C5" w:rsidP="0089373B">
      <w:pPr>
        <w:pStyle w:val="Gvdemetni1"/>
        <w:shd w:val="clear" w:color="auto" w:fill="auto"/>
        <w:tabs>
          <w:tab w:val="left" w:pos="284"/>
        </w:tabs>
        <w:spacing w:before="0" w:after="309"/>
        <w:ind w:right="40" w:firstLine="0"/>
        <w:rPr>
          <w:rFonts w:asciiTheme="minorHAnsi" w:hAnsiTheme="minorHAnsi" w:cstheme="minorHAnsi"/>
          <w:sz w:val="24"/>
          <w:szCs w:val="24"/>
        </w:rPr>
      </w:pPr>
      <w:r w:rsidRPr="00E229AD">
        <w:rPr>
          <w:rFonts w:asciiTheme="minorHAnsi" w:hAnsiTheme="minorHAnsi" w:cstheme="minorHAnsi"/>
          <w:sz w:val="24"/>
          <w:szCs w:val="24"/>
        </w:rPr>
        <w:lastRenderedPageBreak/>
        <w:t xml:space="preserve">Son tür teknoloji </w:t>
      </w:r>
      <w:r w:rsidRPr="00E229AD">
        <w:rPr>
          <w:rStyle w:val="Gvdemetnitalik0ptbolukbraklyor"/>
          <w:rFonts w:asciiTheme="minorHAnsi" w:hAnsiTheme="minorHAnsi" w:cstheme="minorHAnsi"/>
          <w:sz w:val="24"/>
          <w:szCs w:val="24"/>
        </w:rPr>
        <w:t>yoğun</w:t>
      </w:r>
      <w:r w:rsidRPr="00E229AD">
        <w:rPr>
          <w:rFonts w:asciiTheme="minorHAnsi" w:hAnsiTheme="minorHAnsi" w:cstheme="minorHAnsi"/>
          <w:sz w:val="24"/>
          <w:szCs w:val="24"/>
        </w:rPr>
        <w:t xml:space="preserve"> teknolojidir. Bu teknolojinin en önemli özeliği, b</w:t>
      </w:r>
      <w:r w:rsidR="003173FE" w:rsidRPr="00E229AD">
        <w:rPr>
          <w:rFonts w:asciiTheme="minorHAnsi" w:hAnsiTheme="minorHAnsi" w:cstheme="minorHAnsi"/>
          <w:sz w:val="24"/>
          <w:szCs w:val="24"/>
        </w:rPr>
        <w:t>ir</w:t>
      </w:r>
      <w:r w:rsidRPr="00E229AD">
        <w:rPr>
          <w:rFonts w:asciiTheme="minorHAnsi" w:hAnsiTheme="minorHAnsi" w:cstheme="minorHAnsi"/>
          <w:sz w:val="24"/>
          <w:szCs w:val="24"/>
        </w:rPr>
        <w:t xml:space="preserve"> işi başarmak için yapılacak olan faaliyetlerin karşılıklı olarak birbirine bağlı o</w:t>
      </w:r>
      <w:r w:rsidR="003173FE" w:rsidRPr="00E229AD">
        <w:rPr>
          <w:rFonts w:asciiTheme="minorHAnsi" w:hAnsiTheme="minorHAnsi" w:cstheme="minorHAnsi"/>
          <w:sz w:val="24"/>
          <w:szCs w:val="24"/>
        </w:rPr>
        <w:t>l</w:t>
      </w:r>
      <w:r w:rsidRPr="00E229AD">
        <w:rPr>
          <w:rFonts w:asciiTheme="minorHAnsi" w:hAnsiTheme="minorHAnsi" w:cstheme="minorHAnsi"/>
          <w:sz w:val="24"/>
          <w:szCs w:val="24"/>
        </w:rPr>
        <w:t>masıdır. Dolayısıyla bu tür teknolojide diğerlerinden farklı olarak çok yönl</w:t>
      </w:r>
      <w:r w:rsidR="003173FE" w:rsidRPr="00E229AD">
        <w:rPr>
          <w:rFonts w:asciiTheme="minorHAnsi" w:hAnsiTheme="minorHAnsi" w:cstheme="minorHAnsi"/>
          <w:sz w:val="24"/>
          <w:szCs w:val="24"/>
        </w:rPr>
        <w:t>ü</w:t>
      </w:r>
      <w:r w:rsidRPr="00E229AD">
        <w:rPr>
          <w:rFonts w:asciiTheme="minorHAnsi" w:hAnsiTheme="minorHAnsi" w:cstheme="minorHAnsi"/>
          <w:sz w:val="24"/>
          <w:szCs w:val="24"/>
        </w:rPr>
        <w:t xml:space="preserve"> karşılıklı bağımlılık söz konusudur. Bu tür te</w:t>
      </w:r>
      <w:r w:rsidR="003173FE" w:rsidRPr="00E229AD">
        <w:rPr>
          <w:rFonts w:asciiTheme="minorHAnsi" w:hAnsiTheme="minorHAnsi" w:cstheme="minorHAnsi"/>
          <w:sz w:val="24"/>
          <w:szCs w:val="24"/>
        </w:rPr>
        <w:t>knolojiyi kullanan en tipik örneği</w:t>
      </w:r>
      <w:r w:rsidRPr="00E229AD">
        <w:rPr>
          <w:rFonts w:asciiTheme="minorHAnsi" w:hAnsiTheme="minorHAnsi" w:cstheme="minorHAnsi"/>
          <w:sz w:val="24"/>
          <w:szCs w:val="24"/>
        </w:rPr>
        <w:t xml:space="preserve"> hastanedir. Çünkü böyle bir teknoloji için en uy</w:t>
      </w:r>
      <w:r w:rsidR="003173FE" w:rsidRPr="00E229AD">
        <w:rPr>
          <w:rFonts w:asciiTheme="minorHAnsi" w:hAnsiTheme="minorHAnsi" w:cstheme="minorHAnsi"/>
          <w:sz w:val="24"/>
          <w:szCs w:val="24"/>
        </w:rPr>
        <w:t>gun yapı organik örgüt yapısıdır</w:t>
      </w:r>
      <w:r w:rsidRPr="00E229AD">
        <w:rPr>
          <w:rFonts w:asciiTheme="minorHAnsi" w:hAnsiTheme="minorHAnsi" w:cstheme="minorHAnsi"/>
          <w:sz w:val="24"/>
          <w:szCs w:val="24"/>
        </w:rPr>
        <w:t>. Bu yapı içinde eşgüdüm, çalışanların karşılıklı uyumu ile sağlanabilir.</w:t>
      </w:r>
    </w:p>
    <w:p w14:paraId="716FABEA" w14:textId="77777777" w:rsidR="005441C5" w:rsidRPr="00E229AD" w:rsidRDefault="005441C5" w:rsidP="00D440AD">
      <w:pPr>
        <w:pStyle w:val="Balk31"/>
        <w:keepNext/>
        <w:keepLines/>
        <w:numPr>
          <w:ilvl w:val="0"/>
          <w:numId w:val="22"/>
        </w:numPr>
        <w:shd w:val="clear" w:color="auto" w:fill="auto"/>
        <w:tabs>
          <w:tab w:val="left" w:pos="254"/>
          <w:tab w:val="left" w:pos="284"/>
        </w:tabs>
        <w:spacing w:before="0" w:after="135" w:line="180" w:lineRule="exact"/>
        <w:ind w:right="0" w:firstLine="0"/>
        <w:rPr>
          <w:rFonts w:asciiTheme="minorHAnsi" w:hAnsiTheme="minorHAnsi" w:cstheme="minorHAnsi"/>
          <w:sz w:val="24"/>
          <w:szCs w:val="24"/>
        </w:rPr>
      </w:pPr>
      <w:r w:rsidRPr="00E229AD">
        <w:rPr>
          <w:rFonts w:asciiTheme="minorHAnsi" w:hAnsiTheme="minorHAnsi" w:cstheme="minorHAnsi"/>
          <w:sz w:val="24"/>
          <w:szCs w:val="24"/>
        </w:rPr>
        <w:t>Denetim ve Düzenlemeye Dayanan Örgütler</w:t>
      </w:r>
    </w:p>
    <w:p w14:paraId="64231A8E" w14:textId="77777777" w:rsidR="003173FE" w:rsidRPr="00E229AD" w:rsidRDefault="005441C5" w:rsidP="0089373B">
      <w:pPr>
        <w:pStyle w:val="Gvdemetni1"/>
        <w:shd w:val="clear" w:color="auto" w:fill="auto"/>
        <w:tabs>
          <w:tab w:val="left" w:pos="284"/>
        </w:tabs>
        <w:spacing w:before="0"/>
        <w:ind w:right="40" w:firstLine="0"/>
        <w:rPr>
          <w:rFonts w:asciiTheme="minorHAnsi" w:hAnsiTheme="minorHAnsi" w:cstheme="minorHAnsi"/>
          <w:sz w:val="24"/>
          <w:szCs w:val="24"/>
        </w:rPr>
      </w:pPr>
      <w:r w:rsidRPr="00E229AD">
        <w:rPr>
          <w:rFonts w:asciiTheme="minorHAnsi" w:hAnsiTheme="minorHAnsi" w:cstheme="minorHAnsi"/>
          <w:sz w:val="24"/>
          <w:szCs w:val="24"/>
        </w:rPr>
        <w:t xml:space="preserve">Yaptığı sınıflandırmaya temel değişken olarak </w:t>
      </w:r>
      <w:r w:rsidRPr="00E229AD">
        <w:rPr>
          <w:rStyle w:val="Gvdemetnitalik0ptbolukbraklyor"/>
          <w:rFonts w:asciiTheme="minorHAnsi" w:hAnsiTheme="minorHAnsi" w:cstheme="minorHAnsi"/>
          <w:sz w:val="24"/>
          <w:szCs w:val="24"/>
        </w:rPr>
        <w:t>uyum</w:t>
      </w:r>
      <w:r w:rsidRPr="00E229AD">
        <w:rPr>
          <w:rFonts w:asciiTheme="minorHAnsi" w:hAnsiTheme="minorHAnsi" w:cstheme="minorHAnsi"/>
          <w:sz w:val="24"/>
          <w:szCs w:val="24"/>
        </w:rPr>
        <w:t xml:space="preserve"> ölçütünü alan </w:t>
      </w:r>
      <w:proofErr w:type="spellStart"/>
      <w:r w:rsidRPr="00E229AD">
        <w:rPr>
          <w:rFonts w:asciiTheme="minorHAnsi" w:hAnsiTheme="minorHAnsi" w:cstheme="minorHAnsi"/>
          <w:sz w:val="24"/>
          <w:szCs w:val="24"/>
        </w:rPr>
        <w:t>Etzioni</w:t>
      </w:r>
      <w:proofErr w:type="spellEnd"/>
      <w:r w:rsidRPr="00E229AD">
        <w:rPr>
          <w:rFonts w:asciiTheme="minorHAnsi" w:hAnsiTheme="minorHAnsi" w:cstheme="minorHAnsi"/>
          <w:sz w:val="24"/>
          <w:szCs w:val="24"/>
        </w:rPr>
        <w:t>, as</w:t>
      </w:r>
      <w:r w:rsidR="003173FE" w:rsidRPr="00E229AD">
        <w:rPr>
          <w:rFonts w:asciiTheme="minorHAnsi" w:hAnsiTheme="minorHAnsi" w:cstheme="minorHAnsi"/>
          <w:sz w:val="24"/>
          <w:szCs w:val="24"/>
        </w:rPr>
        <w:t>t</w:t>
      </w:r>
      <w:r w:rsidRPr="00E229AD">
        <w:rPr>
          <w:rFonts w:asciiTheme="minorHAnsi" w:hAnsiTheme="minorHAnsi" w:cstheme="minorHAnsi"/>
          <w:sz w:val="24"/>
          <w:szCs w:val="24"/>
        </w:rPr>
        <w:t xml:space="preserve">larını kontrol etmede amirin kullandığı otorite ile bu otoriteye astın </w:t>
      </w:r>
      <w:r w:rsidRPr="00E229AD">
        <w:rPr>
          <w:rStyle w:val="Gvdemetnitalik0ptbolukbraklyor"/>
          <w:rFonts w:asciiTheme="minorHAnsi" w:hAnsiTheme="minorHAnsi" w:cstheme="minorHAnsi"/>
          <w:sz w:val="24"/>
          <w:szCs w:val="24"/>
        </w:rPr>
        <w:t>uyum</w:t>
      </w:r>
      <w:r w:rsidR="003173FE" w:rsidRPr="00E229AD">
        <w:rPr>
          <w:rFonts w:asciiTheme="minorHAnsi" w:hAnsiTheme="minorHAnsi" w:cstheme="minorHAnsi"/>
          <w:sz w:val="24"/>
          <w:szCs w:val="24"/>
        </w:rPr>
        <w:t xml:space="preserve"> dere</w:t>
      </w:r>
      <w:r w:rsidRPr="00E229AD">
        <w:rPr>
          <w:rFonts w:asciiTheme="minorHAnsi" w:hAnsiTheme="minorHAnsi" w:cstheme="minorHAnsi"/>
          <w:sz w:val="24"/>
          <w:szCs w:val="24"/>
        </w:rPr>
        <w:t>cesi arasındaki ilişkiyi inceler. Astların uyumu</w:t>
      </w:r>
      <w:r w:rsidR="003173FE" w:rsidRPr="00E229AD">
        <w:rPr>
          <w:rFonts w:asciiTheme="minorHAnsi" w:hAnsiTheme="minorHAnsi" w:cstheme="minorHAnsi"/>
          <w:sz w:val="24"/>
          <w:szCs w:val="24"/>
        </w:rPr>
        <w:t>nu sağlayacak üç tür otorite var</w:t>
      </w:r>
      <w:r w:rsidRPr="00E229AD">
        <w:rPr>
          <w:rFonts w:asciiTheme="minorHAnsi" w:hAnsiTheme="minorHAnsi" w:cstheme="minorHAnsi"/>
          <w:sz w:val="24"/>
          <w:szCs w:val="24"/>
        </w:rPr>
        <w:t>dır. Bunlar korkutucu (zorlayıcı), ödüllendirici ve</w:t>
      </w:r>
      <w:r w:rsidR="003173FE" w:rsidRPr="00E229AD">
        <w:rPr>
          <w:rFonts w:asciiTheme="minorHAnsi" w:hAnsiTheme="minorHAnsi" w:cstheme="minorHAnsi"/>
          <w:sz w:val="24"/>
          <w:szCs w:val="24"/>
        </w:rPr>
        <w:t xml:space="preserve"> normatif (kuralcı) otorited</w:t>
      </w:r>
      <w:r w:rsidRPr="00E229AD">
        <w:rPr>
          <w:rFonts w:asciiTheme="minorHAnsi" w:hAnsiTheme="minorHAnsi" w:cstheme="minorHAnsi"/>
          <w:sz w:val="24"/>
          <w:szCs w:val="24"/>
        </w:rPr>
        <w:t xml:space="preserve">ir. </w:t>
      </w:r>
    </w:p>
    <w:p w14:paraId="31BE9ED1" w14:textId="77777777" w:rsidR="005441C5" w:rsidRPr="00E229AD" w:rsidRDefault="005441C5" w:rsidP="0089373B">
      <w:pPr>
        <w:pStyle w:val="Gvdemetni1"/>
        <w:shd w:val="clear" w:color="auto" w:fill="auto"/>
        <w:tabs>
          <w:tab w:val="left" w:pos="284"/>
        </w:tabs>
        <w:spacing w:before="0"/>
        <w:ind w:right="40" w:firstLine="0"/>
        <w:rPr>
          <w:rFonts w:asciiTheme="minorHAnsi" w:hAnsiTheme="minorHAnsi" w:cstheme="minorHAnsi"/>
          <w:sz w:val="24"/>
          <w:szCs w:val="24"/>
        </w:rPr>
      </w:pPr>
      <w:r w:rsidRPr="00E229AD">
        <w:rPr>
          <w:rFonts w:asciiTheme="minorHAnsi" w:hAnsiTheme="minorHAnsi" w:cstheme="minorHAnsi"/>
          <w:sz w:val="24"/>
          <w:szCs w:val="24"/>
        </w:rPr>
        <w:t>Korkutucu (zorlayıcı) otoritenin, fizikse</w:t>
      </w:r>
      <w:r w:rsidR="003173FE" w:rsidRPr="00E229AD">
        <w:rPr>
          <w:rFonts w:asciiTheme="minorHAnsi" w:hAnsiTheme="minorHAnsi" w:cstheme="minorHAnsi"/>
          <w:sz w:val="24"/>
          <w:szCs w:val="24"/>
        </w:rPr>
        <w:t>l güç kullanma, alıkoyma, tutuk</w:t>
      </w:r>
      <w:r w:rsidRPr="00E229AD">
        <w:rPr>
          <w:rFonts w:asciiTheme="minorHAnsi" w:hAnsiTheme="minorHAnsi" w:cstheme="minorHAnsi"/>
          <w:sz w:val="24"/>
          <w:szCs w:val="24"/>
        </w:rPr>
        <w:t>lama ve faaliy</w:t>
      </w:r>
      <w:r w:rsidR="003173FE" w:rsidRPr="00E229AD">
        <w:rPr>
          <w:rFonts w:asciiTheme="minorHAnsi" w:hAnsiTheme="minorHAnsi" w:cstheme="minorHAnsi"/>
          <w:sz w:val="24"/>
          <w:szCs w:val="24"/>
        </w:rPr>
        <w:t xml:space="preserve">etleri kısıtlama </w:t>
      </w:r>
      <w:r w:rsidRPr="00E229AD">
        <w:rPr>
          <w:rFonts w:asciiTheme="minorHAnsi" w:hAnsiTheme="minorHAnsi" w:cstheme="minorHAnsi"/>
          <w:sz w:val="24"/>
          <w:szCs w:val="24"/>
        </w:rPr>
        <w:t>gibi yaptırımlara dayandığını; ödüllendirici otor</w:t>
      </w:r>
      <w:r w:rsidR="003173FE" w:rsidRPr="00E229AD">
        <w:rPr>
          <w:rFonts w:asciiTheme="minorHAnsi" w:hAnsiTheme="minorHAnsi" w:cstheme="minorHAnsi"/>
          <w:sz w:val="24"/>
          <w:szCs w:val="24"/>
        </w:rPr>
        <w:t>i</w:t>
      </w:r>
      <w:r w:rsidRPr="00E229AD">
        <w:rPr>
          <w:rFonts w:asciiTheme="minorHAnsi" w:hAnsiTheme="minorHAnsi" w:cstheme="minorHAnsi"/>
          <w:sz w:val="24"/>
          <w:szCs w:val="24"/>
        </w:rPr>
        <w:t>tenin, maddi kaynakların ve ödüllerin yani ücret, ikramiye ve yan ödemeleri dağıtımı yoluyla denetimine dayandığını; normati</w:t>
      </w:r>
      <w:r w:rsidR="003173FE" w:rsidRPr="00E229AD">
        <w:rPr>
          <w:rFonts w:asciiTheme="minorHAnsi" w:hAnsiTheme="minorHAnsi" w:cstheme="minorHAnsi"/>
          <w:sz w:val="24"/>
          <w:szCs w:val="24"/>
        </w:rPr>
        <w:t>f (kuralcı) otoritenin ise, sem</w:t>
      </w:r>
      <w:r w:rsidRPr="00E229AD">
        <w:rPr>
          <w:rFonts w:asciiTheme="minorHAnsi" w:hAnsiTheme="minorHAnsi" w:cstheme="minorHAnsi"/>
          <w:sz w:val="24"/>
          <w:szCs w:val="24"/>
        </w:rPr>
        <w:t>bolik ödül ve mahrumiyetlerin kullanılması olduğunu b</w:t>
      </w:r>
      <w:r w:rsidR="003173FE" w:rsidRPr="00E229AD">
        <w:rPr>
          <w:rFonts w:asciiTheme="minorHAnsi" w:hAnsiTheme="minorHAnsi" w:cstheme="minorHAnsi"/>
          <w:sz w:val="24"/>
          <w:szCs w:val="24"/>
        </w:rPr>
        <w:t xml:space="preserve">elirten </w:t>
      </w:r>
      <w:proofErr w:type="spellStart"/>
      <w:r w:rsidR="003173FE" w:rsidRPr="00E229AD">
        <w:rPr>
          <w:rFonts w:asciiTheme="minorHAnsi" w:hAnsiTheme="minorHAnsi" w:cstheme="minorHAnsi"/>
          <w:sz w:val="24"/>
          <w:szCs w:val="24"/>
        </w:rPr>
        <w:t>Etzioni</w:t>
      </w:r>
      <w:proofErr w:type="spellEnd"/>
      <w:r w:rsidR="003173FE" w:rsidRPr="00E229AD">
        <w:rPr>
          <w:rFonts w:asciiTheme="minorHAnsi" w:hAnsiTheme="minorHAnsi" w:cstheme="minorHAnsi"/>
          <w:sz w:val="24"/>
          <w:szCs w:val="24"/>
        </w:rPr>
        <w:t>, bu otori</w:t>
      </w:r>
      <w:r w:rsidRPr="00E229AD">
        <w:rPr>
          <w:rFonts w:asciiTheme="minorHAnsi" w:hAnsiTheme="minorHAnsi" w:cstheme="minorHAnsi"/>
          <w:sz w:val="24"/>
          <w:szCs w:val="24"/>
        </w:rPr>
        <w:t>te türlerinin egemen oldukları örgütleri de dört ana grupta toplar.</w:t>
      </w:r>
    </w:p>
    <w:p w14:paraId="78DF7A9C" w14:textId="77777777" w:rsidR="005441C5" w:rsidRPr="00E229AD" w:rsidRDefault="005441C5" w:rsidP="00D440AD">
      <w:pPr>
        <w:pStyle w:val="Gvdemetni1"/>
        <w:numPr>
          <w:ilvl w:val="0"/>
          <w:numId w:val="21"/>
        </w:numPr>
        <w:shd w:val="clear" w:color="auto" w:fill="auto"/>
        <w:tabs>
          <w:tab w:val="left" w:pos="284"/>
        </w:tabs>
        <w:spacing w:before="0" w:after="0" w:line="266" w:lineRule="exact"/>
        <w:ind w:right="40" w:firstLine="0"/>
        <w:jc w:val="left"/>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Zorlayıcı otoritenin egemen olduğu örgütler:</w:t>
      </w:r>
      <w:r w:rsidRPr="00E229AD">
        <w:rPr>
          <w:rStyle w:val="Gvdemetni4pt0ptbolukbraklyor"/>
          <w:rFonts w:asciiTheme="minorHAnsi" w:hAnsiTheme="minorHAnsi" w:cstheme="minorHAnsi"/>
          <w:sz w:val="24"/>
          <w:szCs w:val="24"/>
        </w:rPr>
        <w:t xml:space="preserve"> </w:t>
      </w:r>
      <w:r w:rsidR="003173FE" w:rsidRPr="00E229AD">
        <w:rPr>
          <w:rFonts w:asciiTheme="minorHAnsi" w:hAnsiTheme="minorHAnsi" w:cstheme="minorHAnsi"/>
          <w:sz w:val="24"/>
          <w:szCs w:val="24"/>
        </w:rPr>
        <w:t xml:space="preserve">Hapishane ve ıslahevleri, </w:t>
      </w:r>
      <w:r w:rsidRPr="00E229AD">
        <w:rPr>
          <w:rFonts w:asciiTheme="minorHAnsi" w:hAnsiTheme="minorHAnsi" w:cstheme="minorHAnsi"/>
          <w:sz w:val="24"/>
          <w:szCs w:val="24"/>
        </w:rPr>
        <w:t>akıl hastaneleri, esir kampları gibi.</w:t>
      </w:r>
    </w:p>
    <w:p w14:paraId="306FA5D7" w14:textId="77777777" w:rsidR="005441C5" w:rsidRPr="00E229AD" w:rsidRDefault="005441C5" w:rsidP="00D440AD">
      <w:pPr>
        <w:pStyle w:val="Gvdemetni1"/>
        <w:numPr>
          <w:ilvl w:val="0"/>
          <w:numId w:val="21"/>
        </w:numPr>
        <w:shd w:val="clear" w:color="auto" w:fill="auto"/>
        <w:tabs>
          <w:tab w:val="left" w:pos="284"/>
          <w:tab w:val="left" w:pos="664"/>
        </w:tabs>
        <w:spacing w:before="0" w:after="0" w:line="266" w:lineRule="exact"/>
        <w:ind w:right="4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Ödüllendirici otoritenin egemen olduğu örgütler:</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Ticaret ve sanayi kuru</w:t>
      </w:r>
      <w:r w:rsidRPr="00E229AD">
        <w:rPr>
          <w:rFonts w:asciiTheme="minorHAnsi" w:hAnsiTheme="minorHAnsi" w:cstheme="minorHAnsi"/>
          <w:sz w:val="24"/>
          <w:szCs w:val="24"/>
        </w:rPr>
        <w:softHyphen/>
        <w:t>luşları, işçi sendikaları gibi.</w:t>
      </w:r>
    </w:p>
    <w:p w14:paraId="4639E3A0" w14:textId="77777777" w:rsidR="005441C5" w:rsidRPr="00E229AD" w:rsidRDefault="005441C5" w:rsidP="00D440AD">
      <w:pPr>
        <w:pStyle w:val="Gvdemetni1"/>
        <w:numPr>
          <w:ilvl w:val="0"/>
          <w:numId w:val="21"/>
        </w:numPr>
        <w:shd w:val="clear" w:color="auto" w:fill="auto"/>
        <w:tabs>
          <w:tab w:val="left" w:pos="284"/>
          <w:tab w:val="left" w:pos="664"/>
        </w:tabs>
        <w:spacing w:before="0" w:after="0" w:line="266" w:lineRule="exact"/>
        <w:ind w:right="4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Normatif (kuralcı) otoritenin egemen olduğu örgütler:</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Dinsel örgütler, ideolojiye dayalı siyasal örgütler ya da partiler, hastaneler, üniversiteler, gönüllü kuruluşlar, meslek kuruluşları gibi.</w:t>
      </w:r>
    </w:p>
    <w:p w14:paraId="35DE45A5" w14:textId="77777777" w:rsidR="005441C5" w:rsidRPr="00E229AD" w:rsidRDefault="005441C5" w:rsidP="00D440AD">
      <w:pPr>
        <w:pStyle w:val="Gvdemetni1"/>
        <w:numPr>
          <w:ilvl w:val="0"/>
          <w:numId w:val="21"/>
        </w:numPr>
        <w:shd w:val="clear" w:color="auto" w:fill="auto"/>
        <w:tabs>
          <w:tab w:val="left" w:pos="284"/>
          <w:tab w:val="left" w:pos="664"/>
        </w:tabs>
        <w:spacing w:before="0" w:after="0" w:line="266" w:lineRule="exact"/>
        <w:ind w:right="4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 xml:space="preserve">Karma örgütler: Yukarıdaki örgüt tiplerinin </w:t>
      </w:r>
      <w:proofErr w:type="gramStart"/>
      <w:r w:rsidRPr="00E229AD">
        <w:rPr>
          <w:rStyle w:val="GvdemetniCorbel95pttalik0ptbolukbraklyor"/>
          <w:rFonts w:asciiTheme="minorHAnsi" w:hAnsiTheme="minorHAnsi" w:cstheme="minorHAnsi"/>
          <w:sz w:val="24"/>
          <w:szCs w:val="24"/>
        </w:rPr>
        <w:t>bir kaçının</w:t>
      </w:r>
      <w:proofErr w:type="gramEnd"/>
      <w:r w:rsidRPr="00E229AD">
        <w:rPr>
          <w:rStyle w:val="GvdemetniCorbel95pttalik0ptbolukbraklyor"/>
          <w:rFonts w:asciiTheme="minorHAnsi" w:hAnsiTheme="minorHAnsi" w:cstheme="minorHAnsi"/>
          <w:sz w:val="24"/>
          <w:szCs w:val="24"/>
        </w:rPr>
        <w:t xml:space="preserve"> bir araya gelme</w:t>
      </w:r>
      <w:r w:rsidRPr="00E229AD">
        <w:rPr>
          <w:rStyle w:val="GvdemetniCorbel95pttalik0ptbolukbraklyor"/>
          <w:rFonts w:asciiTheme="minorHAnsi" w:hAnsiTheme="minorHAnsi" w:cstheme="minorHAnsi"/>
          <w:sz w:val="24"/>
          <w:szCs w:val="24"/>
        </w:rPr>
        <w:softHyphen/>
        <w:t>sinden oluşan örgütlerdir.</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Bunlar, "</w:t>
      </w:r>
      <w:proofErr w:type="gramStart"/>
      <w:r w:rsidRPr="00E229AD">
        <w:rPr>
          <w:rFonts w:asciiTheme="minorHAnsi" w:hAnsiTheme="minorHAnsi" w:cstheme="minorHAnsi"/>
          <w:sz w:val="24"/>
          <w:szCs w:val="24"/>
        </w:rPr>
        <w:t>normatif -</w:t>
      </w:r>
      <w:proofErr w:type="gramEnd"/>
      <w:r w:rsidRPr="00E229AD">
        <w:rPr>
          <w:rFonts w:asciiTheme="minorHAnsi" w:hAnsiTheme="minorHAnsi" w:cstheme="minorHAnsi"/>
          <w:sz w:val="24"/>
          <w:szCs w:val="24"/>
        </w:rPr>
        <w:t xml:space="preserve"> zorlayıcı" (savaş birliği), "ödüllendirici - normatif" (işçi sendikaları), </w:t>
      </w:r>
      <w:r w:rsidRPr="00E229AD">
        <w:rPr>
          <w:rStyle w:val="Gvdemetnitalik0ptbolukbraklyor"/>
          <w:rFonts w:asciiTheme="minorHAnsi" w:hAnsiTheme="minorHAnsi" w:cstheme="minorHAnsi"/>
          <w:sz w:val="24"/>
          <w:szCs w:val="24"/>
        </w:rPr>
        <w:t>"ödüllendirici</w:t>
      </w:r>
      <w:r w:rsidRPr="00E229AD">
        <w:rPr>
          <w:rFonts w:asciiTheme="minorHAnsi" w:hAnsiTheme="minorHAnsi" w:cstheme="minorHAnsi"/>
          <w:sz w:val="24"/>
          <w:szCs w:val="24"/>
        </w:rPr>
        <w:t xml:space="preserve"> - </w:t>
      </w:r>
      <w:r w:rsidRPr="00E229AD">
        <w:rPr>
          <w:rStyle w:val="Gvdemetnitalik0ptbolukbraklyor"/>
          <w:rFonts w:asciiTheme="minorHAnsi" w:hAnsiTheme="minorHAnsi" w:cstheme="minorHAnsi"/>
          <w:sz w:val="24"/>
          <w:szCs w:val="24"/>
        </w:rPr>
        <w:t xml:space="preserve">zorlayıcı" </w:t>
      </w:r>
      <w:r w:rsidRPr="00E229AD">
        <w:rPr>
          <w:rFonts w:asciiTheme="minorHAnsi" w:hAnsiTheme="minorHAnsi" w:cstheme="minorHAnsi"/>
          <w:sz w:val="24"/>
          <w:szCs w:val="24"/>
        </w:rPr>
        <w:t>(lojmandan oluşan yerleşim yeri) gibi olabilir.</w:t>
      </w:r>
    </w:p>
    <w:p w14:paraId="2B22A096" w14:textId="77777777" w:rsidR="005441C5" w:rsidRPr="00E229AD" w:rsidRDefault="003173FE" w:rsidP="0089373B">
      <w:pPr>
        <w:pStyle w:val="Gvdemetni1"/>
        <w:shd w:val="clear" w:color="auto" w:fill="auto"/>
        <w:tabs>
          <w:tab w:val="left" w:pos="284"/>
        </w:tabs>
        <w:spacing w:before="0" w:after="229" w:line="241" w:lineRule="exact"/>
        <w:ind w:right="40" w:firstLine="0"/>
        <w:rPr>
          <w:rFonts w:asciiTheme="minorHAnsi" w:hAnsiTheme="minorHAnsi" w:cstheme="minorHAnsi"/>
          <w:sz w:val="24"/>
          <w:szCs w:val="24"/>
        </w:rPr>
      </w:pPr>
      <w:proofErr w:type="spellStart"/>
      <w:r w:rsidRPr="00E229AD">
        <w:rPr>
          <w:rFonts w:asciiTheme="minorHAnsi" w:hAnsiTheme="minorHAnsi" w:cstheme="minorHAnsi"/>
          <w:sz w:val="24"/>
          <w:szCs w:val="24"/>
        </w:rPr>
        <w:t>E</w:t>
      </w:r>
      <w:r w:rsidR="005441C5" w:rsidRPr="00E229AD">
        <w:rPr>
          <w:rFonts w:asciiTheme="minorHAnsi" w:hAnsiTheme="minorHAnsi" w:cstheme="minorHAnsi"/>
          <w:sz w:val="24"/>
          <w:szCs w:val="24"/>
        </w:rPr>
        <w:t>tzioni</w:t>
      </w:r>
      <w:proofErr w:type="spellEnd"/>
      <w:r w:rsidR="005441C5" w:rsidRPr="00E229AD">
        <w:rPr>
          <w:rFonts w:asciiTheme="minorHAnsi" w:hAnsiTheme="minorHAnsi" w:cstheme="minorHAnsi"/>
          <w:sz w:val="24"/>
          <w:szCs w:val="24"/>
        </w:rPr>
        <w:t>, bu tür otoritelere uyumu bakamından üç tip insanın ortaya çıkaca</w:t>
      </w:r>
      <w:r w:rsidR="005441C5" w:rsidRPr="00E229AD">
        <w:rPr>
          <w:rFonts w:asciiTheme="minorHAnsi" w:hAnsiTheme="minorHAnsi" w:cstheme="minorHAnsi"/>
          <w:sz w:val="24"/>
          <w:szCs w:val="24"/>
        </w:rPr>
        <w:softHyphen/>
        <w:t>ğını, öne sürmektedir. Bunlardan ilki, yabancılaşmış insandır. Genellikle zorlayı</w:t>
      </w:r>
      <w:r w:rsidR="005441C5" w:rsidRPr="00E229AD">
        <w:rPr>
          <w:rFonts w:asciiTheme="minorHAnsi" w:hAnsiTheme="minorHAnsi" w:cstheme="minorHAnsi"/>
          <w:sz w:val="24"/>
          <w:szCs w:val="24"/>
        </w:rPr>
        <w:softHyphen/>
        <w:t>cı otoritenin egemen olduğu örgütlerde ortaya çıkan bu insan türü, psikolojik olarak örgüte bağlılık duymamakta ama üye olarak kalmaya zorlanmaktadır. Ödüllendirici otoriteye uygun ikinci tip ise, örgüte, "verilen ücrete karşılık bir günde yapılması gereken iş" normuna uygun bir bağlılık göstermektedir. Son tür ise ahlaki insandır. Bu kişi, örgütün amacını ve örgütteki işini kendinden daha değerli saymakta ve işini, ona değer verdiği için (zorlandığı ya da ödül</w:t>
      </w:r>
      <w:r w:rsidR="005441C5" w:rsidRPr="00E229AD">
        <w:rPr>
          <w:rFonts w:asciiTheme="minorHAnsi" w:hAnsiTheme="minorHAnsi" w:cstheme="minorHAnsi"/>
          <w:sz w:val="24"/>
          <w:szCs w:val="24"/>
        </w:rPr>
        <w:softHyphen/>
        <w:t>lendirdiği için değil) yapmaktadır.</w:t>
      </w:r>
    </w:p>
    <w:p w14:paraId="6A776591" w14:textId="77777777" w:rsidR="005441C5" w:rsidRPr="00E229AD" w:rsidRDefault="005441C5" w:rsidP="00D440AD">
      <w:pPr>
        <w:pStyle w:val="Balk31"/>
        <w:keepNext/>
        <w:keepLines/>
        <w:numPr>
          <w:ilvl w:val="0"/>
          <w:numId w:val="22"/>
        </w:numPr>
        <w:shd w:val="clear" w:color="auto" w:fill="auto"/>
        <w:tabs>
          <w:tab w:val="left" w:pos="232"/>
          <w:tab w:val="left" w:pos="284"/>
        </w:tabs>
        <w:spacing w:before="0" w:after="106" w:line="180" w:lineRule="exact"/>
        <w:ind w:right="0" w:firstLine="0"/>
        <w:rPr>
          <w:rFonts w:asciiTheme="minorHAnsi" w:hAnsiTheme="minorHAnsi" w:cstheme="minorHAnsi"/>
          <w:sz w:val="24"/>
          <w:szCs w:val="24"/>
        </w:rPr>
      </w:pPr>
      <w:r w:rsidRPr="00E229AD">
        <w:rPr>
          <w:rFonts w:asciiTheme="minorHAnsi" w:hAnsiTheme="minorHAnsi" w:cstheme="minorHAnsi"/>
          <w:sz w:val="24"/>
          <w:szCs w:val="24"/>
        </w:rPr>
        <w:t>Önemli Yapısal Özelliklerine Göre Örgütler</w:t>
      </w:r>
    </w:p>
    <w:p w14:paraId="01806C08" w14:textId="77777777" w:rsidR="005441C5" w:rsidRPr="00E229AD" w:rsidRDefault="005441C5" w:rsidP="0089373B">
      <w:pPr>
        <w:pStyle w:val="Gvdemetni1"/>
        <w:shd w:val="clear" w:color="auto" w:fill="auto"/>
        <w:tabs>
          <w:tab w:val="left" w:pos="284"/>
        </w:tabs>
        <w:spacing w:before="0" w:line="241" w:lineRule="exact"/>
        <w:ind w:right="40" w:firstLine="0"/>
        <w:rPr>
          <w:rFonts w:asciiTheme="minorHAnsi" w:hAnsiTheme="minorHAnsi" w:cstheme="minorHAnsi"/>
          <w:sz w:val="24"/>
          <w:szCs w:val="24"/>
        </w:rPr>
      </w:pPr>
      <w:proofErr w:type="spellStart"/>
      <w:r w:rsidRPr="00E229AD">
        <w:rPr>
          <w:rFonts w:asciiTheme="minorHAnsi" w:hAnsiTheme="minorHAnsi" w:cstheme="minorHAnsi"/>
          <w:sz w:val="24"/>
          <w:szCs w:val="24"/>
        </w:rPr>
        <w:t>Pugh</w:t>
      </w:r>
      <w:proofErr w:type="spellEnd"/>
      <w:r w:rsidRPr="00E229AD">
        <w:rPr>
          <w:rFonts w:asciiTheme="minorHAnsi" w:hAnsiTheme="minorHAnsi" w:cstheme="minorHAnsi"/>
          <w:sz w:val="24"/>
          <w:szCs w:val="24"/>
        </w:rPr>
        <w:t xml:space="preserve">, </w:t>
      </w:r>
      <w:proofErr w:type="spellStart"/>
      <w:r w:rsidRPr="00E229AD">
        <w:rPr>
          <w:rFonts w:asciiTheme="minorHAnsi" w:hAnsiTheme="minorHAnsi" w:cstheme="minorHAnsi"/>
          <w:sz w:val="24"/>
          <w:szCs w:val="24"/>
        </w:rPr>
        <w:t>Hickson</w:t>
      </w:r>
      <w:proofErr w:type="spellEnd"/>
      <w:r w:rsidRPr="00E229AD">
        <w:rPr>
          <w:rFonts w:asciiTheme="minorHAnsi" w:hAnsiTheme="minorHAnsi" w:cstheme="minorHAnsi"/>
          <w:sz w:val="24"/>
          <w:szCs w:val="24"/>
        </w:rPr>
        <w:t xml:space="preserve"> ve </w:t>
      </w:r>
      <w:proofErr w:type="spellStart"/>
      <w:r w:rsidRPr="00E229AD">
        <w:rPr>
          <w:rFonts w:asciiTheme="minorHAnsi" w:hAnsiTheme="minorHAnsi" w:cstheme="minorHAnsi"/>
          <w:sz w:val="24"/>
          <w:szCs w:val="24"/>
        </w:rPr>
        <w:t>Hinings'in</w:t>
      </w:r>
      <w:proofErr w:type="spellEnd"/>
      <w:r w:rsidRPr="00E229AD">
        <w:rPr>
          <w:rFonts w:asciiTheme="minorHAnsi" w:hAnsiTheme="minorHAnsi" w:cstheme="minorHAnsi"/>
          <w:sz w:val="24"/>
          <w:szCs w:val="24"/>
        </w:rPr>
        <w:t xml:space="preserve"> deneylere dayanan ve üç temel yapısal boyuta göre yaptığı sınıflandırmadır. Bu yapısal boyutlar şunlardır: </w:t>
      </w:r>
      <w:r w:rsidRPr="00E229AD">
        <w:rPr>
          <w:rStyle w:val="Gvdemetnitalik0ptbolukbraklyor"/>
          <w:rFonts w:asciiTheme="minorHAnsi" w:hAnsiTheme="minorHAnsi" w:cstheme="minorHAnsi"/>
          <w:sz w:val="24"/>
          <w:szCs w:val="24"/>
        </w:rPr>
        <w:t>(a) faaliyetlerin</w:t>
      </w:r>
      <w:r w:rsidRPr="00E229AD">
        <w:rPr>
          <w:rFonts w:asciiTheme="minorHAnsi" w:hAnsiTheme="minorHAnsi" w:cstheme="minorHAnsi"/>
          <w:sz w:val="24"/>
          <w:szCs w:val="24"/>
        </w:rPr>
        <w:t xml:space="preserve"> plan</w:t>
      </w:r>
      <w:r w:rsidRPr="00E229AD">
        <w:rPr>
          <w:rFonts w:asciiTheme="minorHAnsi" w:hAnsiTheme="minorHAnsi" w:cstheme="minorHAnsi"/>
          <w:sz w:val="24"/>
          <w:szCs w:val="24"/>
        </w:rPr>
        <w:softHyphen/>
        <w:t>lanması (yapılaşması), ya da rutin işlerin standart hale getirilmesi, usullerin biçimselleştirilmesi, rollerin belirlenmesi ve örgütçe belirli davranışın kayıt ve şarta bağlanması, (b) otoritenin toplanması ya da otoritenin hiyerarşinin üst düzeylerinde merkezileşmesi, (c) iş akışının komuta elemanlarınca kontrolü. Bu ¿iç boyuta göre yazarlar yedi tip örgütten söz ederler.</w:t>
      </w:r>
    </w:p>
    <w:p w14:paraId="36BD2827" w14:textId="77777777" w:rsidR="005441C5" w:rsidRPr="00E229AD" w:rsidRDefault="005441C5" w:rsidP="00D440AD">
      <w:pPr>
        <w:pStyle w:val="Gvdemetni1"/>
        <w:numPr>
          <w:ilvl w:val="0"/>
          <w:numId w:val="21"/>
        </w:numPr>
        <w:shd w:val="clear" w:color="auto" w:fill="auto"/>
        <w:tabs>
          <w:tab w:val="left" w:pos="284"/>
          <w:tab w:val="left" w:pos="664"/>
        </w:tabs>
        <w:spacing w:before="0" w:after="0" w:line="241" w:lineRule="exact"/>
        <w:ind w:right="40" w:firstLine="0"/>
        <w:rPr>
          <w:rFonts w:asciiTheme="minorHAnsi" w:hAnsiTheme="minorHAnsi" w:cstheme="minorHAnsi"/>
          <w:sz w:val="24"/>
          <w:szCs w:val="24"/>
        </w:rPr>
      </w:pPr>
      <w:r w:rsidRPr="00E229AD">
        <w:rPr>
          <w:rStyle w:val="Gvdemetnitalik0ptbolukbraklyor"/>
          <w:rFonts w:asciiTheme="minorHAnsi" w:hAnsiTheme="minorHAnsi" w:cstheme="minorHAnsi"/>
          <w:sz w:val="24"/>
          <w:szCs w:val="24"/>
        </w:rPr>
        <w:t>Eksiksiz bürokrasi:</w:t>
      </w:r>
      <w:r w:rsidRPr="00E229AD">
        <w:rPr>
          <w:rFonts w:asciiTheme="minorHAnsi" w:hAnsiTheme="minorHAnsi" w:cstheme="minorHAnsi"/>
          <w:sz w:val="24"/>
          <w:szCs w:val="24"/>
        </w:rPr>
        <w:t xml:space="preserve"> Gerek faaliyetlerin </w:t>
      </w:r>
      <w:proofErr w:type="gramStart"/>
      <w:r w:rsidRPr="00E229AD">
        <w:rPr>
          <w:rFonts w:asciiTheme="minorHAnsi" w:hAnsiTheme="minorHAnsi" w:cstheme="minorHAnsi"/>
          <w:sz w:val="24"/>
          <w:szCs w:val="24"/>
        </w:rPr>
        <w:t>planlanması,</w:t>
      </w:r>
      <w:proofErr w:type="gramEnd"/>
      <w:r w:rsidRPr="00E229AD">
        <w:rPr>
          <w:rFonts w:asciiTheme="minorHAnsi" w:hAnsiTheme="minorHAnsi" w:cstheme="minorHAnsi"/>
          <w:sz w:val="24"/>
          <w:szCs w:val="24"/>
        </w:rPr>
        <w:t xml:space="preserve"> gerekse otoritenin merkezileşmesi boyutlarında oldukça yüksek puan alıp teknolojinin iş akışı ile bütünleşmesinde düşük puan alan örgütlerdir. Bu örgütler, seçme ve yükselme gibi usullerin standartlaşması, rol belirlemelerinin biçimselleşmesi konularında yüksek puanlı örgütlerdir. Henüz gelişmesini tamamlayamamış, </w:t>
      </w:r>
      <w:r w:rsidRPr="00E229AD">
        <w:rPr>
          <w:rStyle w:val="Gvdemetnitalik0ptbolukbraklyor"/>
          <w:rFonts w:asciiTheme="minorHAnsi" w:hAnsiTheme="minorHAnsi" w:cstheme="minorHAnsi"/>
          <w:sz w:val="24"/>
          <w:szCs w:val="24"/>
        </w:rPr>
        <w:t>Oturmamış Eksiksiz Bürokrasi a</w:t>
      </w:r>
      <w:proofErr w:type="gramStart"/>
      <w:r w:rsidRPr="00E229AD">
        <w:rPr>
          <w:rStyle w:val="Gvdemetnitalik0ptbolukbraklyor"/>
          <w:rFonts w:asciiTheme="minorHAnsi" w:hAnsiTheme="minorHAnsi" w:cstheme="minorHAnsi"/>
          <w:sz w:val="24"/>
          <w:szCs w:val="24"/>
        </w:rPr>
        <w:t>\{</w:t>
      </w:r>
      <w:r w:rsidRPr="00E229AD">
        <w:rPr>
          <w:rFonts w:asciiTheme="minorHAnsi" w:hAnsiTheme="minorHAnsi" w:cstheme="minorHAnsi"/>
          <w:sz w:val="24"/>
          <w:szCs w:val="24"/>
        </w:rPr>
        <w:t xml:space="preserve"> tipi</w:t>
      </w:r>
      <w:proofErr w:type="gramEnd"/>
      <w:r w:rsidRPr="00E229AD">
        <w:rPr>
          <w:rFonts w:asciiTheme="minorHAnsi" w:hAnsiTheme="minorHAnsi" w:cstheme="minorHAnsi"/>
          <w:sz w:val="24"/>
          <w:szCs w:val="24"/>
        </w:rPr>
        <w:t xml:space="preserve"> vardır.</w:t>
      </w:r>
    </w:p>
    <w:p w14:paraId="11BA3152" w14:textId="77777777" w:rsidR="005441C5" w:rsidRPr="00E229AD" w:rsidRDefault="005441C5" w:rsidP="00D440AD">
      <w:pPr>
        <w:pStyle w:val="Gvdemetni1"/>
        <w:numPr>
          <w:ilvl w:val="0"/>
          <w:numId w:val="21"/>
        </w:numPr>
        <w:shd w:val="clear" w:color="auto" w:fill="auto"/>
        <w:tabs>
          <w:tab w:val="left" w:pos="284"/>
          <w:tab w:val="left" w:pos="664"/>
        </w:tabs>
        <w:spacing w:before="0" w:after="0" w:line="241" w:lineRule="exact"/>
        <w:ind w:right="40" w:firstLine="0"/>
        <w:rPr>
          <w:rFonts w:asciiTheme="minorHAnsi" w:hAnsiTheme="minorHAnsi" w:cstheme="minorHAnsi"/>
          <w:sz w:val="24"/>
          <w:szCs w:val="24"/>
        </w:rPr>
      </w:pPr>
      <w:proofErr w:type="gramStart"/>
      <w:r w:rsidRPr="00E229AD">
        <w:rPr>
          <w:rStyle w:val="GvdemetniCorbel95pttalik0ptbolukbraklyor"/>
          <w:rFonts w:asciiTheme="minorHAnsi" w:hAnsiTheme="minorHAnsi" w:cstheme="minorHAnsi"/>
          <w:sz w:val="24"/>
          <w:szCs w:val="24"/>
        </w:rPr>
        <w:t>iş</w:t>
      </w:r>
      <w:proofErr w:type="gramEnd"/>
      <w:r w:rsidRPr="00E229AD">
        <w:rPr>
          <w:rStyle w:val="GvdemetniCorbel95pttalik0ptbolukbraklyor"/>
          <w:rFonts w:asciiTheme="minorHAnsi" w:hAnsiTheme="minorHAnsi" w:cstheme="minorHAnsi"/>
          <w:sz w:val="24"/>
          <w:szCs w:val="24"/>
        </w:rPr>
        <w:t xml:space="preserve"> akışı bürokrasisi:</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Faaliyetlerin planlanmasında yüksek, diğer iki bo</w:t>
      </w:r>
      <w:r w:rsidRPr="00E229AD">
        <w:rPr>
          <w:rFonts w:asciiTheme="minorHAnsi" w:hAnsiTheme="minorHAnsi" w:cstheme="minorHAnsi"/>
          <w:sz w:val="24"/>
          <w:szCs w:val="24"/>
        </w:rPr>
        <w:softHyphen/>
        <w:t xml:space="preserve">yutta düşük puanlı örgütlerdir. Tipik olarak otorite yaygındır ve kişisel olmayan komuta kontrolü vardır. Bu </w:t>
      </w:r>
      <w:proofErr w:type="spellStart"/>
      <w:r w:rsidRPr="00E229AD">
        <w:rPr>
          <w:rFonts w:asciiTheme="minorHAnsi" w:hAnsiTheme="minorHAnsi" w:cstheme="minorHAnsi"/>
          <w:sz w:val="24"/>
          <w:szCs w:val="24"/>
        </w:rPr>
        <w:t>tipde</w:t>
      </w:r>
      <w:proofErr w:type="spellEnd"/>
      <w:r w:rsidRPr="00E229AD">
        <w:rPr>
          <w:rFonts w:asciiTheme="minorHAnsi" w:hAnsiTheme="minorHAnsi" w:cstheme="minorHAnsi"/>
          <w:sz w:val="24"/>
          <w:szCs w:val="24"/>
        </w:rPr>
        <w:t xml:space="preserve"> kendi içinde İş Akışı Öncesi ve Oturmamış İş Akışı Bürokrasisi alt tipleri vardır.</w:t>
      </w:r>
    </w:p>
    <w:p w14:paraId="2F02CADE" w14:textId="77777777" w:rsidR="005441C5" w:rsidRPr="00E229AD" w:rsidRDefault="005441C5" w:rsidP="00D440AD">
      <w:pPr>
        <w:pStyle w:val="Gvdemetni1"/>
        <w:numPr>
          <w:ilvl w:val="0"/>
          <w:numId w:val="21"/>
        </w:numPr>
        <w:shd w:val="clear" w:color="auto" w:fill="auto"/>
        <w:tabs>
          <w:tab w:val="left" w:pos="284"/>
          <w:tab w:val="left" w:pos="664"/>
        </w:tabs>
        <w:spacing w:before="0" w:after="0" w:line="241" w:lineRule="exact"/>
        <w:ind w:right="40" w:firstLine="0"/>
        <w:rPr>
          <w:rFonts w:asciiTheme="minorHAnsi" w:hAnsiTheme="minorHAnsi" w:cstheme="minorHAnsi"/>
          <w:sz w:val="24"/>
          <w:szCs w:val="24"/>
        </w:rPr>
      </w:pPr>
      <w:r w:rsidRPr="00E229AD">
        <w:rPr>
          <w:rFonts w:asciiTheme="minorHAnsi" w:hAnsiTheme="minorHAnsi" w:cstheme="minorHAnsi"/>
          <w:sz w:val="24"/>
          <w:szCs w:val="24"/>
        </w:rPr>
        <w:t>Üstü örtülü olarak planlanmış örgütler: Bu örgütlerde oldukça düşük miktarda faaliyet planlaması, yaygın otorite ve yüksek komuta kontrolü görülür.</w:t>
      </w:r>
    </w:p>
    <w:p w14:paraId="192D6358" w14:textId="77777777" w:rsidR="005441C5" w:rsidRPr="00E229AD" w:rsidRDefault="005441C5" w:rsidP="00D440AD">
      <w:pPr>
        <w:pStyle w:val="Gvdemetni1"/>
        <w:numPr>
          <w:ilvl w:val="0"/>
          <w:numId w:val="21"/>
        </w:numPr>
        <w:shd w:val="clear" w:color="auto" w:fill="auto"/>
        <w:tabs>
          <w:tab w:val="left" w:pos="284"/>
          <w:tab w:val="left" w:pos="664"/>
        </w:tabs>
        <w:spacing w:before="0" w:after="0" w:line="241" w:lineRule="exact"/>
        <w:ind w:right="40" w:firstLine="0"/>
        <w:rPr>
          <w:rFonts w:asciiTheme="minorHAnsi" w:hAnsiTheme="minorHAnsi" w:cstheme="minorHAnsi"/>
          <w:sz w:val="24"/>
          <w:szCs w:val="24"/>
        </w:rPr>
      </w:pPr>
      <w:r w:rsidRPr="00E229AD">
        <w:rPr>
          <w:rStyle w:val="GvdemetniCorbel95pttalik0ptbolukbraklyor"/>
          <w:rFonts w:asciiTheme="minorHAnsi" w:hAnsiTheme="minorHAnsi" w:cstheme="minorHAnsi"/>
          <w:sz w:val="24"/>
          <w:szCs w:val="24"/>
        </w:rPr>
        <w:t>Personel bürokrasisi:</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Planlamada düşük ama komuta kontrolünde ve otoritenin toplanmasında yüksek puan elde eden örgütlerdir.</w:t>
      </w:r>
    </w:p>
    <w:p w14:paraId="1BD9EDF6" w14:textId="2637C05B" w:rsidR="00E229AD" w:rsidRPr="00E229AD" w:rsidRDefault="005441C5" w:rsidP="0050189F">
      <w:pPr>
        <w:pStyle w:val="Gvdemetni1"/>
        <w:shd w:val="clear" w:color="auto" w:fill="auto"/>
        <w:tabs>
          <w:tab w:val="left" w:pos="284"/>
        </w:tabs>
        <w:spacing w:before="0" w:after="252" w:line="241" w:lineRule="exact"/>
        <w:ind w:right="40" w:firstLine="0"/>
        <w:rPr>
          <w:rFonts w:asciiTheme="minorHAnsi" w:hAnsiTheme="minorHAnsi" w:cstheme="minorHAnsi"/>
          <w:sz w:val="24"/>
          <w:szCs w:val="24"/>
        </w:rPr>
      </w:pPr>
      <w:r w:rsidRPr="00E229AD">
        <w:rPr>
          <w:rFonts w:asciiTheme="minorHAnsi" w:hAnsiTheme="minorHAnsi" w:cstheme="minorHAnsi"/>
          <w:sz w:val="24"/>
          <w:szCs w:val="24"/>
        </w:rPr>
        <w:t>Yazarlara göre gelişme sırası boyutlardan ikisi üzerinde gerçekleşir. Örgüt</w:t>
      </w:r>
      <w:r w:rsidRPr="00E229AD">
        <w:rPr>
          <w:rFonts w:asciiTheme="minorHAnsi" w:hAnsiTheme="minorHAnsi" w:cstheme="minorHAnsi"/>
          <w:sz w:val="24"/>
          <w:szCs w:val="24"/>
        </w:rPr>
        <w:softHyphen/>
        <w:t xml:space="preserve">ler zamanla büyüklük </w:t>
      </w:r>
      <w:r w:rsidRPr="00E229AD">
        <w:rPr>
          <w:rFonts w:asciiTheme="minorHAnsi" w:hAnsiTheme="minorHAnsi" w:cstheme="minorHAnsi"/>
          <w:sz w:val="24"/>
          <w:szCs w:val="24"/>
        </w:rPr>
        <w:lastRenderedPageBreak/>
        <w:t>yönünden gelişirlerse bu gelişme genel ekonomik geliş</w:t>
      </w:r>
      <w:r w:rsidRPr="00E229AD">
        <w:rPr>
          <w:rFonts w:asciiTheme="minorHAnsi" w:hAnsiTheme="minorHAnsi" w:cstheme="minorHAnsi"/>
          <w:sz w:val="24"/>
          <w:szCs w:val="24"/>
        </w:rPr>
        <w:softHyphen/>
        <w:t>meyle ilgili olduğundan oldukça yüksek derecede planlanmış örgütler oluşur. Kontrol boyutu ise komuta kontrolünden yani kontrolün iş akışı personeli tara</w:t>
      </w:r>
      <w:r w:rsidRPr="00E229AD">
        <w:rPr>
          <w:rFonts w:asciiTheme="minorHAnsi" w:hAnsiTheme="minorHAnsi" w:cstheme="minorHAnsi"/>
          <w:sz w:val="24"/>
          <w:szCs w:val="24"/>
        </w:rPr>
        <w:softHyphen/>
        <w:t>fından gerçekleştirilmesinden, kişisel olmayan kontrole doğru yönelir. Teknoloji geliştikçe, standartlaşma ve yeni uzmanların belirlediği usuller kontrole egemen olur. Bu tür bir gelişme sırası otoritenin toplanması boyutunda görülmez. Bu boyutta gelişmeler örgütün işleyişinin akış</w:t>
      </w:r>
      <w:r w:rsidR="0050189F" w:rsidRPr="00E229AD">
        <w:rPr>
          <w:rFonts w:asciiTheme="minorHAnsi" w:hAnsiTheme="minorHAnsi" w:cstheme="minorHAnsi"/>
          <w:sz w:val="24"/>
          <w:szCs w:val="24"/>
        </w:rPr>
        <w:t>ı içinde gerçekleşir</w:t>
      </w:r>
      <w:r w:rsidRPr="00E229AD">
        <w:rPr>
          <w:rFonts w:asciiTheme="minorHAnsi" w:hAnsiTheme="minorHAnsi" w:cstheme="minorHAnsi"/>
          <w:sz w:val="24"/>
          <w:szCs w:val="24"/>
        </w:rPr>
        <w:t>.</w:t>
      </w:r>
    </w:p>
    <w:p w14:paraId="6FAED08C" w14:textId="77777777" w:rsidR="005441C5" w:rsidRPr="00E229AD" w:rsidRDefault="005441C5" w:rsidP="003A291B">
      <w:pPr>
        <w:pStyle w:val="Resimyazs20"/>
        <w:framePr w:w="8929" w:h="3061" w:wrap="notBeside" w:vAnchor="text" w:hAnchor="text" w:xAlign="center" w:y="-2"/>
        <w:shd w:val="clear" w:color="auto" w:fill="auto"/>
        <w:tabs>
          <w:tab w:val="left" w:pos="284"/>
        </w:tabs>
        <w:spacing w:line="170" w:lineRule="exact"/>
        <w:rPr>
          <w:rFonts w:asciiTheme="minorHAnsi" w:hAnsiTheme="minorHAnsi" w:cstheme="minorHAnsi"/>
          <w:sz w:val="24"/>
          <w:szCs w:val="24"/>
        </w:rPr>
      </w:pPr>
      <w:r w:rsidRPr="00E229AD">
        <w:rPr>
          <w:rFonts w:asciiTheme="minorHAnsi" w:hAnsiTheme="minorHAnsi" w:cstheme="minorHAnsi"/>
          <w:sz w:val="24"/>
          <w:szCs w:val="24"/>
        </w:rPr>
        <w:t>Komuta</w:t>
      </w:r>
    </w:p>
    <w:p w14:paraId="2083872B" w14:textId="77777777" w:rsidR="005441C5" w:rsidRPr="00E229AD" w:rsidRDefault="005441C5" w:rsidP="003A291B">
      <w:pPr>
        <w:framePr w:w="8929" w:h="3061" w:wrap="notBeside" w:vAnchor="text" w:hAnchor="text" w:xAlign="center" w:y="-2"/>
        <w:tabs>
          <w:tab w:val="left" w:pos="284"/>
        </w:tabs>
        <w:jc w:val="center"/>
        <w:rPr>
          <w:rFonts w:cstheme="minorHAnsi"/>
          <w:sz w:val="24"/>
          <w:szCs w:val="24"/>
        </w:rPr>
      </w:pPr>
      <w:r w:rsidRPr="00E229AD">
        <w:rPr>
          <w:rFonts w:cstheme="minorHAnsi"/>
          <w:noProof/>
          <w:sz w:val="24"/>
          <w:szCs w:val="24"/>
          <w:lang w:eastAsia="tr-TR"/>
        </w:rPr>
        <w:drawing>
          <wp:inline distT="0" distB="0" distL="0" distR="0" wp14:anchorId="6428D811" wp14:editId="0DF5FED6">
            <wp:extent cx="2926080" cy="1127760"/>
            <wp:effectExtent l="0" t="0" r="7620" b="0"/>
            <wp:docPr id="20" name="Resim 2" descr="C:\Users\AK4A0D~1\AppData\Local\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K4A0D~1\AppData\Local\Temp\FineReader11\media\image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6080" cy="1127760"/>
                    </a:xfrm>
                    <a:prstGeom prst="rect">
                      <a:avLst/>
                    </a:prstGeom>
                    <a:noFill/>
                    <a:ln>
                      <a:noFill/>
                    </a:ln>
                  </pic:spPr>
                </pic:pic>
              </a:graphicData>
            </a:graphic>
          </wp:inline>
        </w:drawing>
      </w:r>
    </w:p>
    <w:p w14:paraId="70E53D48" w14:textId="77777777" w:rsidR="00C22654" w:rsidRPr="00E229AD" w:rsidRDefault="00C22654" w:rsidP="003A291B">
      <w:pPr>
        <w:pStyle w:val="Resimyazs30"/>
        <w:framePr w:w="8929" w:h="3061" w:wrap="notBeside" w:vAnchor="text" w:hAnchor="text" w:xAlign="center" w:y="-2"/>
        <w:shd w:val="clear" w:color="auto" w:fill="auto"/>
        <w:tabs>
          <w:tab w:val="left" w:pos="284"/>
          <w:tab w:val="left" w:leader="hyphen" w:pos="2434"/>
          <w:tab w:val="left" w:leader="hyphen" w:pos="4115"/>
        </w:tabs>
        <w:spacing w:line="160" w:lineRule="exact"/>
        <w:rPr>
          <w:rFonts w:asciiTheme="minorHAnsi" w:hAnsiTheme="minorHAnsi" w:cstheme="minorHAnsi"/>
          <w:sz w:val="24"/>
          <w:szCs w:val="24"/>
        </w:rPr>
      </w:pPr>
    </w:p>
    <w:p w14:paraId="256CE9FF" w14:textId="77777777" w:rsidR="005441C5" w:rsidRPr="00E229AD" w:rsidRDefault="005441C5" w:rsidP="003A291B">
      <w:pPr>
        <w:pStyle w:val="Resimyazs30"/>
        <w:framePr w:w="8929" w:h="3061" w:wrap="notBeside" w:vAnchor="text" w:hAnchor="text" w:xAlign="center" w:y="-2"/>
        <w:shd w:val="clear" w:color="auto" w:fill="auto"/>
        <w:tabs>
          <w:tab w:val="left" w:pos="284"/>
          <w:tab w:val="left" w:leader="hyphen" w:pos="2434"/>
          <w:tab w:val="left" w:leader="hyphen" w:pos="4115"/>
        </w:tabs>
        <w:spacing w:line="160" w:lineRule="exact"/>
        <w:jc w:val="center"/>
        <w:rPr>
          <w:rFonts w:asciiTheme="minorHAnsi" w:hAnsiTheme="minorHAnsi" w:cstheme="minorHAnsi"/>
          <w:sz w:val="24"/>
          <w:szCs w:val="24"/>
        </w:rPr>
      </w:pPr>
      <w:r w:rsidRPr="00E229AD">
        <w:rPr>
          <w:rFonts w:asciiTheme="minorHAnsi" w:hAnsiTheme="minorHAnsi" w:cstheme="minorHAnsi"/>
          <w:sz w:val="24"/>
          <w:szCs w:val="24"/>
        </w:rPr>
        <w:t xml:space="preserve">Plansız </w:t>
      </w:r>
      <w:r w:rsidRPr="00E229AD">
        <w:rPr>
          <w:rFonts w:asciiTheme="minorHAnsi" w:hAnsiTheme="minorHAnsi" w:cstheme="minorHAnsi"/>
          <w:sz w:val="24"/>
          <w:szCs w:val="24"/>
        </w:rPr>
        <w:tab/>
        <w:t>;</w:t>
      </w:r>
      <w:r w:rsidRPr="00E229AD">
        <w:rPr>
          <w:rFonts w:asciiTheme="minorHAnsi" w:hAnsiTheme="minorHAnsi" w:cstheme="minorHAnsi"/>
          <w:sz w:val="24"/>
          <w:szCs w:val="24"/>
        </w:rPr>
        <w:tab/>
      </w:r>
      <w:r w:rsidRPr="00E229AD">
        <w:rPr>
          <w:rFonts w:ascii="Arial" w:hAnsi="Arial" w:cs="Arial"/>
          <w:sz w:val="24"/>
          <w:szCs w:val="24"/>
        </w:rPr>
        <w:t>►</w:t>
      </w:r>
      <w:r w:rsidRPr="00E229AD">
        <w:rPr>
          <w:rFonts w:asciiTheme="minorHAnsi" w:hAnsiTheme="minorHAnsi" w:cstheme="minorHAnsi"/>
          <w:sz w:val="24"/>
          <w:szCs w:val="24"/>
        </w:rPr>
        <w:t xml:space="preserve"> Planl</w:t>
      </w:r>
      <w:r w:rsidRPr="00E229AD">
        <w:rPr>
          <w:rFonts w:ascii="Calibri" w:hAnsi="Calibri" w:cs="Calibri"/>
          <w:sz w:val="24"/>
          <w:szCs w:val="24"/>
        </w:rPr>
        <w:t>ı</w:t>
      </w:r>
    </w:p>
    <w:p w14:paraId="5E599268" w14:textId="77777777" w:rsidR="00370E72" w:rsidRPr="00E229AD" w:rsidRDefault="00370E72" w:rsidP="003A291B">
      <w:pPr>
        <w:pStyle w:val="Resimyazs30"/>
        <w:framePr w:w="8929" w:h="3061" w:wrap="notBeside" w:vAnchor="text" w:hAnchor="text" w:xAlign="center" w:y="-2"/>
        <w:shd w:val="clear" w:color="auto" w:fill="auto"/>
        <w:tabs>
          <w:tab w:val="left" w:pos="284"/>
        </w:tabs>
        <w:spacing w:after="74" w:line="160" w:lineRule="exact"/>
        <w:jc w:val="center"/>
        <w:rPr>
          <w:rFonts w:asciiTheme="minorHAnsi" w:hAnsiTheme="minorHAnsi" w:cstheme="minorHAnsi"/>
          <w:sz w:val="24"/>
          <w:szCs w:val="24"/>
        </w:rPr>
      </w:pPr>
      <w:r w:rsidRPr="00E229AD">
        <w:rPr>
          <w:rFonts w:asciiTheme="minorHAnsi" w:hAnsiTheme="minorHAnsi" w:cstheme="minorHAnsi"/>
          <w:sz w:val="24"/>
          <w:szCs w:val="24"/>
        </w:rPr>
        <w:t>Faaliyet</w:t>
      </w:r>
    </w:p>
    <w:p w14:paraId="2D529785" w14:textId="77777777" w:rsidR="005441C5" w:rsidRPr="00E229AD" w:rsidRDefault="005441C5" w:rsidP="00D440AD">
      <w:pPr>
        <w:pStyle w:val="Balk31"/>
        <w:keepNext/>
        <w:keepLines/>
        <w:numPr>
          <w:ilvl w:val="0"/>
          <w:numId w:val="22"/>
        </w:numPr>
        <w:shd w:val="clear" w:color="auto" w:fill="auto"/>
        <w:tabs>
          <w:tab w:val="left" w:pos="222"/>
          <w:tab w:val="left" w:pos="284"/>
        </w:tabs>
        <w:spacing w:before="347" w:after="111" w:line="180" w:lineRule="exact"/>
        <w:ind w:right="0" w:firstLine="0"/>
        <w:rPr>
          <w:rFonts w:asciiTheme="minorHAnsi" w:hAnsiTheme="minorHAnsi" w:cstheme="minorHAnsi"/>
          <w:sz w:val="24"/>
          <w:szCs w:val="24"/>
        </w:rPr>
      </w:pPr>
      <w:bookmarkStart w:id="0" w:name="bookmark16"/>
      <w:r w:rsidRPr="00E229AD">
        <w:rPr>
          <w:rFonts w:asciiTheme="minorHAnsi" w:hAnsiTheme="minorHAnsi" w:cstheme="minorHAnsi"/>
          <w:sz w:val="24"/>
          <w:szCs w:val="24"/>
        </w:rPr>
        <w:t>Yönetsel İşlevlere Göre Yapılan Sınıflandırmalar</w:t>
      </w:r>
      <w:bookmarkEnd w:id="0"/>
    </w:p>
    <w:p w14:paraId="548B86D5" w14:textId="77777777" w:rsidR="005441C5" w:rsidRPr="00E229AD" w:rsidRDefault="005441C5" w:rsidP="00D440AD">
      <w:pPr>
        <w:pStyle w:val="Gvdemetni1"/>
        <w:numPr>
          <w:ilvl w:val="0"/>
          <w:numId w:val="25"/>
        </w:numPr>
        <w:shd w:val="clear" w:color="auto" w:fill="auto"/>
        <w:tabs>
          <w:tab w:val="left" w:pos="284"/>
          <w:tab w:val="left" w:pos="618"/>
        </w:tabs>
        <w:spacing w:before="0" w:after="0" w:line="266" w:lineRule="exact"/>
        <w:ind w:right="40" w:firstLine="0"/>
        <w:rPr>
          <w:rFonts w:asciiTheme="minorHAnsi" w:hAnsiTheme="minorHAnsi" w:cstheme="minorHAnsi"/>
          <w:sz w:val="24"/>
          <w:szCs w:val="24"/>
        </w:rPr>
      </w:pPr>
      <w:proofErr w:type="spellStart"/>
      <w:proofErr w:type="gramStart"/>
      <w:r w:rsidRPr="00E229AD">
        <w:rPr>
          <w:rStyle w:val="GvdemetniKaln"/>
          <w:rFonts w:asciiTheme="minorHAnsi" w:hAnsiTheme="minorHAnsi" w:cstheme="minorHAnsi"/>
          <w:sz w:val="24"/>
          <w:szCs w:val="24"/>
        </w:rPr>
        <w:t>Thompson</w:t>
      </w:r>
      <w:proofErr w:type="spellEnd"/>
      <w:r w:rsidRPr="00E229AD">
        <w:rPr>
          <w:rStyle w:val="GvdemetniKaln"/>
          <w:rFonts w:asciiTheme="minorHAnsi" w:hAnsiTheme="minorHAnsi" w:cstheme="minorHAnsi"/>
          <w:sz w:val="24"/>
          <w:szCs w:val="24"/>
        </w:rPr>
        <w:t xml:space="preserve"> -</w:t>
      </w:r>
      <w:proofErr w:type="gramEnd"/>
      <w:r w:rsidRPr="00E229AD">
        <w:rPr>
          <w:rStyle w:val="GvdemetniKaln"/>
          <w:rFonts w:asciiTheme="minorHAnsi" w:hAnsiTheme="minorHAnsi" w:cstheme="minorHAnsi"/>
          <w:sz w:val="24"/>
          <w:szCs w:val="24"/>
        </w:rPr>
        <w:t xml:space="preserve"> </w:t>
      </w:r>
      <w:proofErr w:type="spellStart"/>
      <w:r w:rsidRPr="00E229AD">
        <w:rPr>
          <w:rStyle w:val="GvdemetniKaln"/>
          <w:rFonts w:asciiTheme="minorHAnsi" w:hAnsiTheme="minorHAnsi" w:cstheme="minorHAnsi"/>
          <w:sz w:val="24"/>
          <w:szCs w:val="24"/>
        </w:rPr>
        <w:t>Tuden</w:t>
      </w:r>
      <w:proofErr w:type="spellEnd"/>
      <w:r w:rsidRPr="00E229AD">
        <w:rPr>
          <w:rStyle w:val="GvdemetniKaln"/>
          <w:rFonts w:asciiTheme="minorHAnsi" w:hAnsiTheme="minorHAnsi" w:cstheme="minorHAnsi"/>
          <w:sz w:val="24"/>
          <w:szCs w:val="24"/>
        </w:rPr>
        <w:t xml:space="preserve"> Modeli: </w:t>
      </w:r>
      <w:r w:rsidRPr="00E229AD">
        <w:rPr>
          <w:rFonts w:asciiTheme="minorHAnsi" w:hAnsiTheme="minorHAnsi" w:cstheme="minorHAnsi"/>
          <w:sz w:val="24"/>
          <w:szCs w:val="24"/>
        </w:rPr>
        <w:t xml:space="preserve">Örgüt türlerini belirlemede </w:t>
      </w:r>
      <w:r w:rsidRPr="00E229AD">
        <w:rPr>
          <w:rStyle w:val="Gvdemetnitalik0ptbolukbraklyor"/>
          <w:rFonts w:asciiTheme="minorHAnsi" w:hAnsiTheme="minorHAnsi" w:cstheme="minorHAnsi"/>
          <w:sz w:val="24"/>
          <w:szCs w:val="24"/>
        </w:rPr>
        <w:t>karar verme</w:t>
      </w:r>
      <w:r w:rsidRPr="00E229AD">
        <w:rPr>
          <w:rFonts w:asciiTheme="minorHAnsi" w:hAnsiTheme="minorHAnsi" w:cstheme="minorHAnsi"/>
          <w:sz w:val="24"/>
          <w:szCs w:val="24"/>
        </w:rPr>
        <w:t xml:space="preserve"> de</w:t>
      </w:r>
      <w:r w:rsidRPr="00E229AD">
        <w:rPr>
          <w:rFonts w:asciiTheme="minorHAnsi" w:hAnsiTheme="minorHAnsi" w:cstheme="minorHAnsi"/>
          <w:sz w:val="24"/>
          <w:szCs w:val="24"/>
        </w:rPr>
        <w:softHyphen/>
        <w:t>ğişkeni üzerinde duran yazarlar, Adam Smith'in ekonomik rasyonel karar ver</w:t>
      </w:r>
      <w:r w:rsidRPr="00E229AD">
        <w:rPr>
          <w:rFonts w:asciiTheme="minorHAnsi" w:hAnsiTheme="minorHAnsi" w:cstheme="minorHAnsi"/>
          <w:sz w:val="24"/>
          <w:szCs w:val="24"/>
        </w:rPr>
        <w:softHyphen/>
        <w:t xml:space="preserve">me kuramıyla, </w:t>
      </w:r>
      <w:proofErr w:type="spellStart"/>
      <w:r w:rsidRPr="00E229AD">
        <w:rPr>
          <w:rFonts w:asciiTheme="minorHAnsi" w:hAnsiTheme="minorHAnsi" w:cstheme="minorHAnsi"/>
          <w:sz w:val="24"/>
          <w:szCs w:val="24"/>
        </w:rPr>
        <w:t>Herbers</w:t>
      </w:r>
      <w:proofErr w:type="spellEnd"/>
      <w:r w:rsidRPr="00E229AD">
        <w:rPr>
          <w:rFonts w:asciiTheme="minorHAnsi" w:hAnsiTheme="minorHAnsi" w:cstheme="minorHAnsi"/>
          <w:sz w:val="24"/>
          <w:szCs w:val="24"/>
        </w:rPr>
        <w:t xml:space="preserve"> </w:t>
      </w:r>
      <w:proofErr w:type="spellStart"/>
      <w:r w:rsidRPr="00E229AD">
        <w:rPr>
          <w:rFonts w:asciiTheme="minorHAnsi" w:hAnsiTheme="minorHAnsi" w:cstheme="minorHAnsi"/>
          <w:sz w:val="24"/>
          <w:szCs w:val="24"/>
        </w:rPr>
        <w:t>Simon'un</w:t>
      </w:r>
      <w:proofErr w:type="spellEnd"/>
      <w:r w:rsidRPr="00E229AD">
        <w:rPr>
          <w:rFonts w:asciiTheme="minorHAnsi" w:hAnsiTheme="minorHAnsi" w:cstheme="minorHAnsi"/>
          <w:sz w:val="24"/>
          <w:szCs w:val="24"/>
        </w:rPr>
        <w:t xml:space="preserve"> Psikolojik modeline bir seçenek sunarak sos</w:t>
      </w:r>
      <w:r w:rsidRPr="00E229AD">
        <w:rPr>
          <w:rFonts w:asciiTheme="minorHAnsi" w:hAnsiTheme="minorHAnsi" w:cstheme="minorHAnsi"/>
          <w:sz w:val="24"/>
          <w:szCs w:val="24"/>
        </w:rPr>
        <w:softHyphen/>
        <w:t>yolojik model geliştirmeye çalışırlar. Yazarlara göre örgütlerde çeşitli tipte ka</w:t>
      </w:r>
      <w:r w:rsidRPr="00E229AD">
        <w:rPr>
          <w:rFonts w:asciiTheme="minorHAnsi" w:hAnsiTheme="minorHAnsi" w:cstheme="minorHAnsi"/>
          <w:sz w:val="24"/>
          <w:szCs w:val="24"/>
        </w:rPr>
        <w:softHyphen/>
        <w:t>rarlar alınır ve bunlar farklı stratejiler gerektirir. Bu nedenle farklı stratejileri kolaylaştıracak farklı örgütsel yapılar olmalıdır.</w:t>
      </w:r>
    </w:p>
    <w:p w14:paraId="07C07818" w14:textId="77777777" w:rsidR="005441C5" w:rsidRPr="00E229AD" w:rsidRDefault="005441C5" w:rsidP="0089373B">
      <w:pPr>
        <w:pStyle w:val="Gvdemetni1"/>
        <w:shd w:val="clear" w:color="auto" w:fill="auto"/>
        <w:tabs>
          <w:tab w:val="left" w:pos="284"/>
        </w:tabs>
        <w:spacing w:before="0"/>
        <w:ind w:right="40" w:firstLine="0"/>
        <w:rPr>
          <w:rFonts w:asciiTheme="minorHAnsi" w:hAnsiTheme="minorHAnsi" w:cstheme="minorHAnsi"/>
          <w:sz w:val="24"/>
          <w:szCs w:val="24"/>
        </w:rPr>
      </w:pPr>
      <w:r w:rsidRPr="00E229AD">
        <w:rPr>
          <w:rFonts w:asciiTheme="minorHAnsi" w:hAnsiTheme="minorHAnsi" w:cstheme="minorHAnsi"/>
          <w:sz w:val="24"/>
          <w:szCs w:val="24"/>
        </w:rPr>
        <w:t xml:space="preserve">Karar vermenin temel öğeleri olarak eylem seçenekleri, bu seçeneklerden her birinin farklı sonuçları ve bu sonuçların arzu edilebilirliğini ele alan </w:t>
      </w:r>
      <w:proofErr w:type="spellStart"/>
      <w:r w:rsidRPr="00E229AD">
        <w:rPr>
          <w:rFonts w:asciiTheme="minorHAnsi" w:hAnsiTheme="minorHAnsi" w:cstheme="minorHAnsi"/>
          <w:sz w:val="24"/>
          <w:szCs w:val="24"/>
        </w:rPr>
        <w:t>Thompson</w:t>
      </w:r>
      <w:proofErr w:type="spellEnd"/>
      <w:r w:rsidRPr="00E229AD">
        <w:rPr>
          <w:rFonts w:asciiTheme="minorHAnsi" w:hAnsiTheme="minorHAnsi" w:cstheme="minorHAnsi"/>
          <w:sz w:val="24"/>
          <w:szCs w:val="24"/>
        </w:rPr>
        <w:t xml:space="preserve"> ve </w:t>
      </w:r>
      <w:proofErr w:type="spellStart"/>
      <w:r w:rsidRPr="00E229AD">
        <w:rPr>
          <w:rFonts w:asciiTheme="minorHAnsi" w:hAnsiTheme="minorHAnsi" w:cstheme="minorHAnsi"/>
          <w:sz w:val="24"/>
          <w:szCs w:val="24"/>
        </w:rPr>
        <w:t>Tuden</w:t>
      </w:r>
      <w:proofErr w:type="spellEnd"/>
      <w:r w:rsidRPr="00E229AD">
        <w:rPr>
          <w:rFonts w:asciiTheme="minorHAnsi" w:hAnsiTheme="minorHAnsi" w:cstheme="minorHAnsi"/>
          <w:sz w:val="24"/>
          <w:szCs w:val="24"/>
        </w:rPr>
        <w:t xml:space="preserve">, bu öğelerden eylem seçeneklerini </w:t>
      </w:r>
      <w:proofErr w:type="spellStart"/>
      <w:r w:rsidRPr="00E229AD">
        <w:rPr>
          <w:rFonts w:asciiTheme="minorHAnsi" w:hAnsiTheme="minorHAnsi" w:cstheme="minorHAnsi"/>
          <w:sz w:val="24"/>
          <w:szCs w:val="24"/>
        </w:rPr>
        <w:t>gözardı</w:t>
      </w:r>
      <w:proofErr w:type="spellEnd"/>
      <w:r w:rsidRPr="00E229AD">
        <w:rPr>
          <w:rFonts w:asciiTheme="minorHAnsi" w:hAnsiTheme="minorHAnsi" w:cstheme="minorHAnsi"/>
          <w:sz w:val="24"/>
          <w:szCs w:val="24"/>
        </w:rPr>
        <w:t xml:space="preserve"> edip diğer iki öğeyi sınıflandırmalarına temel alırlar. Şekil görüleceği gibi bu boyutlar sonucu 4 tür karar verme ortaya çıkmaktadır:</w:t>
      </w:r>
    </w:p>
    <w:p w14:paraId="7DCBD49B" w14:textId="77777777" w:rsidR="00E85339" w:rsidRPr="00E229AD" w:rsidRDefault="00370E72" w:rsidP="00370E72">
      <w:pPr>
        <w:pStyle w:val="Gvdemetni1"/>
        <w:spacing w:before="0"/>
        <w:ind w:right="40" w:firstLine="0"/>
        <w:rPr>
          <w:rFonts w:asciiTheme="minorHAnsi" w:hAnsiTheme="minorHAnsi" w:cstheme="minorHAnsi"/>
          <w:b/>
          <w:sz w:val="24"/>
          <w:szCs w:val="24"/>
        </w:rPr>
      </w:pPr>
      <w:proofErr w:type="spellStart"/>
      <w:r w:rsidRPr="00E229AD">
        <w:rPr>
          <w:rFonts w:asciiTheme="minorHAnsi" w:hAnsiTheme="minorHAnsi" w:cstheme="minorHAnsi"/>
          <w:b/>
          <w:sz w:val="24"/>
          <w:szCs w:val="24"/>
        </w:rPr>
        <w:t>Thompson</w:t>
      </w:r>
      <w:proofErr w:type="spellEnd"/>
      <w:r w:rsidRPr="00E229AD">
        <w:rPr>
          <w:rFonts w:asciiTheme="minorHAnsi" w:hAnsiTheme="minorHAnsi" w:cstheme="minorHAnsi"/>
          <w:b/>
          <w:sz w:val="24"/>
          <w:szCs w:val="24"/>
        </w:rPr>
        <w:t xml:space="preserve"> ve </w:t>
      </w:r>
      <w:proofErr w:type="spellStart"/>
      <w:r w:rsidRPr="00E229AD">
        <w:rPr>
          <w:rFonts w:asciiTheme="minorHAnsi" w:hAnsiTheme="minorHAnsi" w:cstheme="minorHAnsi"/>
          <w:b/>
          <w:sz w:val="24"/>
          <w:szCs w:val="24"/>
        </w:rPr>
        <w:t>Tuden’e</w:t>
      </w:r>
      <w:proofErr w:type="spellEnd"/>
      <w:r w:rsidRPr="00E229AD">
        <w:rPr>
          <w:rFonts w:asciiTheme="minorHAnsi" w:hAnsiTheme="minorHAnsi" w:cstheme="minorHAnsi"/>
          <w:b/>
          <w:sz w:val="24"/>
          <w:szCs w:val="24"/>
        </w:rPr>
        <w:t xml:space="preserve"> göre karar çeşitleri</w:t>
      </w:r>
    </w:p>
    <w:p w14:paraId="0FA83EBD" w14:textId="77777777" w:rsidR="00370E72" w:rsidRPr="00E229AD" w:rsidRDefault="00370E72" w:rsidP="0050189F">
      <w:pPr>
        <w:pStyle w:val="Gvdemetni1"/>
        <w:shd w:val="clear" w:color="auto" w:fill="auto"/>
        <w:tabs>
          <w:tab w:val="left" w:pos="284"/>
          <w:tab w:val="left" w:pos="563"/>
        </w:tabs>
        <w:spacing w:before="235" w:after="0" w:line="266" w:lineRule="exact"/>
        <w:ind w:right="0" w:firstLine="0"/>
        <w:jc w:val="center"/>
        <w:rPr>
          <w:rFonts w:asciiTheme="minorHAnsi" w:eastAsiaTheme="minorHAnsi" w:hAnsiTheme="minorHAnsi" w:cstheme="minorHAnsi"/>
          <w:sz w:val="24"/>
          <w:szCs w:val="24"/>
        </w:rPr>
      </w:pPr>
    </w:p>
    <w:p w14:paraId="746C5164" w14:textId="77777777" w:rsidR="00E229AD" w:rsidRPr="00E229AD" w:rsidRDefault="00E229AD" w:rsidP="0089373B">
      <w:pPr>
        <w:pStyle w:val="Gvdemetni1"/>
        <w:shd w:val="clear" w:color="auto" w:fill="auto"/>
        <w:tabs>
          <w:tab w:val="left" w:pos="284"/>
          <w:tab w:val="left" w:pos="563"/>
        </w:tabs>
        <w:spacing w:before="235" w:after="0" w:line="266" w:lineRule="exact"/>
        <w:ind w:right="0" w:firstLine="0"/>
        <w:rPr>
          <w:rFonts w:asciiTheme="minorHAnsi" w:eastAsiaTheme="minorHAnsi" w:hAnsiTheme="minorHAnsi" w:cstheme="minorHAnsi"/>
          <w:sz w:val="24"/>
          <w:szCs w:val="24"/>
        </w:rPr>
      </w:pPr>
    </w:p>
    <w:p w14:paraId="54AA5624" w14:textId="77777777" w:rsidR="00370E72" w:rsidRPr="00E229AD" w:rsidRDefault="00370E72" w:rsidP="0089373B">
      <w:pPr>
        <w:pStyle w:val="Gvdemetni1"/>
        <w:shd w:val="clear" w:color="auto" w:fill="auto"/>
        <w:tabs>
          <w:tab w:val="left" w:pos="284"/>
          <w:tab w:val="left" w:pos="563"/>
        </w:tabs>
        <w:spacing w:before="235" w:after="0" w:line="266" w:lineRule="exact"/>
        <w:ind w:right="0" w:firstLine="0"/>
        <w:rPr>
          <w:rFonts w:asciiTheme="minorHAnsi" w:eastAsiaTheme="minorHAnsi" w:hAnsiTheme="minorHAnsi" w:cstheme="minorHAnsi"/>
          <w:sz w:val="24"/>
          <w:szCs w:val="24"/>
        </w:rPr>
      </w:pPr>
    </w:p>
    <w:p w14:paraId="25B7908D" w14:textId="77777777" w:rsidR="00370E72" w:rsidRPr="00E229AD" w:rsidRDefault="00370E72" w:rsidP="00370E72">
      <w:pPr>
        <w:pStyle w:val="Gvdemetni1"/>
        <w:shd w:val="clear" w:color="auto" w:fill="auto"/>
        <w:tabs>
          <w:tab w:val="left" w:pos="284"/>
          <w:tab w:val="left" w:pos="563"/>
        </w:tabs>
        <w:spacing w:before="235" w:after="0" w:line="266" w:lineRule="exact"/>
        <w:ind w:right="0" w:firstLine="0"/>
        <w:rPr>
          <w:rFonts w:asciiTheme="minorHAnsi" w:eastAsiaTheme="minorHAnsi" w:hAnsiTheme="minorHAnsi" w:cstheme="minorHAnsi"/>
          <w:sz w:val="24"/>
          <w:szCs w:val="24"/>
        </w:rPr>
      </w:pPr>
    </w:p>
    <w:p w14:paraId="0E31332A" w14:textId="77777777" w:rsidR="00370E72" w:rsidRPr="00E229AD" w:rsidRDefault="00370E72" w:rsidP="0089373B">
      <w:pPr>
        <w:pStyle w:val="Gvdemetni1"/>
        <w:shd w:val="clear" w:color="auto" w:fill="auto"/>
        <w:tabs>
          <w:tab w:val="left" w:pos="284"/>
          <w:tab w:val="left" w:pos="563"/>
        </w:tabs>
        <w:spacing w:before="235" w:after="0" w:line="266" w:lineRule="exact"/>
        <w:ind w:right="0" w:firstLine="0"/>
        <w:rPr>
          <w:rFonts w:asciiTheme="minorHAnsi" w:eastAsiaTheme="minorHAnsi" w:hAnsiTheme="minorHAnsi" w:cstheme="minorHAnsi"/>
          <w:sz w:val="24"/>
          <w:szCs w:val="24"/>
        </w:rPr>
      </w:pPr>
    </w:p>
    <w:p w14:paraId="10847FBE" w14:textId="77777777" w:rsidR="00370E72" w:rsidRPr="00E229AD" w:rsidRDefault="00370E72" w:rsidP="0089373B">
      <w:pPr>
        <w:pStyle w:val="Gvdemetni1"/>
        <w:shd w:val="clear" w:color="auto" w:fill="auto"/>
        <w:tabs>
          <w:tab w:val="left" w:pos="284"/>
          <w:tab w:val="left" w:pos="563"/>
        </w:tabs>
        <w:spacing w:before="235" w:after="0" w:line="266" w:lineRule="exact"/>
        <w:ind w:right="0" w:firstLine="0"/>
        <w:rPr>
          <w:rFonts w:asciiTheme="minorHAnsi" w:eastAsiaTheme="minorHAnsi" w:hAnsiTheme="minorHAnsi" w:cstheme="minorHAnsi"/>
          <w:sz w:val="24"/>
          <w:szCs w:val="24"/>
        </w:rPr>
      </w:pPr>
    </w:p>
    <w:p w14:paraId="46255951" w14:textId="77777777" w:rsidR="00370E72" w:rsidRPr="00E229AD" w:rsidRDefault="00370E72" w:rsidP="0089373B">
      <w:pPr>
        <w:pStyle w:val="Gvdemetni1"/>
        <w:shd w:val="clear" w:color="auto" w:fill="auto"/>
        <w:tabs>
          <w:tab w:val="left" w:pos="284"/>
          <w:tab w:val="left" w:pos="563"/>
        </w:tabs>
        <w:spacing w:before="235" w:after="0" w:line="266" w:lineRule="exact"/>
        <w:ind w:right="0" w:firstLine="0"/>
        <w:rPr>
          <w:rFonts w:asciiTheme="minorHAnsi" w:eastAsiaTheme="minorHAnsi" w:hAnsiTheme="minorHAnsi" w:cstheme="minorHAnsi"/>
          <w:sz w:val="24"/>
          <w:szCs w:val="24"/>
        </w:rPr>
      </w:pPr>
    </w:p>
    <w:p w14:paraId="21E0423B" w14:textId="77777777" w:rsidR="003173FE" w:rsidRPr="00E229AD" w:rsidRDefault="00370E72" w:rsidP="0089373B">
      <w:pPr>
        <w:pStyle w:val="Gvdemetni1"/>
        <w:shd w:val="clear" w:color="auto" w:fill="auto"/>
        <w:tabs>
          <w:tab w:val="left" w:pos="284"/>
          <w:tab w:val="left" w:pos="563"/>
        </w:tabs>
        <w:spacing w:before="235" w:after="0" w:line="266" w:lineRule="exact"/>
        <w:ind w:right="0" w:firstLine="0"/>
        <w:rPr>
          <w:rStyle w:val="Gvdemetnitalik0ptbolukbraklyor"/>
          <w:rFonts w:asciiTheme="minorHAnsi" w:eastAsia="Times New Roman" w:hAnsiTheme="minorHAnsi" w:cstheme="minorHAnsi"/>
          <w:b/>
          <w:i w:val="0"/>
          <w:iCs w:val="0"/>
          <w:color w:val="auto"/>
          <w:sz w:val="24"/>
          <w:szCs w:val="24"/>
          <w:shd w:val="clear" w:color="auto" w:fill="auto"/>
        </w:rPr>
      </w:pPr>
      <w:r w:rsidRPr="00E229AD">
        <w:rPr>
          <w:rFonts w:asciiTheme="minorHAnsi" w:hAnsiTheme="minorHAnsi" w:cstheme="minorHAnsi"/>
          <w:b/>
          <w:noProof/>
          <w:sz w:val="24"/>
          <w:szCs w:val="24"/>
          <w:lang w:eastAsia="tr-TR"/>
        </w:rPr>
        <mc:AlternateContent>
          <mc:Choice Requires="wpc">
            <w:drawing>
              <wp:inline distT="0" distB="0" distL="0" distR="0" wp14:anchorId="313E187B" wp14:editId="363DFE20">
                <wp:extent cx="4276792" cy="2458720"/>
                <wp:effectExtent l="0" t="0" r="28575" b="17780"/>
                <wp:docPr id="33" name="Tuval 3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 name="Dikdörtgen 14"/>
                        <wps:cNvSpPr/>
                        <wps:spPr>
                          <a:xfrm>
                            <a:off x="718771" y="660839"/>
                            <a:ext cx="1318260" cy="883920"/>
                          </a:xfrm>
                          <a:prstGeom prst="rect">
                            <a:avLst/>
                          </a:prstGeom>
                          <a:noFill/>
                          <a:ln w="25400" cap="flat" cmpd="sng" algn="ctr">
                            <a:solidFill>
                              <a:srgbClr val="4F81BD">
                                <a:shade val="50000"/>
                              </a:srgbClr>
                            </a:solidFill>
                            <a:prstDash val="solid"/>
                          </a:ln>
                          <a:effectLst/>
                        </wps:spPr>
                        <wps:txbx>
                          <w:txbxContent>
                            <w:p w14:paraId="7F1D75E0" w14:textId="77777777" w:rsidR="00D33DFE" w:rsidRDefault="00D33DFE" w:rsidP="00370E72">
                              <w:pPr>
                                <w:jc w:val="center"/>
                              </w:pPr>
                              <w:r>
                                <w:t>Programlanmış kararlar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2049391" y="1564739"/>
                            <a:ext cx="1318260" cy="883920"/>
                          </a:xfrm>
                          <a:prstGeom prst="rect">
                            <a:avLst/>
                          </a:prstGeom>
                          <a:noFill/>
                          <a:ln w="25400" cap="flat" cmpd="sng" algn="ctr">
                            <a:solidFill>
                              <a:srgbClr val="4F81BD">
                                <a:shade val="50000"/>
                              </a:srgbClr>
                            </a:solidFill>
                            <a:prstDash val="solid"/>
                          </a:ln>
                          <a:effectLst/>
                        </wps:spPr>
                        <wps:txbx>
                          <w:txbxContent>
                            <w:p w14:paraId="3E20DD69" w14:textId="77777777" w:rsidR="00D33DFE" w:rsidRDefault="00D33DFE" w:rsidP="00370E72">
                              <w:pPr>
                                <w:jc w:val="center"/>
                              </w:pPr>
                              <w:r>
                                <w:t>Esinlenilen kararlar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716193" y="1564739"/>
                            <a:ext cx="2660015" cy="883920"/>
                          </a:xfrm>
                          <a:prstGeom prst="rect">
                            <a:avLst/>
                          </a:prstGeom>
                          <a:noFill/>
                          <a:ln w="25400" cap="flat" cmpd="sng" algn="ctr">
                            <a:solidFill>
                              <a:srgbClr val="4F81BD">
                                <a:shade val="50000"/>
                              </a:srgbClr>
                            </a:solidFill>
                            <a:prstDash val="solid"/>
                          </a:ln>
                          <a:effectLst/>
                        </wps:spPr>
                        <wps:txbx>
                          <w:txbxContent>
                            <w:p w14:paraId="20A65B5A" w14:textId="77777777" w:rsidR="00D33DFE" w:rsidRDefault="00D33DFE" w:rsidP="003A291B">
                              <w:r>
                                <w:t>Yargısal kararlar</w:t>
                              </w:r>
                              <w:r>
                                <w:tab/>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Dikdörtgen 30"/>
                        <wps:cNvSpPr/>
                        <wps:spPr>
                          <a:xfrm>
                            <a:off x="2057011" y="660839"/>
                            <a:ext cx="1318260" cy="883920"/>
                          </a:xfrm>
                          <a:prstGeom prst="rect">
                            <a:avLst/>
                          </a:prstGeom>
                          <a:noFill/>
                          <a:ln w="25400" cap="flat" cmpd="sng" algn="ctr">
                            <a:solidFill>
                              <a:srgbClr val="4F81BD">
                                <a:shade val="50000"/>
                              </a:srgbClr>
                            </a:solidFill>
                            <a:prstDash val="solid"/>
                          </a:ln>
                          <a:effectLst/>
                        </wps:spPr>
                        <wps:txbx>
                          <w:txbxContent>
                            <w:p w14:paraId="30102652" w14:textId="77777777" w:rsidR="00D33DFE" w:rsidRDefault="00D33DFE" w:rsidP="00370E72">
                              <w:pPr>
                                <w:jc w:val="center"/>
                              </w:pPr>
                              <w:r>
                                <w:t>Uzlaşmaya dayanan kararlar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Metin Kutusu 2"/>
                        <wps:cNvSpPr txBox="1">
                          <a:spLocks noChangeArrowheads="1"/>
                        </wps:cNvSpPr>
                        <wps:spPr bwMode="auto">
                          <a:xfrm rot="16200000">
                            <a:off x="-868498" y="904369"/>
                            <a:ext cx="2422849" cy="685852"/>
                          </a:xfrm>
                          <a:prstGeom prst="rect">
                            <a:avLst/>
                          </a:prstGeom>
                          <a:noFill/>
                          <a:ln w="9525">
                            <a:solidFill>
                              <a:srgbClr val="000000"/>
                            </a:solidFill>
                            <a:miter lim="800000"/>
                            <a:headEnd/>
                            <a:tailEnd/>
                          </a:ln>
                        </wps:spPr>
                        <wps:txbx>
                          <w:txbxContent>
                            <w:p w14:paraId="2F9F3165" w14:textId="77777777" w:rsidR="00D33DFE" w:rsidRPr="00DB4CED" w:rsidRDefault="00D33DFE" w:rsidP="00370E72">
                              <w:pPr>
                                <w:pStyle w:val="NormalWeb"/>
                                <w:spacing w:before="0" w:beforeAutospacing="0" w:after="200" w:afterAutospacing="0" w:line="276" w:lineRule="auto"/>
                                <w:rPr>
                                  <w:rFonts w:ascii="Calibri" w:eastAsia="Calibri" w:hAnsi="Calibri"/>
                                  <w:sz w:val="22"/>
                                  <w:szCs w:val="22"/>
                                </w:rPr>
                              </w:pPr>
                              <w:r w:rsidRPr="00DB4CED">
                                <w:rPr>
                                  <w:rFonts w:ascii="Calibri" w:eastAsia="Calibri" w:hAnsi="Calibri"/>
                                  <w:sz w:val="22"/>
                                  <w:szCs w:val="22"/>
                                </w:rPr>
                                <w:t>Seçeneklerden Beklenen sonuçlar</w:t>
                              </w:r>
                            </w:p>
                            <w:p w14:paraId="0936CEC7" w14:textId="77777777" w:rsidR="00D33DFE" w:rsidRPr="00DB4CED" w:rsidRDefault="00D33DFE" w:rsidP="00370E72">
                              <w:pPr>
                                <w:pStyle w:val="NormalWeb"/>
                                <w:spacing w:before="0" w:beforeAutospacing="0" w:after="200" w:afterAutospacing="0" w:line="276" w:lineRule="auto"/>
                              </w:pPr>
                              <w:r w:rsidRPr="00DB4CED">
                                <w:rPr>
                                  <w:rFonts w:ascii="Calibri" w:eastAsia="Calibri" w:hAnsi="Calibri"/>
                                  <w:sz w:val="22"/>
                                  <w:szCs w:val="22"/>
                                </w:rPr>
                                <w:t>Anlaşmazlık</w:t>
                              </w:r>
                              <w:r w:rsidRPr="00DB4CED">
                                <w:rPr>
                                  <w:rFonts w:ascii="Calibri" w:eastAsia="Calibri" w:hAnsi="Calibri"/>
                                  <w:sz w:val="22"/>
                                  <w:szCs w:val="22"/>
                                </w:rPr>
                                <w:tab/>
                                <w:t xml:space="preserve">     Anlaşma</w:t>
                              </w:r>
                            </w:p>
                          </w:txbxContent>
                        </wps:txbx>
                        <wps:bodyPr rot="0" vert="horz" wrap="square" lIns="91440" tIns="45720" rIns="91440" bIns="45720" anchor="t" anchorCtr="0">
                          <a:noAutofit/>
                        </wps:bodyPr>
                      </wps:wsp>
                      <wps:wsp>
                        <wps:cNvPr id="32" name="Dikdörtgen 32"/>
                        <wps:cNvSpPr/>
                        <wps:spPr>
                          <a:xfrm>
                            <a:off x="718771" y="74099"/>
                            <a:ext cx="2672505" cy="586740"/>
                          </a:xfrm>
                          <a:prstGeom prst="rect">
                            <a:avLst/>
                          </a:prstGeom>
                          <a:noFill/>
                          <a:ln w="25400" cap="flat" cmpd="sng" algn="ctr">
                            <a:solidFill>
                              <a:srgbClr val="4F81BD">
                                <a:shade val="50000"/>
                              </a:srgbClr>
                            </a:solidFill>
                            <a:prstDash val="solid"/>
                          </a:ln>
                          <a:effectLst/>
                        </wps:spPr>
                        <wps:txbx>
                          <w:txbxContent>
                            <w:p w14:paraId="305B2501" w14:textId="77777777" w:rsidR="00D33DFE" w:rsidRDefault="00D33DFE" w:rsidP="00370E72">
                              <w:pPr>
                                <w:jc w:val="center"/>
                              </w:pPr>
                              <w:r>
                                <w:t>Sonuçların tercih edilmesi</w:t>
                              </w:r>
                            </w:p>
                            <w:p w14:paraId="33A75973" w14:textId="77777777" w:rsidR="00D33DFE" w:rsidRDefault="00D33DFE" w:rsidP="00370E72">
                              <w:r>
                                <w:t>Anlaşma</w:t>
                              </w:r>
                              <w:r>
                                <w:tab/>
                              </w:r>
                              <w:r>
                                <w:tab/>
                                <w:t>Anlaşmazlık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13E187B" id="Tuval 33" o:spid="_x0000_s1026" editas="canvas" style="width:336.75pt;height:193.6pt;mso-position-horizontal-relative:char;mso-position-vertical-relative:line" coordsize="42767,24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767;height:24587;visibility:visible;mso-wrap-style:square">
                  <v:fill o:detectmouseclick="t"/>
                  <v:path o:connecttype="none"/>
                </v:shape>
                <v:rect id="Dikdörtgen 14" o:spid="_x0000_s1028" style="position:absolute;left:7187;top:6608;width:13183;height:8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" filled="f" strokecolor="#385d8a" strokeweight="2pt">
                  <v:textbox>
                    <w:txbxContent>
                      <w:p w14:paraId="7F1D75E0" w14:textId="77777777" w:rsidR="00D33DFE" w:rsidRDefault="00D33DFE" w:rsidP="00370E72">
                        <w:pPr>
                          <w:jc w:val="center"/>
                        </w:pPr>
                        <w:r>
                          <w:t>Programlanmış kararlar</w:t>
                        </w:r>
                      </w:p>
                    </w:txbxContent>
                  </v:textbox>
                </v:rect>
                <v:rect id="Dikdörtgen 15" o:spid="_x0000_s1029" style="position:absolute;left:20493;top:15647;width:13183;height:8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" filled="f" strokecolor="#385d8a" strokeweight="2pt">
                  <v:textbox>
                    <w:txbxContent>
                      <w:p w14:paraId="3E20DD69" w14:textId="77777777" w:rsidR="00D33DFE" w:rsidRDefault="00D33DFE" w:rsidP="00370E72">
                        <w:pPr>
                          <w:jc w:val="center"/>
                        </w:pPr>
                        <w:r>
                          <w:t>Esinlenilen kararlar</w:t>
                        </w:r>
                      </w:p>
                    </w:txbxContent>
                  </v:textbox>
                </v:rect>
                <v:rect id="Dikdörtgen 19" o:spid="_x0000_s1030" style="position:absolute;left:7161;top:15647;width:26601;height:8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" filled="f" strokecolor="#385d8a" strokeweight="2pt">
                  <v:textbox>
                    <w:txbxContent>
                      <w:p w14:paraId="20A65B5A" w14:textId="77777777" w:rsidR="00D33DFE" w:rsidRDefault="00D33DFE" w:rsidP="003A291B">
                        <w:r>
                          <w:t>Yargısal kararlar</w:t>
                        </w:r>
                        <w:r>
                          <w:tab/>
                        </w:r>
                      </w:p>
                    </w:txbxContent>
                  </v:textbox>
                </v:rect>
                <v:rect id="Dikdörtgen 30" o:spid="_x0000_s1031" style="position:absolute;left:20570;top:6608;width:13182;height:8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" filled="f" strokecolor="#385d8a" strokeweight="2pt">
                  <v:textbox>
                    <w:txbxContent>
                      <w:p w14:paraId="30102652" w14:textId="77777777" w:rsidR="00D33DFE" w:rsidRDefault="00D33DFE" w:rsidP="00370E72">
                        <w:pPr>
                          <w:jc w:val="center"/>
                        </w:pPr>
                        <w:r>
                          <w:t>Uzlaşmaya dayanan kararlar</w:t>
                        </w:r>
                      </w:p>
                    </w:txbxContent>
                  </v:textbox>
                </v:rect>
                <v:shapetype id="_x0000_t202" coordsize="21600,21600" o:spt="202" path="m,l,21600r21600,l21600,xe">
                  <v:stroke joinstyle="miter"/>
                  <v:path gradientshapeok="t" o:connecttype="rect"/>
                </v:shapetype>
                <v:shape id="_x0000_s1032" type="#_x0000_t202" style="position:absolute;left:-8686;top:9044;width:24229;height:685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" filled="f">
                  <v:textbox>
                    <w:txbxContent>
                      <w:p w14:paraId="2F9F3165" w14:textId="77777777" w:rsidR="00D33DFE" w:rsidRPr="00DB4CED" w:rsidRDefault="00D33DFE" w:rsidP="00370E72">
                        <w:pPr>
                          <w:pStyle w:val="NormalWeb"/>
                          <w:spacing w:before="0" w:beforeAutospacing="0" w:after="200" w:afterAutospacing="0" w:line="276" w:lineRule="auto"/>
                          <w:rPr>
                            <w:rFonts w:ascii="Calibri" w:eastAsia="Calibri" w:hAnsi="Calibri"/>
                            <w:sz w:val="22"/>
                            <w:szCs w:val="22"/>
                          </w:rPr>
                        </w:pPr>
                        <w:r w:rsidRPr="00DB4CED">
                          <w:rPr>
                            <w:rFonts w:ascii="Calibri" w:eastAsia="Calibri" w:hAnsi="Calibri"/>
                            <w:sz w:val="22"/>
                            <w:szCs w:val="22"/>
                          </w:rPr>
                          <w:t>Seçeneklerden Beklenen sonuçlar</w:t>
                        </w:r>
                      </w:p>
                      <w:p w14:paraId="0936CEC7" w14:textId="77777777" w:rsidR="00D33DFE" w:rsidRPr="00DB4CED" w:rsidRDefault="00D33DFE" w:rsidP="00370E72">
                        <w:pPr>
                          <w:pStyle w:val="NormalWeb"/>
                          <w:spacing w:before="0" w:beforeAutospacing="0" w:after="200" w:afterAutospacing="0" w:line="276" w:lineRule="auto"/>
                        </w:pPr>
                        <w:r w:rsidRPr="00DB4CED">
                          <w:rPr>
                            <w:rFonts w:ascii="Calibri" w:eastAsia="Calibri" w:hAnsi="Calibri"/>
                            <w:sz w:val="22"/>
                            <w:szCs w:val="22"/>
                          </w:rPr>
                          <w:t>Anlaşmazlık</w:t>
                        </w:r>
                        <w:r w:rsidRPr="00DB4CED">
                          <w:rPr>
                            <w:rFonts w:ascii="Calibri" w:eastAsia="Calibri" w:hAnsi="Calibri"/>
                            <w:sz w:val="22"/>
                            <w:szCs w:val="22"/>
                          </w:rPr>
                          <w:tab/>
                          <w:t xml:space="preserve">     Anlaşma</w:t>
                        </w:r>
                      </w:p>
                    </w:txbxContent>
                  </v:textbox>
                </v:shape>
                <v:rect id="Dikdörtgen 32" o:spid="_x0000_s1033" style="position:absolute;left:7187;top:740;width:26725;height:5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" filled="f" strokecolor="#385d8a" strokeweight="2pt">
                  <v:textbox>
                    <w:txbxContent>
                      <w:p w14:paraId="305B2501" w14:textId="77777777" w:rsidR="00D33DFE" w:rsidRDefault="00D33DFE" w:rsidP="00370E72">
                        <w:pPr>
                          <w:jc w:val="center"/>
                        </w:pPr>
                        <w:r>
                          <w:t>Sonuçların tercih edilmesi</w:t>
                        </w:r>
                      </w:p>
                      <w:p w14:paraId="33A75973" w14:textId="77777777" w:rsidR="00D33DFE" w:rsidRDefault="00D33DFE" w:rsidP="00370E72">
                        <w:r>
                          <w:t>Anlaşma</w:t>
                        </w:r>
                        <w:r>
                          <w:tab/>
                        </w:r>
                        <w:r>
                          <w:tab/>
                          <w:t>Anlaşmazlık</w:t>
                        </w:r>
                      </w:p>
                    </w:txbxContent>
                  </v:textbox>
                </v:rect>
                <w10:anchorlock/>
              </v:group>
            </w:pict>
          </mc:Fallback>
        </mc:AlternateContent>
      </w:r>
    </w:p>
    <w:p w14:paraId="3359A80D" w14:textId="7EE7401E" w:rsidR="005441C5" w:rsidRPr="00E229AD" w:rsidRDefault="005441C5" w:rsidP="00D440AD">
      <w:pPr>
        <w:pStyle w:val="Gvdemetni1"/>
        <w:numPr>
          <w:ilvl w:val="0"/>
          <w:numId w:val="21"/>
        </w:numPr>
        <w:shd w:val="clear" w:color="auto" w:fill="auto"/>
        <w:tabs>
          <w:tab w:val="left" w:pos="284"/>
          <w:tab w:val="left" w:pos="563"/>
        </w:tabs>
        <w:spacing w:before="235" w:after="0" w:line="266" w:lineRule="exact"/>
        <w:ind w:right="0" w:firstLine="0"/>
        <w:rPr>
          <w:rFonts w:asciiTheme="minorHAnsi" w:hAnsiTheme="minorHAnsi" w:cstheme="minorHAnsi"/>
          <w:sz w:val="24"/>
          <w:szCs w:val="24"/>
        </w:rPr>
      </w:pPr>
      <w:r w:rsidRPr="00E229AD">
        <w:rPr>
          <w:rStyle w:val="Gvdemetnitalik0ptbolukbraklyor"/>
          <w:rFonts w:asciiTheme="minorHAnsi" w:hAnsiTheme="minorHAnsi" w:cstheme="minorHAnsi"/>
          <w:sz w:val="24"/>
          <w:szCs w:val="24"/>
        </w:rPr>
        <w:t>Bürokrasi tipi örgütler:</w:t>
      </w:r>
      <w:r w:rsidRPr="00E229AD">
        <w:rPr>
          <w:rFonts w:asciiTheme="minorHAnsi" w:hAnsiTheme="minorHAnsi" w:cstheme="minorHAnsi"/>
          <w:sz w:val="24"/>
          <w:szCs w:val="24"/>
        </w:rPr>
        <w:t xml:space="preserve"> Gerek seçeneklerden beklenen sonuçlar gerekse bu</w:t>
      </w:r>
      <w:r w:rsidR="00BC0E18" w:rsidRPr="00E229AD">
        <w:rPr>
          <w:rFonts w:asciiTheme="minorHAnsi" w:hAnsiTheme="minorHAnsi" w:cstheme="minorHAnsi"/>
          <w:sz w:val="24"/>
          <w:szCs w:val="24"/>
        </w:rPr>
        <w:t xml:space="preserve"> </w:t>
      </w:r>
      <w:r w:rsidRPr="00E229AD">
        <w:rPr>
          <w:rFonts w:asciiTheme="minorHAnsi" w:hAnsiTheme="minorHAnsi" w:cstheme="minorHAnsi"/>
          <w:sz w:val="24"/>
          <w:szCs w:val="24"/>
        </w:rPr>
        <w:t>sonuçların tercih sırası hakkında anlaşma söz konus</w:t>
      </w:r>
      <w:r w:rsidR="00BC0E18" w:rsidRPr="00E229AD">
        <w:rPr>
          <w:rFonts w:asciiTheme="minorHAnsi" w:hAnsiTheme="minorHAnsi" w:cstheme="minorHAnsi"/>
          <w:sz w:val="24"/>
          <w:szCs w:val="24"/>
        </w:rPr>
        <w:t>u ise karar verme oldukça 'kolay</w:t>
      </w:r>
      <w:r w:rsidRPr="00E229AD">
        <w:rPr>
          <w:rFonts w:asciiTheme="minorHAnsi" w:hAnsiTheme="minorHAnsi" w:cstheme="minorHAnsi"/>
          <w:sz w:val="24"/>
          <w:szCs w:val="24"/>
        </w:rPr>
        <w:t xml:space="preserve">dır. Burada kararlar aynen bilgisayarca programlanmış gibi alınır. Böyle kararların alındığı örgütler, uzmanlardan oluşmuş örgütlerdir. </w:t>
      </w:r>
      <w:r w:rsidRPr="00E229AD">
        <w:rPr>
          <w:rFonts w:asciiTheme="minorHAnsi" w:hAnsiTheme="minorHAnsi" w:cstheme="minorHAnsi"/>
          <w:sz w:val="24"/>
          <w:szCs w:val="24"/>
          <w:lang w:val="de-DE"/>
        </w:rPr>
        <w:t xml:space="preserve">Max </w:t>
      </w:r>
      <w:r w:rsidRPr="00E229AD">
        <w:rPr>
          <w:rFonts w:asciiTheme="minorHAnsi" w:hAnsiTheme="minorHAnsi" w:cstheme="minorHAnsi"/>
          <w:sz w:val="24"/>
          <w:szCs w:val="24"/>
          <w:lang w:val="de-DE"/>
        </w:rPr>
        <w:lastRenderedPageBreak/>
        <w:t xml:space="preserve">Weberin </w:t>
      </w:r>
      <w:r w:rsidRPr="00E229AD">
        <w:rPr>
          <w:rStyle w:val="Gvdemetnitalik0ptbolukbraklyor"/>
          <w:rFonts w:asciiTheme="minorHAnsi" w:hAnsiTheme="minorHAnsi" w:cstheme="minorHAnsi"/>
          <w:sz w:val="24"/>
          <w:szCs w:val="24"/>
        </w:rPr>
        <w:t>ideal tip bürokrasisi</w:t>
      </w:r>
      <w:r w:rsidRPr="00E229AD">
        <w:rPr>
          <w:rStyle w:val="Gvdemetnitalik0ptbolukbraklyor"/>
          <w:rFonts w:asciiTheme="minorHAnsi" w:hAnsiTheme="minorHAnsi" w:cstheme="minorHAnsi"/>
          <w:sz w:val="24"/>
          <w:szCs w:val="24"/>
          <w:vertAlign w:val="superscript"/>
        </w:rPr>
        <w:footnoteReference w:id="1"/>
      </w:r>
      <w:r w:rsidRPr="00E229AD">
        <w:rPr>
          <w:rFonts w:asciiTheme="minorHAnsi" w:hAnsiTheme="minorHAnsi" w:cstheme="minorHAnsi"/>
          <w:sz w:val="24"/>
          <w:szCs w:val="24"/>
        </w:rPr>
        <w:t xml:space="preserve"> bunlara örnektir. Büyük ölçekli örgütlerinin büyük bölümü, kamu kurumlan ve ordu bu sınıfa girer. Tercihler açıkça belirlenmiştir; sorunlar ve olaylar için kural ve usuller konulmuştur. Bunların ışığı altında kararlar bü</w:t>
      </w:r>
      <w:r w:rsidRPr="00E229AD">
        <w:rPr>
          <w:rFonts w:asciiTheme="minorHAnsi" w:hAnsiTheme="minorHAnsi" w:cstheme="minorHAnsi"/>
          <w:sz w:val="24"/>
          <w:szCs w:val="24"/>
        </w:rPr>
        <w:softHyphen/>
        <w:t>yük ölçüde rutin ve standart hale getirilmiştir.</w:t>
      </w:r>
      <w:r w:rsidRPr="00E229AD">
        <w:rPr>
          <w:rFonts w:asciiTheme="minorHAnsi" w:hAnsiTheme="minorHAnsi" w:cstheme="minorHAnsi"/>
          <w:sz w:val="24"/>
          <w:szCs w:val="24"/>
        </w:rPr>
        <w:tab/>
      </w:r>
    </w:p>
    <w:p w14:paraId="1190D3AA" w14:textId="77777777" w:rsidR="005441C5" w:rsidRPr="00E229AD" w:rsidRDefault="005441C5" w:rsidP="00D440AD">
      <w:pPr>
        <w:pStyle w:val="Gvdemetni1"/>
        <w:numPr>
          <w:ilvl w:val="0"/>
          <w:numId w:val="21"/>
        </w:numPr>
        <w:shd w:val="clear" w:color="auto" w:fill="auto"/>
        <w:tabs>
          <w:tab w:val="left" w:pos="284"/>
          <w:tab w:val="left" w:pos="563"/>
        </w:tabs>
        <w:spacing w:before="0" w:after="0" w:line="266" w:lineRule="exact"/>
        <w:ind w:right="20" w:firstLine="0"/>
        <w:rPr>
          <w:rFonts w:asciiTheme="minorHAnsi" w:hAnsiTheme="minorHAnsi" w:cstheme="minorHAnsi"/>
          <w:sz w:val="24"/>
          <w:szCs w:val="24"/>
        </w:rPr>
      </w:pPr>
      <w:r w:rsidRPr="00E229AD">
        <w:rPr>
          <w:rStyle w:val="Gvdemetnitalik0ptbolukbraklyor"/>
          <w:rFonts w:asciiTheme="minorHAnsi" w:hAnsiTheme="minorHAnsi" w:cstheme="minorHAnsi"/>
          <w:sz w:val="24"/>
          <w:szCs w:val="24"/>
        </w:rPr>
        <w:t>Kolej tipi örgütler:</w:t>
      </w:r>
      <w:r w:rsidRPr="00E229AD">
        <w:rPr>
          <w:rFonts w:asciiTheme="minorHAnsi" w:hAnsiTheme="minorHAnsi" w:cstheme="minorHAnsi"/>
          <w:sz w:val="24"/>
          <w:szCs w:val="24"/>
        </w:rPr>
        <w:t xml:space="preserve"> Bu örgütlerde seçeneklerden beklenen sonuçlar ya be</w:t>
      </w:r>
      <w:r w:rsidRPr="00E229AD">
        <w:rPr>
          <w:rFonts w:asciiTheme="minorHAnsi" w:hAnsiTheme="minorHAnsi" w:cstheme="minorHAnsi"/>
          <w:sz w:val="24"/>
          <w:szCs w:val="24"/>
        </w:rPr>
        <w:softHyphen/>
        <w:t>lirsizdir ya da üzerinde görüş birliği yoktur. Seçeneklerin sonuçları kişilerin yargısına dayanır. Bu durumda tercih sırası hakkında anlaşma, oylama ile sağ</w:t>
      </w:r>
      <w:r w:rsidRPr="00E229AD">
        <w:rPr>
          <w:rFonts w:asciiTheme="minorHAnsi" w:hAnsiTheme="minorHAnsi" w:cstheme="minorHAnsi"/>
          <w:sz w:val="24"/>
          <w:szCs w:val="24"/>
        </w:rPr>
        <w:softHyphen/>
        <w:t>lanır ve çoğunluğun oyu verilen kararda etkili olur. Eski yunanda yasama mec</w:t>
      </w:r>
      <w:r w:rsidRPr="00E229AD">
        <w:rPr>
          <w:rFonts w:asciiTheme="minorHAnsi" w:hAnsiTheme="minorHAnsi" w:cstheme="minorHAnsi"/>
          <w:sz w:val="24"/>
          <w:szCs w:val="24"/>
        </w:rPr>
        <w:softHyphen/>
        <w:t xml:space="preserve">lisini anlatan bir sözcük olan </w:t>
      </w:r>
      <w:r w:rsidRPr="00E229AD">
        <w:rPr>
          <w:rStyle w:val="Gvdemetnitalik0ptbolukbraklyor"/>
          <w:rFonts w:asciiTheme="minorHAnsi" w:hAnsiTheme="minorHAnsi" w:cstheme="minorHAnsi"/>
          <w:sz w:val="24"/>
          <w:szCs w:val="24"/>
        </w:rPr>
        <w:t>kolej</w:t>
      </w:r>
      <w:r w:rsidRPr="00E229AD">
        <w:rPr>
          <w:rFonts w:asciiTheme="minorHAnsi" w:hAnsiTheme="minorHAnsi" w:cstheme="minorHAnsi"/>
          <w:sz w:val="24"/>
          <w:szCs w:val="24"/>
        </w:rPr>
        <w:t xml:space="preserve"> </w:t>
      </w:r>
      <w:r w:rsidRPr="00E229AD">
        <w:rPr>
          <w:rFonts w:asciiTheme="minorHAnsi" w:hAnsiTheme="minorHAnsi" w:cstheme="minorHAnsi"/>
          <w:sz w:val="24"/>
          <w:szCs w:val="24"/>
          <w:lang w:val="en-US"/>
        </w:rPr>
        <w:t xml:space="preserve">(collegium), </w:t>
      </w:r>
      <w:r w:rsidRPr="00E229AD">
        <w:rPr>
          <w:rFonts w:asciiTheme="minorHAnsi" w:hAnsiTheme="minorHAnsi" w:cstheme="minorHAnsi"/>
          <w:sz w:val="24"/>
          <w:szCs w:val="24"/>
        </w:rPr>
        <w:t>bu tür örgütleri tanımlamada kullanılır. Bu örgütler, otoritenin üyeler arasında dağıtıldığı, kendi kendini yö</w:t>
      </w:r>
      <w:r w:rsidRPr="00E229AD">
        <w:rPr>
          <w:rFonts w:asciiTheme="minorHAnsi" w:hAnsiTheme="minorHAnsi" w:cstheme="minorHAnsi"/>
          <w:sz w:val="24"/>
          <w:szCs w:val="24"/>
        </w:rPr>
        <w:softHyphen/>
        <w:t>neten gönüllü gruplardır. Bunların sosyal bilimlerde bürokrasi gibi biçimsel bir modeli yoktur. Tüzüklerle yönetilen gönüllü kurumlar ve sendikalar örnek gös</w:t>
      </w:r>
      <w:r w:rsidRPr="00E229AD">
        <w:rPr>
          <w:rFonts w:asciiTheme="minorHAnsi" w:hAnsiTheme="minorHAnsi" w:cstheme="minorHAnsi"/>
          <w:sz w:val="24"/>
          <w:szCs w:val="24"/>
        </w:rPr>
        <w:softHyphen/>
        <w:t>terilebilir.</w:t>
      </w:r>
    </w:p>
    <w:p w14:paraId="7C14EB88" w14:textId="77777777" w:rsidR="005441C5" w:rsidRPr="00E229AD" w:rsidRDefault="005441C5" w:rsidP="00D440AD">
      <w:pPr>
        <w:pStyle w:val="Gvdemetni1"/>
        <w:numPr>
          <w:ilvl w:val="0"/>
          <w:numId w:val="21"/>
        </w:numPr>
        <w:shd w:val="clear" w:color="auto" w:fill="auto"/>
        <w:tabs>
          <w:tab w:val="left" w:pos="284"/>
          <w:tab w:val="left" w:pos="563"/>
        </w:tabs>
        <w:spacing w:before="0" w:after="0" w:line="266" w:lineRule="exact"/>
        <w:ind w:right="20" w:firstLine="0"/>
        <w:rPr>
          <w:rFonts w:asciiTheme="minorHAnsi" w:hAnsiTheme="minorHAnsi" w:cstheme="minorHAnsi"/>
          <w:sz w:val="24"/>
          <w:szCs w:val="24"/>
        </w:rPr>
      </w:pPr>
      <w:r w:rsidRPr="00E229AD">
        <w:rPr>
          <w:rStyle w:val="Gvdemetnitalik0ptbolukbraklyor"/>
          <w:rFonts w:asciiTheme="minorHAnsi" w:hAnsiTheme="minorHAnsi" w:cstheme="minorHAnsi"/>
          <w:sz w:val="24"/>
          <w:szCs w:val="24"/>
        </w:rPr>
        <w:t>Pazarlıkçı-temsili örgütler:</w:t>
      </w:r>
      <w:r w:rsidRPr="00E229AD">
        <w:rPr>
          <w:rFonts w:asciiTheme="minorHAnsi" w:hAnsiTheme="minorHAnsi" w:cstheme="minorHAnsi"/>
          <w:sz w:val="24"/>
          <w:szCs w:val="24"/>
        </w:rPr>
        <w:t xml:space="preserve"> Uzlaşmaya dayanan kararların alındığı örgüt</w:t>
      </w:r>
      <w:r w:rsidRPr="00E229AD">
        <w:rPr>
          <w:rFonts w:asciiTheme="minorHAnsi" w:hAnsiTheme="minorHAnsi" w:cstheme="minorHAnsi"/>
          <w:sz w:val="24"/>
          <w:szCs w:val="24"/>
        </w:rPr>
        <w:softHyphen/>
        <w:t>lerdir. Bürokrasi tipi örgütlerde karar organı çok küçük, kolej tipi örgütlerde ise mümkün olduğunca büyüktür. Uzlaşma türü kararların alındığı birim, orta bü</w:t>
      </w:r>
      <w:r w:rsidRPr="00E229AD">
        <w:rPr>
          <w:rFonts w:asciiTheme="minorHAnsi" w:hAnsiTheme="minorHAnsi" w:cstheme="minorHAnsi"/>
          <w:sz w:val="24"/>
          <w:szCs w:val="24"/>
        </w:rPr>
        <w:softHyphen/>
        <w:t>yüklüktedir. Bu örgütlerde her iki tarafta seçeneklerden beklenen sonuçlar ko</w:t>
      </w:r>
      <w:r w:rsidRPr="00E229AD">
        <w:rPr>
          <w:rFonts w:asciiTheme="minorHAnsi" w:hAnsiTheme="minorHAnsi" w:cstheme="minorHAnsi"/>
          <w:sz w:val="24"/>
          <w:szCs w:val="24"/>
        </w:rPr>
        <w:softHyphen/>
        <w:t>nusunda uyum içindedir ancak tarafların tercih sıralaması farklı farklıdır. Karar</w:t>
      </w:r>
      <w:r w:rsidRPr="00E229AD">
        <w:rPr>
          <w:rFonts w:asciiTheme="minorHAnsi" w:hAnsiTheme="minorHAnsi" w:cstheme="minorHAnsi"/>
          <w:sz w:val="24"/>
          <w:szCs w:val="24"/>
        </w:rPr>
        <w:softHyphen/>
        <w:t>lar ancak belli bir pazarlık sonucu uzlaşmaya dayalı olarak alınır. Birleşmiş Mil</w:t>
      </w:r>
      <w:r w:rsidRPr="00E229AD">
        <w:rPr>
          <w:rFonts w:asciiTheme="minorHAnsi" w:hAnsiTheme="minorHAnsi" w:cstheme="minorHAnsi"/>
          <w:sz w:val="24"/>
          <w:szCs w:val="24"/>
        </w:rPr>
        <w:softHyphen/>
        <w:t>letler Güvenlik Konseyi örnek olarak verilebilir. Kolej tipi örgütlerden farkı, tarafların veto yetkisine sahip olmaları nedeniyle, kararların çoğunluk oyuyla değil, ancak pazarlığa dayalı uzlaşmayla alınabilmesindedir.</w:t>
      </w:r>
    </w:p>
    <w:p w14:paraId="499CCB40" w14:textId="77777777" w:rsidR="005441C5" w:rsidRPr="00E229AD" w:rsidRDefault="005441C5" w:rsidP="00D440AD">
      <w:pPr>
        <w:pStyle w:val="Gvdemetni1"/>
        <w:numPr>
          <w:ilvl w:val="0"/>
          <w:numId w:val="21"/>
        </w:numPr>
        <w:shd w:val="clear" w:color="auto" w:fill="auto"/>
        <w:tabs>
          <w:tab w:val="left" w:pos="284"/>
          <w:tab w:val="left" w:pos="590"/>
        </w:tabs>
        <w:spacing w:before="0" w:after="0" w:line="266" w:lineRule="exact"/>
        <w:ind w:right="20" w:firstLine="0"/>
        <w:rPr>
          <w:rFonts w:asciiTheme="minorHAnsi" w:hAnsiTheme="minorHAnsi" w:cstheme="minorHAnsi"/>
          <w:sz w:val="24"/>
          <w:szCs w:val="24"/>
        </w:rPr>
      </w:pPr>
      <w:proofErr w:type="spellStart"/>
      <w:r w:rsidRPr="00E229AD">
        <w:rPr>
          <w:rStyle w:val="GvdemetniCorbel95pttalik0ptbolukbraklyor"/>
          <w:rFonts w:asciiTheme="minorHAnsi" w:hAnsiTheme="minorHAnsi" w:cstheme="minorHAnsi"/>
          <w:sz w:val="24"/>
          <w:szCs w:val="24"/>
        </w:rPr>
        <w:t>Anomik</w:t>
      </w:r>
      <w:proofErr w:type="spellEnd"/>
      <w:r w:rsidRPr="00E229AD">
        <w:rPr>
          <w:rStyle w:val="GvdemetniCorbel95pttalik0ptbolukbraklyor"/>
          <w:rFonts w:asciiTheme="minorHAnsi" w:hAnsiTheme="minorHAnsi" w:cstheme="minorHAnsi"/>
          <w:sz w:val="24"/>
          <w:szCs w:val="24"/>
        </w:rPr>
        <w:t xml:space="preserve"> örgütler:</w:t>
      </w:r>
      <w:r w:rsidRPr="00E229AD">
        <w:rPr>
          <w:rStyle w:val="Gvdemetni4pt0ptbolukbraklyor"/>
          <w:rFonts w:asciiTheme="minorHAnsi" w:hAnsiTheme="minorHAnsi" w:cstheme="minorHAnsi"/>
          <w:sz w:val="24"/>
          <w:szCs w:val="24"/>
        </w:rPr>
        <w:t xml:space="preserve"> </w:t>
      </w:r>
      <w:r w:rsidRPr="00E229AD">
        <w:rPr>
          <w:rFonts w:asciiTheme="minorHAnsi" w:hAnsiTheme="minorHAnsi" w:cstheme="minorHAnsi"/>
          <w:sz w:val="24"/>
          <w:szCs w:val="24"/>
        </w:rPr>
        <w:t xml:space="preserve">Burada kararlar </w:t>
      </w:r>
      <w:proofErr w:type="spellStart"/>
      <w:r w:rsidRPr="00E229AD">
        <w:rPr>
          <w:rFonts w:asciiTheme="minorHAnsi" w:hAnsiTheme="minorHAnsi" w:cstheme="minorHAnsi"/>
          <w:sz w:val="24"/>
          <w:szCs w:val="24"/>
        </w:rPr>
        <w:t>esinleme</w:t>
      </w:r>
      <w:proofErr w:type="spellEnd"/>
      <w:r w:rsidRPr="00E229AD">
        <w:rPr>
          <w:rFonts w:asciiTheme="minorHAnsi" w:hAnsiTheme="minorHAnsi" w:cstheme="minorHAnsi"/>
          <w:sz w:val="24"/>
          <w:szCs w:val="24"/>
        </w:rPr>
        <w:t xml:space="preserve"> (ilham) sonucu verilir. Böyle bir örgüt için ideal bir yapı düşünmek oldukça zordur. Çünkü bu tür yapılar, düzensizlik ve kötü örgütlenmeyi simgeler. Gerek sonuçlarda gerekse sonuçla</w:t>
      </w:r>
      <w:r w:rsidRPr="00E229AD">
        <w:rPr>
          <w:rFonts w:asciiTheme="minorHAnsi" w:hAnsiTheme="minorHAnsi" w:cstheme="minorHAnsi"/>
          <w:sz w:val="24"/>
          <w:szCs w:val="24"/>
        </w:rPr>
        <w:softHyphen/>
        <w:t>rın tercih sıralamasında bir uyuşma yoktur. Böyle bir durumla karşılaşan grup, dağılmayla karşı karşıyadır. Bu tür örgütler, sorunlarla karşılaşmamaya çalışır. Fırsatları değerlendiremeyen ya da çevresel olaylara tepkide oldukça geç kalan bu örgütler, tercih sıralamasını belirlemede uyumsuzluk içindedir. Sorunu geri</w:t>
      </w:r>
      <w:r w:rsidRPr="00E229AD">
        <w:rPr>
          <w:rFonts w:asciiTheme="minorHAnsi" w:hAnsiTheme="minorHAnsi" w:cstheme="minorHAnsi"/>
          <w:sz w:val="24"/>
          <w:szCs w:val="24"/>
        </w:rPr>
        <w:softHyphen/>
        <w:t>ye iterek varlıklarını sürdürebilirler ama sorunu çözmek zorunda kaldıklarında ya dağılmaya yüz tutarlar ya da kendilerini kurtaracak bir yenilik beklerler. Bu gibi grupların beklentilerinden ilki, insanüstü güçlerin yardımı ya da bu güçlere sahip karizmatik önderin ortaya çıkmasıdır.</w:t>
      </w:r>
    </w:p>
    <w:p w14:paraId="1F2E200F" w14:textId="77777777" w:rsidR="00C22654" w:rsidRPr="00E229AD" w:rsidRDefault="00C22654" w:rsidP="0089373B">
      <w:pPr>
        <w:pStyle w:val="Gvdemetni1"/>
        <w:shd w:val="clear" w:color="auto" w:fill="auto"/>
        <w:tabs>
          <w:tab w:val="left" w:pos="284"/>
        </w:tabs>
        <w:spacing w:before="0"/>
        <w:ind w:right="20" w:firstLine="0"/>
        <w:rPr>
          <w:rFonts w:asciiTheme="minorHAnsi" w:hAnsiTheme="minorHAnsi" w:cstheme="minorHAnsi"/>
          <w:sz w:val="24"/>
          <w:szCs w:val="24"/>
        </w:rPr>
      </w:pPr>
    </w:p>
    <w:p w14:paraId="47908FB4" w14:textId="77777777" w:rsidR="00C22654" w:rsidRPr="00E229AD" w:rsidRDefault="005441C5" w:rsidP="0089373B">
      <w:pPr>
        <w:pStyle w:val="Gvdemetni1"/>
        <w:shd w:val="clear" w:color="auto" w:fill="auto"/>
        <w:tabs>
          <w:tab w:val="left" w:pos="284"/>
        </w:tabs>
        <w:spacing w:before="0"/>
        <w:ind w:right="20" w:firstLine="0"/>
        <w:rPr>
          <w:rFonts w:asciiTheme="minorHAnsi" w:hAnsiTheme="minorHAnsi" w:cstheme="minorHAnsi"/>
          <w:sz w:val="24"/>
          <w:szCs w:val="24"/>
        </w:rPr>
      </w:pPr>
      <w:proofErr w:type="spellStart"/>
      <w:r w:rsidRPr="00E229AD">
        <w:rPr>
          <w:rFonts w:asciiTheme="minorHAnsi" w:hAnsiTheme="minorHAnsi" w:cstheme="minorHAnsi"/>
          <w:sz w:val="24"/>
          <w:szCs w:val="24"/>
        </w:rPr>
        <w:t>Durkheim'in</w:t>
      </w:r>
      <w:proofErr w:type="spellEnd"/>
      <w:r w:rsidRPr="00E229AD">
        <w:rPr>
          <w:rFonts w:asciiTheme="minorHAnsi" w:hAnsiTheme="minorHAnsi" w:cstheme="minorHAnsi"/>
          <w:sz w:val="24"/>
          <w:szCs w:val="24"/>
        </w:rPr>
        <w:t xml:space="preserve"> </w:t>
      </w:r>
      <w:proofErr w:type="spellStart"/>
      <w:r w:rsidRPr="00E229AD">
        <w:rPr>
          <w:rFonts w:asciiTheme="minorHAnsi" w:hAnsiTheme="minorHAnsi" w:cstheme="minorHAnsi"/>
          <w:sz w:val="24"/>
          <w:szCs w:val="24"/>
        </w:rPr>
        <w:t>anomi</w:t>
      </w:r>
      <w:proofErr w:type="spellEnd"/>
      <w:r w:rsidRPr="00E229AD">
        <w:rPr>
          <w:rFonts w:asciiTheme="minorHAnsi" w:hAnsiTheme="minorHAnsi" w:cstheme="minorHAnsi"/>
          <w:sz w:val="24"/>
          <w:szCs w:val="24"/>
        </w:rPr>
        <w:t xml:space="preserve"> durumu adını verdiği böylesine kurallardan yoksun ve düzensiz bir durum, önceki amaçların değerini kaybettiği ve bu amaçların elde</w:t>
      </w:r>
      <w:r w:rsidRPr="00E229AD">
        <w:rPr>
          <w:rFonts w:asciiTheme="minorHAnsi" w:hAnsiTheme="minorHAnsi" w:cstheme="minorHAnsi"/>
          <w:sz w:val="24"/>
          <w:szCs w:val="24"/>
        </w:rPr>
        <w:softHyphen/>
        <w:t>ki mevcut araçlarla elde edilmesinin olanak dışı olduğu hallerde ortaya çıkar. Oldukça dikkat ve özenle kurulan bazı örgütler bile kendilerini bu tür bir or</w:t>
      </w:r>
      <w:r w:rsidRPr="00E229AD">
        <w:rPr>
          <w:rFonts w:asciiTheme="minorHAnsi" w:hAnsiTheme="minorHAnsi" w:cstheme="minorHAnsi"/>
          <w:sz w:val="24"/>
          <w:szCs w:val="24"/>
        </w:rPr>
        <w:softHyphen/>
        <w:t xml:space="preserve">tamda bulabilirler. Bozguna uğramış bir askeri örgüt, </w:t>
      </w:r>
      <w:proofErr w:type="gramStart"/>
      <w:r w:rsidRPr="00E229AD">
        <w:rPr>
          <w:rFonts w:asciiTheme="minorHAnsi" w:hAnsiTheme="minorHAnsi" w:cstheme="minorHAnsi"/>
          <w:sz w:val="24"/>
          <w:szCs w:val="24"/>
        </w:rPr>
        <w:t>Örneğin</w:t>
      </w:r>
      <w:proofErr w:type="gramEnd"/>
      <w:r w:rsidRPr="00E229AD">
        <w:rPr>
          <w:rFonts w:asciiTheme="minorHAnsi" w:hAnsiTheme="minorHAnsi" w:cstheme="minorHAnsi"/>
          <w:sz w:val="24"/>
          <w:szCs w:val="24"/>
        </w:rPr>
        <w:t>, askeri değerler</w:t>
      </w:r>
      <w:r w:rsidRPr="00E229AD">
        <w:rPr>
          <w:rFonts w:asciiTheme="minorHAnsi" w:hAnsiTheme="minorHAnsi" w:cstheme="minorHAnsi"/>
          <w:sz w:val="24"/>
          <w:szCs w:val="24"/>
        </w:rPr>
        <w:softHyphen/>
        <w:t>den uzaklaşmış, söylentilerin kol gezdiği, çelişkili bilgilerin dolaştığı ve mevcut önderlerle ilişkinin ve bağlılığın kaybolduğu bir durum gösterir. Düzensizlik biçimsel örgütlerde bu kadar güçlü görülmeyebilir. Ama sorunlar karşısında sersemleyen yöneticilerin bu tür kararlar aldıkları, daha saygın ve başarılı örgüt</w:t>
      </w:r>
      <w:r w:rsidRPr="00E229AD">
        <w:rPr>
          <w:rFonts w:asciiTheme="minorHAnsi" w:hAnsiTheme="minorHAnsi" w:cstheme="minorHAnsi"/>
          <w:sz w:val="24"/>
          <w:szCs w:val="24"/>
        </w:rPr>
        <w:softHyphen/>
        <w:t>leri taklit ettikleri ya da daha etkili ve yetkili yönetim danışmanlarını örgüte davet ettikleri görülmektedir.</w:t>
      </w:r>
    </w:p>
    <w:p w14:paraId="0FE5C555" w14:textId="77777777" w:rsidR="003A6215" w:rsidRPr="00E229AD" w:rsidRDefault="003A6215" w:rsidP="003A6215">
      <w:pPr>
        <w:pStyle w:val="Gvdemetni50"/>
        <w:shd w:val="clear" w:color="auto" w:fill="auto"/>
        <w:tabs>
          <w:tab w:val="left" w:pos="284"/>
        </w:tabs>
        <w:spacing w:before="338" w:after="205" w:line="150" w:lineRule="exact"/>
        <w:ind w:firstLine="0"/>
        <w:jc w:val="left"/>
        <w:rPr>
          <w:rFonts w:asciiTheme="minorHAnsi" w:hAnsiTheme="minorHAnsi" w:cstheme="minorHAnsi"/>
          <w:sz w:val="24"/>
          <w:szCs w:val="24"/>
        </w:rPr>
      </w:pPr>
      <w:r w:rsidRPr="00E229AD">
        <w:rPr>
          <w:rFonts w:asciiTheme="minorHAnsi" w:hAnsiTheme="minorHAnsi" w:cstheme="minorHAnsi"/>
          <w:sz w:val="24"/>
          <w:szCs w:val="24"/>
        </w:rPr>
        <w:t>Örgütsel İklim Değişkenlerine Göre Örgüt Tipleri</w:t>
      </w:r>
    </w:p>
    <w:p w14:paraId="7CD018A7" w14:textId="77777777" w:rsidR="005B2AB7" w:rsidRPr="00E229AD" w:rsidRDefault="005B2AB7" w:rsidP="005B2AB7">
      <w:pPr>
        <w:pStyle w:val="Gvdemetni1"/>
        <w:shd w:val="clear" w:color="auto" w:fill="auto"/>
        <w:tabs>
          <w:tab w:val="left" w:pos="0"/>
          <w:tab w:val="left" w:pos="284"/>
        </w:tabs>
        <w:spacing w:before="0" w:after="0" w:line="266" w:lineRule="exact"/>
        <w:ind w:right="20" w:firstLine="0"/>
        <w:rPr>
          <w:rStyle w:val="GvdemetniKaln"/>
          <w:rFonts w:asciiTheme="minorHAnsi" w:hAnsiTheme="minorHAnsi" w:cstheme="minorHAnsi"/>
          <w:sz w:val="24"/>
          <w:szCs w:val="24"/>
        </w:rPr>
      </w:pPr>
      <w:proofErr w:type="spellStart"/>
      <w:r w:rsidRPr="00E229AD">
        <w:rPr>
          <w:rStyle w:val="GvdemetniKaln"/>
          <w:rFonts w:asciiTheme="minorHAnsi" w:hAnsiTheme="minorHAnsi" w:cstheme="minorHAnsi"/>
          <w:sz w:val="24"/>
          <w:szCs w:val="24"/>
        </w:rPr>
        <w:t>Lars</w:t>
      </w:r>
      <w:proofErr w:type="spellEnd"/>
      <w:r w:rsidRPr="00E229AD">
        <w:rPr>
          <w:rStyle w:val="GvdemetniKaln"/>
          <w:rFonts w:asciiTheme="minorHAnsi" w:hAnsiTheme="minorHAnsi" w:cstheme="minorHAnsi"/>
          <w:sz w:val="24"/>
          <w:szCs w:val="24"/>
        </w:rPr>
        <w:t xml:space="preserve"> </w:t>
      </w:r>
      <w:proofErr w:type="spellStart"/>
      <w:r w:rsidRPr="00E229AD">
        <w:rPr>
          <w:rStyle w:val="GvdemetniKaln"/>
          <w:rFonts w:asciiTheme="minorHAnsi" w:hAnsiTheme="minorHAnsi" w:cstheme="minorHAnsi"/>
          <w:sz w:val="24"/>
          <w:szCs w:val="24"/>
        </w:rPr>
        <w:t>Engquvist'in</w:t>
      </w:r>
      <w:proofErr w:type="spellEnd"/>
      <w:r w:rsidRPr="00E229AD">
        <w:rPr>
          <w:rStyle w:val="GvdemetniKaln"/>
          <w:rFonts w:asciiTheme="minorHAnsi" w:hAnsiTheme="minorHAnsi" w:cstheme="minorHAnsi"/>
          <w:sz w:val="24"/>
          <w:szCs w:val="24"/>
        </w:rPr>
        <w:t xml:space="preserve"> tipolojisi</w:t>
      </w:r>
    </w:p>
    <w:p w14:paraId="564EC982" w14:textId="77777777" w:rsidR="005B2AB7" w:rsidRPr="00E229AD" w:rsidRDefault="005B2AB7" w:rsidP="005B2AB7">
      <w:pPr>
        <w:pStyle w:val="Gvdemetni1"/>
        <w:shd w:val="clear" w:color="auto" w:fill="auto"/>
        <w:tabs>
          <w:tab w:val="left" w:pos="0"/>
          <w:tab w:val="left" w:pos="284"/>
        </w:tabs>
        <w:spacing w:before="0" w:after="0" w:line="266" w:lineRule="exact"/>
        <w:ind w:right="20" w:firstLine="0"/>
        <w:rPr>
          <w:rStyle w:val="GvdemetniKaln"/>
          <w:rFonts w:asciiTheme="minorHAnsi" w:hAnsiTheme="minorHAnsi" w:cstheme="minorHAnsi"/>
          <w:sz w:val="24"/>
          <w:szCs w:val="24"/>
        </w:rPr>
      </w:pPr>
    </w:p>
    <w:p w14:paraId="4A9ED438" w14:textId="77777777" w:rsidR="003A291B" w:rsidRDefault="005441C5"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Sınıflandırmasına </w:t>
      </w:r>
      <w:r w:rsidRPr="00E229AD">
        <w:rPr>
          <w:rStyle w:val="Gvdemetnitalik0ptbolukbraklyor"/>
          <w:rFonts w:asciiTheme="minorHAnsi" w:hAnsiTheme="minorHAnsi" w:cstheme="minorHAnsi"/>
          <w:sz w:val="24"/>
          <w:szCs w:val="24"/>
        </w:rPr>
        <w:t>örgütsel iklimi</w:t>
      </w:r>
      <w:r w:rsidR="005B2AB7" w:rsidRPr="00E229AD">
        <w:rPr>
          <w:rFonts w:asciiTheme="minorHAnsi" w:hAnsiTheme="minorHAnsi" w:cstheme="minorHAnsi"/>
          <w:sz w:val="24"/>
          <w:szCs w:val="24"/>
        </w:rPr>
        <w:t xml:space="preserve"> temel ola</w:t>
      </w:r>
      <w:r w:rsidR="005B2AB7" w:rsidRPr="00E229AD">
        <w:rPr>
          <w:rFonts w:asciiTheme="minorHAnsi" w:hAnsiTheme="minorHAnsi" w:cstheme="minorHAnsi"/>
          <w:sz w:val="24"/>
          <w:szCs w:val="24"/>
        </w:rPr>
        <w:softHyphen/>
        <w:t xml:space="preserve">rak alan </w:t>
      </w:r>
      <w:proofErr w:type="spellStart"/>
      <w:r w:rsidR="005B2AB7" w:rsidRPr="00E229AD">
        <w:rPr>
          <w:rFonts w:asciiTheme="minorHAnsi" w:hAnsiTheme="minorHAnsi" w:cstheme="minorHAnsi"/>
          <w:sz w:val="24"/>
          <w:szCs w:val="24"/>
        </w:rPr>
        <w:t>İsveç’l</w:t>
      </w:r>
      <w:r w:rsidRPr="00E229AD">
        <w:rPr>
          <w:rFonts w:asciiTheme="minorHAnsi" w:hAnsiTheme="minorHAnsi" w:cstheme="minorHAnsi"/>
          <w:sz w:val="24"/>
          <w:szCs w:val="24"/>
        </w:rPr>
        <w:t>i</w:t>
      </w:r>
      <w:proofErr w:type="spellEnd"/>
      <w:r w:rsidRPr="00E229AD">
        <w:rPr>
          <w:rFonts w:asciiTheme="minorHAnsi" w:hAnsiTheme="minorHAnsi" w:cstheme="minorHAnsi"/>
          <w:sz w:val="24"/>
          <w:szCs w:val="24"/>
        </w:rPr>
        <w:t xml:space="preserve"> yönetim bilimci </w:t>
      </w:r>
      <w:proofErr w:type="spellStart"/>
      <w:r w:rsidRPr="00E229AD">
        <w:rPr>
          <w:rFonts w:asciiTheme="minorHAnsi" w:hAnsiTheme="minorHAnsi" w:cstheme="minorHAnsi"/>
          <w:sz w:val="24"/>
          <w:szCs w:val="24"/>
        </w:rPr>
        <w:t>Engquvist</w:t>
      </w:r>
      <w:proofErr w:type="spellEnd"/>
      <w:r w:rsidRPr="00E229AD">
        <w:rPr>
          <w:rFonts w:asciiTheme="minorHAnsi" w:hAnsiTheme="minorHAnsi" w:cstheme="minorHAnsi"/>
          <w:sz w:val="24"/>
          <w:szCs w:val="24"/>
        </w:rPr>
        <w:t>, kişilerin içinde bulunduğu örgüt ikliminin temel iki boyutunu ele alır. Bunlar özgürlük ve güvendir. Bu iki boyut üzerinde yazara göre dört ayrı tip örgüt iklimi ve bunlara uygun örgüt türü ortaya çıkar</w:t>
      </w:r>
      <w:r w:rsidR="003A291B">
        <w:rPr>
          <w:rFonts w:asciiTheme="minorHAnsi" w:hAnsiTheme="minorHAnsi" w:cstheme="minorHAnsi"/>
          <w:sz w:val="24"/>
          <w:szCs w:val="24"/>
        </w:rPr>
        <w:t>.</w:t>
      </w:r>
    </w:p>
    <w:p w14:paraId="2059FE2D" w14:textId="77777777" w:rsidR="003A291B" w:rsidRDefault="003A291B"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p>
    <w:p w14:paraId="3083C50C" w14:textId="77777777" w:rsidR="003A291B" w:rsidRDefault="003A291B"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p>
    <w:p w14:paraId="724B66BD" w14:textId="77777777" w:rsidR="003A291B" w:rsidRDefault="003A291B"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p>
    <w:p w14:paraId="27957065" w14:textId="20987971" w:rsidR="005441C5" w:rsidRPr="00E229AD" w:rsidRDefault="005441C5"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p>
    <w:p w14:paraId="2B05A94F" w14:textId="77777777" w:rsidR="00370E72" w:rsidRPr="00E229AD" w:rsidRDefault="00370E72"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r w:rsidRPr="00E229AD">
        <w:rPr>
          <w:rFonts w:asciiTheme="minorHAnsi" w:hAnsiTheme="minorHAnsi" w:cstheme="minorHAnsi"/>
          <w:sz w:val="24"/>
          <w:szCs w:val="24"/>
        </w:rPr>
        <w:lastRenderedPageBreak/>
        <w:t xml:space="preserve">Örgüt iklimine </w:t>
      </w:r>
      <w:proofErr w:type="gramStart"/>
      <w:r w:rsidRPr="00E229AD">
        <w:rPr>
          <w:rFonts w:asciiTheme="minorHAnsi" w:hAnsiTheme="minorHAnsi" w:cstheme="minorHAnsi"/>
          <w:sz w:val="24"/>
          <w:szCs w:val="24"/>
        </w:rPr>
        <w:t>göre  örgüt</w:t>
      </w:r>
      <w:proofErr w:type="gramEnd"/>
      <w:r w:rsidRPr="00E229AD">
        <w:rPr>
          <w:rFonts w:asciiTheme="minorHAnsi" w:hAnsiTheme="minorHAnsi" w:cstheme="minorHAnsi"/>
          <w:sz w:val="24"/>
          <w:szCs w:val="24"/>
        </w:rPr>
        <w:t xml:space="preserve"> tipleri</w:t>
      </w:r>
    </w:p>
    <w:p w14:paraId="133D14A4" w14:textId="77777777" w:rsidR="005B2AB7" w:rsidRPr="00E229AD" w:rsidRDefault="00240FAF"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r w:rsidRPr="00E229AD">
        <w:rPr>
          <w:rFonts w:asciiTheme="minorHAnsi" w:eastAsiaTheme="minorHAnsi" w:hAnsiTheme="minorHAnsi" w:cstheme="minorHAnsi"/>
          <w:noProof/>
          <w:sz w:val="24"/>
          <w:szCs w:val="24"/>
          <w:lang w:eastAsia="tr-TR"/>
        </w:rPr>
        <mc:AlternateContent>
          <mc:Choice Requires="wps">
            <w:drawing>
              <wp:anchor distT="0" distB="0" distL="114300" distR="114300" simplePos="0" relativeHeight="251685888" behindDoc="0" locked="0" layoutInCell="1" allowOverlap="1" wp14:anchorId="034AEA7E" wp14:editId="6C12A795">
                <wp:simplePos x="0" y="0"/>
                <wp:positionH relativeFrom="column">
                  <wp:posOffset>944880</wp:posOffset>
                </wp:positionH>
                <wp:positionV relativeFrom="paragraph">
                  <wp:posOffset>38735</wp:posOffset>
                </wp:positionV>
                <wp:extent cx="2672505" cy="586740"/>
                <wp:effectExtent l="0" t="0" r="13970" b="22860"/>
                <wp:wrapNone/>
                <wp:docPr id="28" name="Dikdörtgen 28"/>
                <wp:cNvGraphicFramePr/>
                <a:graphic xmlns:a="http://schemas.openxmlformats.org/drawingml/2006/main">
                  <a:graphicData uri="http://schemas.microsoft.com/office/word/2010/wordprocessingShape">
                    <wps:wsp>
                      <wps:cNvSpPr/>
                      <wps:spPr>
                        <a:xfrm>
                          <a:off x="0" y="0"/>
                          <a:ext cx="2672505" cy="586740"/>
                        </a:xfrm>
                        <a:prstGeom prst="rect">
                          <a:avLst/>
                        </a:prstGeom>
                        <a:noFill/>
                        <a:ln w="25400" cap="flat" cmpd="sng" algn="ctr">
                          <a:solidFill>
                            <a:srgbClr val="4F81BD">
                              <a:shade val="50000"/>
                            </a:srgbClr>
                          </a:solidFill>
                          <a:prstDash val="solid"/>
                        </a:ln>
                        <a:effectLst/>
                      </wps:spPr>
                      <wps:txbx>
                        <w:txbxContent>
                          <w:p w14:paraId="6F7AB35C" w14:textId="77777777" w:rsidR="00D33DFE" w:rsidRPr="00DB4CED" w:rsidRDefault="00D33DFE" w:rsidP="00240FAF">
                            <w:pPr>
                              <w:jc w:val="center"/>
                            </w:pPr>
                            <w:r w:rsidRPr="00DB4CED">
                              <w:t>Güven</w:t>
                            </w:r>
                          </w:p>
                          <w:p w14:paraId="513FC157" w14:textId="77777777" w:rsidR="00D33DFE" w:rsidRPr="00DB4CED" w:rsidRDefault="00D33DFE" w:rsidP="00240FAF">
                            <w:r w:rsidRPr="00DB4CED">
                              <w:t>Güvenli</w:t>
                            </w:r>
                            <w:r w:rsidRPr="00DB4CED">
                              <w:tab/>
                            </w:r>
                            <w:r w:rsidRPr="00DB4CED">
                              <w:tab/>
                              <w:t xml:space="preserve">                           Güvensiz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AEA7E" id="Dikdörtgen 28" o:spid="_x0000_s1034" style="position:absolute;left:0;text-align:left;margin-left:74.4pt;margin-top:3.05pt;width:210.45pt;height:46.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" filled="f" strokecolor="#385d8a" strokeweight="2pt">
                <v:textbox>
                  <w:txbxContent>
                    <w:p w14:paraId="6F7AB35C" w14:textId="77777777" w:rsidR="00D33DFE" w:rsidRPr="00DB4CED" w:rsidRDefault="00D33DFE" w:rsidP="00240FAF">
                      <w:pPr>
                        <w:jc w:val="center"/>
                      </w:pPr>
                      <w:r w:rsidRPr="00DB4CED">
                        <w:t>Güven</w:t>
                      </w:r>
                    </w:p>
                    <w:p w14:paraId="513FC157" w14:textId="77777777" w:rsidR="00D33DFE" w:rsidRPr="00DB4CED" w:rsidRDefault="00D33DFE" w:rsidP="00240FAF">
                      <w:r w:rsidRPr="00DB4CED">
                        <w:t>Güvenli</w:t>
                      </w:r>
                      <w:r w:rsidRPr="00DB4CED">
                        <w:tab/>
                      </w:r>
                      <w:r w:rsidRPr="00DB4CED">
                        <w:tab/>
                        <w:t xml:space="preserve">                           Güvensiz</w:t>
                      </w:r>
                    </w:p>
                  </w:txbxContent>
                </v:textbox>
              </v:rect>
            </w:pict>
          </mc:Fallback>
        </mc:AlternateContent>
      </w:r>
    </w:p>
    <w:p w14:paraId="294DA25C" w14:textId="77777777" w:rsidR="005B2AB7" w:rsidRPr="00E229AD" w:rsidRDefault="005B2AB7"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p>
    <w:p w14:paraId="225A618A" w14:textId="77777777" w:rsidR="005B2AB7" w:rsidRPr="00E229AD" w:rsidRDefault="005B2AB7"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p>
    <w:p w14:paraId="005CB4DE" w14:textId="77777777" w:rsidR="005B2AB7" w:rsidRPr="00E229AD" w:rsidRDefault="009F3779"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r w:rsidRPr="00E229AD">
        <w:rPr>
          <w:rFonts w:asciiTheme="minorHAnsi" w:hAnsiTheme="minorHAnsi" w:cstheme="minorHAnsi"/>
          <w:noProof/>
          <w:sz w:val="24"/>
          <w:szCs w:val="24"/>
          <w:lang w:eastAsia="tr-TR"/>
        </w:rPr>
        <mc:AlternateContent>
          <mc:Choice Requires="wps">
            <w:drawing>
              <wp:anchor distT="0" distB="0" distL="114300" distR="114300" simplePos="0" relativeHeight="251680768" behindDoc="0" locked="0" layoutInCell="1" allowOverlap="1" wp14:anchorId="22B3E7BC" wp14:editId="6ACDD15D">
                <wp:simplePos x="0" y="0"/>
                <wp:positionH relativeFrom="column">
                  <wp:posOffset>2291080</wp:posOffset>
                </wp:positionH>
                <wp:positionV relativeFrom="paragraph">
                  <wp:posOffset>121285</wp:posOffset>
                </wp:positionV>
                <wp:extent cx="1318260" cy="883920"/>
                <wp:effectExtent l="0" t="0" r="15240" b="11430"/>
                <wp:wrapNone/>
                <wp:docPr id="25" name="Dikdörtgen 25"/>
                <wp:cNvGraphicFramePr/>
                <a:graphic xmlns:a="http://schemas.openxmlformats.org/drawingml/2006/main">
                  <a:graphicData uri="http://schemas.microsoft.com/office/word/2010/wordprocessingShape">
                    <wps:wsp>
                      <wps:cNvSpPr/>
                      <wps:spPr>
                        <a:xfrm>
                          <a:off x="0" y="0"/>
                          <a:ext cx="1318260" cy="883920"/>
                        </a:xfrm>
                        <a:prstGeom prst="rect">
                          <a:avLst/>
                        </a:prstGeom>
                        <a:noFill/>
                        <a:ln w="25400" cap="flat" cmpd="sng" algn="ctr">
                          <a:solidFill>
                            <a:srgbClr val="4F81BD">
                              <a:shade val="50000"/>
                            </a:srgbClr>
                          </a:solidFill>
                          <a:prstDash val="solid"/>
                        </a:ln>
                        <a:effectLst/>
                      </wps:spPr>
                      <wps:txbx>
                        <w:txbxContent>
                          <w:p w14:paraId="253BF8AD" w14:textId="77777777" w:rsidR="00D33DFE" w:rsidRPr="00F951BE" w:rsidRDefault="00D33DFE" w:rsidP="00240FAF">
                            <w:pPr>
                              <w:jc w:val="center"/>
                            </w:pPr>
                            <w:r w:rsidRPr="00F951BE">
                              <w:t>Diktatör yapılı iklim</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3E7BC" id="Dikdörtgen 25" o:spid="_x0000_s1035" style="position:absolute;left:0;text-align:left;margin-left:180.4pt;margin-top:9.55pt;width:103.8pt;height:69.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" filled="f" strokecolor="#385d8a" strokeweight="2pt">
                <v:textbox>
                  <w:txbxContent>
                    <w:p w14:paraId="253BF8AD" w14:textId="77777777" w:rsidR="00D33DFE" w:rsidRPr="00F951BE" w:rsidRDefault="00D33DFE" w:rsidP="00240FAF">
                      <w:pPr>
                        <w:jc w:val="center"/>
                      </w:pPr>
                      <w:r w:rsidRPr="00F951BE">
                        <w:t>Diktatör yapılı iklim</w:t>
                      </w:r>
                    </w:p>
                  </w:txbxContent>
                </v:textbox>
              </v:rect>
            </w:pict>
          </mc:Fallback>
        </mc:AlternateContent>
      </w:r>
      <w:r w:rsidRPr="00E229AD">
        <w:rPr>
          <w:rFonts w:asciiTheme="minorHAnsi" w:hAnsiTheme="minorHAnsi" w:cstheme="minorHAnsi"/>
          <w:noProof/>
          <w:sz w:val="24"/>
          <w:szCs w:val="24"/>
          <w:lang w:eastAsia="tr-TR"/>
        </w:rPr>
        <mc:AlternateContent>
          <mc:Choice Requires="wps">
            <w:drawing>
              <wp:anchor distT="0" distB="0" distL="114300" distR="114300" simplePos="0" relativeHeight="251679744" behindDoc="0" locked="0" layoutInCell="1" allowOverlap="1" wp14:anchorId="74E5D438" wp14:editId="300B56DD">
                <wp:simplePos x="0" y="0"/>
                <wp:positionH relativeFrom="column">
                  <wp:posOffset>952500</wp:posOffset>
                </wp:positionH>
                <wp:positionV relativeFrom="paragraph">
                  <wp:posOffset>121285</wp:posOffset>
                </wp:positionV>
                <wp:extent cx="1318260" cy="883920"/>
                <wp:effectExtent l="0" t="0" r="15240" b="11430"/>
                <wp:wrapNone/>
                <wp:docPr id="23" name="Dikdörtgen 23"/>
                <wp:cNvGraphicFramePr/>
                <a:graphic xmlns:a="http://schemas.openxmlformats.org/drawingml/2006/main">
                  <a:graphicData uri="http://schemas.microsoft.com/office/word/2010/wordprocessingShape">
                    <wps:wsp>
                      <wps:cNvSpPr/>
                      <wps:spPr>
                        <a:xfrm>
                          <a:off x="0" y="0"/>
                          <a:ext cx="1318260" cy="883920"/>
                        </a:xfrm>
                        <a:prstGeom prst="rect">
                          <a:avLst/>
                        </a:prstGeom>
                        <a:noFill/>
                        <a:ln w="25400" cap="flat" cmpd="sng" algn="ctr">
                          <a:solidFill>
                            <a:srgbClr val="4F81BD">
                              <a:shade val="50000"/>
                            </a:srgbClr>
                          </a:solidFill>
                          <a:prstDash val="solid"/>
                        </a:ln>
                        <a:effectLst/>
                      </wps:spPr>
                      <wps:txbx>
                        <w:txbxContent>
                          <w:p w14:paraId="417EB240" w14:textId="77777777" w:rsidR="00D33DFE" w:rsidRPr="00DB4CED" w:rsidRDefault="00D33DFE" w:rsidP="00240FAF">
                            <w:pPr>
                              <w:jc w:val="center"/>
                            </w:pPr>
                            <w:r w:rsidRPr="00DB4CED">
                              <w:t>Savunmacı bürokratik iklim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5D438" id="Dikdörtgen 23" o:spid="_x0000_s1036" style="position:absolute;left:0;text-align:left;margin-left:75pt;margin-top:9.55pt;width:103.8pt;height:69.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" filled="f" strokecolor="#385d8a" strokeweight="2pt">
                <v:textbox>
                  <w:txbxContent>
                    <w:p w14:paraId="417EB240" w14:textId="77777777" w:rsidR="00D33DFE" w:rsidRPr="00DB4CED" w:rsidRDefault="00D33DFE" w:rsidP="00240FAF">
                      <w:pPr>
                        <w:jc w:val="center"/>
                      </w:pPr>
                      <w:r w:rsidRPr="00DB4CED">
                        <w:t>Savunmacı bürokratik iklim</w:t>
                      </w:r>
                    </w:p>
                  </w:txbxContent>
                </v:textbox>
              </v:rect>
            </w:pict>
          </mc:Fallback>
        </mc:AlternateContent>
      </w:r>
    </w:p>
    <w:p w14:paraId="7F9351EE" w14:textId="77777777" w:rsidR="005B2AB7" w:rsidRPr="00E229AD" w:rsidRDefault="009F3779"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r w:rsidRPr="00E229AD">
        <w:rPr>
          <w:rFonts w:asciiTheme="minorHAnsi" w:eastAsiaTheme="minorHAnsi" w:hAnsiTheme="minorHAnsi" w:cstheme="minorHAnsi"/>
          <w:noProof/>
          <w:sz w:val="24"/>
          <w:szCs w:val="24"/>
          <w:lang w:eastAsia="tr-TR"/>
        </w:rPr>
        <mc:AlternateContent>
          <mc:Choice Requires="wps">
            <w:drawing>
              <wp:anchor distT="0" distB="0" distL="114300" distR="114300" simplePos="0" relativeHeight="251687936" behindDoc="0" locked="0" layoutInCell="1" allowOverlap="1" wp14:anchorId="3E103321" wp14:editId="0E864079">
                <wp:simplePos x="0" y="0"/>
                <wp:positionH relativeFrom="column">
                  <wp:posOffset>-632777</wp:posOffset>
                </wp:positionH>
                <wp:positionV relativeFrom="paragraph">
                  <wp:posOffset>210503</wp:posOffset>
                </wp:positionV>
                <wp:extent cx="2422849" cy="685852"/>
                <wp:effectExtent l="0" t="7937" r="26987" b="26988"/>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22849" cy="685852"/>
                        </a:xfrm>
                        <a:prstGeom prst="rect">
                          <a:avLst/>
                        </a:prstGeom>
                        <a:noFill/>
                        <a:ln w="9525">
                          <a:solidFill>
                            <a:srgbClr val="000000"/>
                          </a:solidFill>
                          <a:miter lim="800000"/>
                          <a:headEnd/>
                          <a:tailEnd/>
                        </a:ln>
                      </wps:spPr>
                      <wps:txbx>
                        <w:txbxContent>
                          <w:p w14:paraId="0B8D8B45" w14:textId="77777777" w:rsidR="00D33DFE" w:rsidRPr="00DB4CED" w:rsidRDefault="00D33DFE" w:rsidP="009F3779">
                            <w:pPr>
                              <w:pStyle w:val="NormalWeb"/>
                              <w:spacing w:before="0" w:beforeAutospacing="0" w:after="200" w:afterAutospacing="0" w:line="276" w:lineRule="auto"/>
                              <w:jc w:val="center"/>
                              <w:rPr>
                                <w:rFonts w:ascii="Calibri" w:eastAsia="Calibri" w:hAnsi="Calibri"/>
                                <w:sz w:val="22"/>
                                <w:szCs w:val="22"/>
                              </w:rPr>
                            </w:pPr>
                            <w:r w:rsidRPr="00DB4CED">
                              <w:rPr>
                                <w:rFonts w:ascii="Calibri" w:eastAsia="Calibri" w:hAnsi="Calibri"/>
                                <w:sz w:val="22"/>
                                <w:szCs w:val="22"/>
                              </w:rPr>
                              <w:t>Özgürlük</w:t>
                            </w:r>
                          </w:p>
                          <w:p w14:paraId="50249E5F" w14:textId="77777777" w:rsidR="00D33DFE" w:rsidRPr="00DB4CED" w:rsidRDefault="00D33DFE" w:rsidP="009F3779">
                            <w:pPr>
                              <w:pStyle w:val="NormalWeb"/>
                              <w:spacing w:before="0" w:beforeAutospacing="0" w:after="200" w:afterAutospacing="0" w:line="276" w:lineRule="auto"/>
                            </w:pPr>
                            <w:r w:rsidRPr="00DB4CED">
                              <w:rPr>
                                <w:rFonts w:ascii="Calibri" w:eastAsia="Calibri" w:hAnsi="Calibri"/>
                                <w:sz w:val="22"/>
                                <w:szCs w:val="22"/>
                              </w:rPr>
                              <w:t>Özgür                           Özgür değil</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E103321" id="Metin Kutusu 2" o:spid="_x0000_s1037" type="#_x0000_t202" style="position:absolute;left:0;text-align:left;margin-left:-49.8pt;margin-top:16.6pt;width:190.8pt;height:54pt;rotation:-90;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" filled="f">
                <v:textbox>
                  <w:txbxContent>
                    <w:p w14:paraId="0B8D8B45" w14:textId="77777777" w:rsidR="00D33DFE" w:rsidRPr="00DB4CED" w:rsidRDefault="00D33DFE" w:rsidP="009F3779">
                      <w:pPr>
                        <w:pStyle w:val="NormalWeb"/>
                        <w:spacing w:before="0" w:beforeAutospacing="0" w:after="200" w:afterAutospacing="0" w:line="276" w:lineRule="auto"/>
                        <w:jc w:val="center"/>
                        <w:rPr>
                          <w:rFonts w:ascii="Calibri" w:eastAsia="Calibri" w:hAnsi="Calibri"/>
                          <w:sz w:val="22"/>
                          <w:szCs w:val="22"/>
                        </w:rPr>
                      </w:pPr>
                      <w:r w:rsidRPr="00DB4CED">
                        <w:rPr>
                          <w:rFonts w:ascii="Calibri" w:eastAsia="Calibri" w:hAnsi="Calibri"/>
                          <w:sz w:val="22"/>
                          <w:szCs w:val="22"/>
                        </w:rPr>
                        <w:t>Özgürlük</w:t>
                      </w:r>
                    </w:p>
                    <w:p w14:paraId="50249E5F" w14:textId="77777777" w:rsidR="00D33DFE" w:rsidRPr="00DB4CED" w:rsidRDefault="00D33DFE" w:rsidP="009F3779">
                      <w:pPr>
                        <w:pStyle w:val="NormalWeb"/>
                        <w:spacing w:before="0" w:beforeAutospacing="0" w:after="200" w:afterAutospacing="0" w:line="276" w:lineRule="auto"/>
                      </w:pPr>
                      <w:r w:rsidRPr="00DB4CED">
                        <w:rPr>
                          <w:rFonts w:ascii="Calibri" w:eastAsia="Calibri" w:hAnsi="Calibri"/>
                          <w:sz w:val="22"/>
                          <w:szCs w:val="22"/>
                        </w:rPr>
                        <w:t>Özgür                           Özgür değil</w:t>
                      </w:r>
                    </w:p>
                  </w:txbxContent>
                </v:textbox>
              </v:shape>
            </w:pict>
          </mc:Fallback>
        </mc:AlternateContent>
      </w:r>
    </w:p>
    <w:p w14:paraId="51BB1AE3" w14:textId="77777777" w:rsidR="005B2AB7" w:rsidRPr="00E229AD" w:rsidRDefault="005B2AB7"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p>
    <w:p w14:paraId="12034F42" w14:textId="77777777" w:rsidR="005B2AB7" w:rsidRPr="00E229AD" w:rsidRDefault="005B2AB7"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p>
    <w:p w14:paraId="240453D2" w14:textId="77777777" w:rsidR="005B2AB7" w:rsidRPr="00E229AD" w:rsidRDefault="005B2AB7"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p>
    <w:p w14:paraId="551065A5" w14:textId="77777777" w:rsidR="005B2AB7" w:rsidRPr="00E229AD" w:rsidRDefault="005B2AB7"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p>
    <w:p w14:paraId="71185A48" w14:textId="77777777" w:rsidR="005B2AB7" w:rsidRPr="00E229AD" w:rsidRDefault="009F3779"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r w:rsidRPr="00E229AD">
        <w:rPr>
          <w:rFonts w:asciiTheme="minorHAnsi" w:hAnsiTheme="minorHAnsi" w:cstheme="minorHAnsi"/>
          <w:noProof/>
          <w:sz w:val="24"/>
          <w:szCs w:val="24"/>
          <w:lang w:eastAsia="tr-TR"/>
        </w:rPr>
        <mc:AlternateContent>
          <mc:Choice Requires="wps">
            <w:drawing>
              <wp:anchor distT="0" distB="0" distL="114300" distR="114300" simplePos="0" relativeHeight="251683840" behindDoc="0" locked="0" layoutInCell="1" allowOverlap="1" wp14:anchorId="4F64205F" wp14:editId="4F3AC21D">
                <wp:simplePos x="0" y="0"/>
                <wp:positionH relativeFrom="column">
                  <wp:posOffset>2283460</wp:posOffset>
                </wp:positionH>
                <wp:positionV relativeFrom="paragraph">
                  <wp:posOffset>6985</wp:posOffset>
                </wp:positionV>
                <wp:extent cx="1318260" cy="883920"/>
                <wp:effectExtent l="0" t="0" r="15240" b="11430"/>
                <wp:wrapNone/>
                <wp:docPr id="27" name="Dikdörtgen 27"/>
                <wp:cNvGraphicFramePr/>
                <a:graphic xmlns:a="http://schemas.openxmlformats.org/drawingml/2006/main">
                  <a:graphicData uri="http://schemas.microsoft.com/office/word/2010/wordprocessingShape">
                    <wps:wsp>
                      <wps:cNvSpPr/>
                      <wps:spPr>
                        <a:xfrm>
                          <a:off x="0" y="0"/>
                          <a:ext cx="1318260" cy="883920"/>
                        </a:xfrm>
                        <a:prstGeom prst="rect">
                          <a:avLst/>
                        </a:prstGeom>
                        <a:noFill/>
                        <a:ln w="25400" cap="flat" cmpd="sng" algn="ctr">
                          <a:solidFill>
                            <a:srgbClr val="4F81BD">
                              <a:shade val="50000"/>
                            </a:srgbClr>
                          </a:solidFill>
                          <a:prstDash val="solid"/>
                        </a:ln>
                        <a:effectLst/>
                      </wps:spPr>
                      <wps:txbx>
                        <w:txbxContent>
                          <w:p w14:paraId="523C279D" w14:textId="77777777" w:rsidR="00D33DFE" w:rsidRPr="00DB4CED" w:rsidRDefault="00D33DFE" w:rsidP="00240FAF">
                            <w:pPr>
                              <w:jc w:val="center"/>
                            </w:pPr>
                            <w:r w:rsidRPr="00DB4CED">
                              <w:t>Görünüşte yaratıcı iklim</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64205F" id="Dikdörtgen 27" o:spid="_x0000_s1038" style="position:absolute;left:0;text-align:left;margin-left:179.8pt;margin-top:.55pt;width:103.8pt;height:69.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" filled="f" strokecolor="#385d8a" strokeweight="2pt">
                <v:textbox>
                  <w:txbxContent>
                    <w:p w14:paraId="523C279D" w14:textId="77777777" w:rsidR="00D33DFE" w:rsidRPr="00DB4CED" w:rsidRDefault="00D33DFE" w:rsidP="00240FAF">
                      <w:pPr>
                        <w:jc w:val="center"/>
                      </w:pPr>
                      <w:r w:rsidRPr="00DB4CED">
                        <w:t>Görünüşte yaratıcı iklim</w:t>
                      </w:r>
                    </w:p>
                  </w:txbxContent>
                </v:textbox>
              </v:rect>
            </w:pict>
          </mc:Fallback>
        </mc:AlternateContent>
      </w:r>
      <w:r w:rsidRPr="00E229AD">
        <w:rPr>
          <w:rFonts w:asciiTheme="minorHAnsi" w:hAnsiTheme="minorHAnsi" w:cstheme="minorHAnsi"/>
          <w:noProof/>
          <w:sz w:val="24"/>
          <w:szCs w:val="24"/>
          <w:lang w:eastAsia="tr-TR"/>
        </w:rPr>
        <mc:AlternateContent>
          <mc:Choice Requires="wps">
            <w:drawing>
              <wp:anchor distT="0" distB="0" distL="114300" distR="114300" simplePos="0" relativeHeight="251682816" behindDoc="0" locked="0" layoutInCell="1" allowOverlap="1" wp14:anchorId="1C35B811" wp14:editId="53E31C5F">
                <wp:simplePos x="0" y="0"/>
                <wp:positionH relativeFrom="column">
                  <wp:posOffset>944880</wp:posOffset>
                </wp:positionH>
                <wp:positionV relativeFrom="paragraph">
                  <wp:posOffset>6985</wp:posOffset>
                </wp:positionV>
                <wp:extent cx="1318260" cy="883920"/>
                <wp:effectExtent l="0" t="0" r="15240" b="11430"/>
                <wp:wrapNone/>
                <wp:docPr id="26" name="Dikdörtgen 26"/>
                <wp:cNvGraphicFramePr/>
                <a:graphic xmlns:a="http://schemas.openxmlformats.org/drawingml/2006/main">
                  <a:graphicData uri="http://schemas.microsoft.com/office/word/2010/wordprocessingShape">
                    <wps:wsp>
                      <wps:cNvSpPr/>
                      <wps:spPr>
                        <a:xfrm>
                          <a:off x="0" y="0"/>
                          <a:ext cx="1318260" cy="883920"/>
                        </a:xfrm>
                        <a:prstGeom prst="rect">
                          <a:avLst/>
                        </a:prstGeom>
                        <a:noFill/>
                        <a:ln w="25400" cap="flat" cmpd="sng" algn="ctr">
                          <a:solidFill>
                            <a:srgbClr val="4F81BD">
                              <a:shade val="50000"/>
                            </a:srgbClr>
                          </a:solidFill>
                          <a:prstDash val="solid"/>
                        </a:ln>
                        <a:effectLst/>
                      </wps:spPr>
                      <wps:txbx>
                        <w:txbxContent>
                          <w:p w14:paraId="730966C2" w14:textId="77777777" w:rsidR="00D33DFE" w:rsidRPr="003A6215" w:rsidRDefault="00D33DFE" w:rsidP="00240FAF">
                            <w:pPr>
                              <w:jc w:val="center"/>
                              <w:rPr>
                                <w:color w:val="FFFFFF" w:themeColor="background1"/>
                              </w:rPr>
                            </w:pPr>
                            <w:r w:rsidRPr="00DB4CED">
                              <w:t>Yaratıcı iklim</w:t>
                            </w:r>
                            <w:r w:rsidRPr="003A6215">
                              <w:rPr>
                                <w:color w:val="FFFFFF" w:themeColor="background1"/>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5B811" id="Dikdörtgen 26" o:spid="_x0000_s1039" style="position:absolute;left:0;text-align:left;margin-left:74.4pt;margin-top:.55pt;width:103.8pt;height:69.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" filled="f" strokecolor="#385d8a" strokeweight="2pt">
                <v:textbox>
                  <w:txbxContent>
                    <w:p w14:paraId="730966C2" w14:textId="77777777" w:rsidR="00D33DFE" w:rsidRPr="003A6215" w:rsidRDefault="00D33DFE" w:rsidP="00240FAF">
                      <w:pPr>
                        <w:jc w:val="center"/>
                        <w:rPr>
                          <w:color w:val="FFFFFF" w:themeColor="background1"/>
                        </w:rPr>
                      </w:pPr>
                      <w:r w:rsidRPr="00DB4CED">
                        <w:t>Yaratıcı iklim</w:t>
                      </w:r>
                      <w:r w:rsidRPr="003A6215">
                        <w:rPr>
                          <w:color w:val="FFFFFF" w:themeColor="background1"/>
                        </w:rPr>
                        <w:tab/>
                      </w:r>
                    </w:p>
                  </w:txbxContent>
                </v:textbox>
              </v:rect>
            </w:pict>
          </mc:Fallback>
        </mc:AlternateContent>
      </w:r>
    </w:p>
    <w:p w14:paraId="4E4C7936" w14:textId="77777777" w:rsidR="005B2AB7" w:rsidRPr="00E229AD" w:rsidRDefault="005B2AB7"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p>
    <w:p w14:paraId="66D2EC99" w14:textId="77777777" w:rsidR="005B2AB7" w:rsidRPr="00E229AD" w:rsidRDefault="005B2AB7"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p>
    <w:p w14:paraId="44CB9D92" w14:textId="77777777" w:rsidR="005B2AB7" w:rsidRPr="00E229AD" w:rsidRDefault="005B2AB7"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p>
    <w:p w14:paraId="5268CAC5" w14:textId="77777777" w:rsidR="005B2AB7" w:rsidRPr="00E229AD" w:rsidRDefault="005B2AB7"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p>
    <w:p w14:paraId="1937D484" w14:textId="77777777" w:rsidR="005B2AB7" w:rsidRPr="00E229AD" w:rsidRDefault="005B2AB7" w:rsidP="005B2AB7">
      <w:pPr>
        <w:pStyle w:val="Gvdemetni1"/>
        <w:shd w:val="clear" w:color="auto" w:fill="auto"/>
        <w:tabs>
          <w:tab w:val="left" w:pos="0"/>
          <w:tab w:val="left" w:pos="284"/>
        </w:tabs>
        <w:spacing w:before="0" w:after="0" w:line="266" w:lineRule="exact"/>
        <w:ind w:right="20" w:firstLine="0"/>
        <w:rPr>
          <w:rFonts w:asciiTheme="minorHAnsi" w:hAnsiTheme="minorHAnsi" w:cstheme="minorHAnsi"/>
          <w:sz w:val="24"/>
          <w:szCs w:val="24"/>
        </w:rPr>
      </w:pPr>
    </w:p>
    <w:p w14:paraId="0DE0837A" w14:textId="77777777" w:rsidR="005441C5" w:rsidRPr="00E229AD" w:rsidRDefault="005441C5" w:rsidP="0089373B">
      <w:pPr>
        <w:pStyle w:val="Gvdemetni1"/>
        <w:shd w:val="clear" w:color="auto" w:fill="auto"/>
        <w:tabs>
          <w:tab w:val="left" w:pos="284"/>
        </w:tabs>
        <w:spacing w:before="0"/>
        <w:ind w:right="20" w:firstLine="0"/>
        <w:rPr>
          <w:rFonts w:asciiTheme="minorHAnsi" w:hAnsiTheme="minorHAnsi" w:cstheme="minorHAnsi"/>
          <w:sz w:val="24"/>
          <w:szCs w:val="24"/>
        </w:rPr>
      </w:pPr>
      <w:r w:rsidRPr="00E229AD">
        <w:rPr>
          <w:rFonts w:asciiTheme="minorHAnsi" w:hAnsiTheme="minorHAnsi" w:cstheme="minorHAnsi"/>
          <w:sz w:val="24"/>
          <w:szCs w:val="24"/>
        </w:rPr>
        <w:t>En yıkıcı tip örgüt, kişilerin kendilerini hem güven içinde hissetmedikle</w:t>
      </w:r>
      <w:r w:rsidRPr="00E229AD">
        <w:rPr>
          <w:rFonts w:asciiTheme="minorHAnsi" w:hAnsiTheme="minorHAnsi" w:cstheme="minorHAnsi"/>
          <w:sz w:val="24"/>
          <w:szCs w:val="24"/>
        </w:rPr>
        <w:softHyphen/>
        <w:t xml:space="preserve">ri hem de özgürlüklerinin bulunmadığı yapılardır. Bu tür örgütler, </w:t>
      </w:r>
      <w:proofErr w:type="spellStart"/>
      <w:r w:rsidRPr="00E229AD">
        <w:rPr>
          <w:rFonts w:asciiTheme="minorHAnsi" w:hAnsiTheme="minorHAnsi" w:cstheme="minorHAnsi"/>
          <w:sz w:val="24"/>
          <w:szCs w:val="24"/>
        </w:rPr>
        <w:t>Thonpson</w:t>
      </w:r>
      <w:proofErr w:type="spellEnd"/>
      <w:r w:rsidRPr="00E229AD">
        <w:rPr>
          <w:rFonts w:asciiTheme="minorHAnsi" w:hAnsiTheme="minorHAnsi" w:cstheme="minorHAnsi"/>
          <w:sz w:val="24"/>
          <w:szCs w:val="24"/>
        </w:rPr>
        <w:t xml:space="preserve"> ve </w:t>
      </w:r>
      <w:proofErr w:type="spellStart"/>
      <w:r w:rsidRPr="00E229AD">
        <w:rPr>
          <w:rFonts w:asciiTheme="minorHAnsi" w:hAnsiTheme="minorHAnsi" w:cstheme="minorHAnsi"/>
          <w:sz w:val="24"/>
          <w:szCs w:val="24"/>
        </w:rPr>
        <w:t>Tuden'in</w:t>
      </w:r>
      <w:proofErr w:type="spellEnd"/>
      <w:r w:rsidRPr="00E229AD">
        <w:rPr>
          <w:rFonts w:asciiTheme="minorHAnsi" w:hAnsiTheme="minorHAnsi" w:cstheme="minorHAnsi"/>
          <w:sz w:val="24"/>
          <w:szCs w:val="24"/>
        </w:rPr>
        <w:t xml:space="preserve"> modelindeki </w:t>
      </w:r>
      <w:proofErr w:type="spellStart"/>
      <w:r w:rsidRPr="00E229AD">
        <w:rPr>
          <w:rFonts w:asciiTheme="minorHAnsi" w:hAnsiTheme="minorHAnsi" w:cstheme="minorHAnsi"/>
          <w:sz w:val="24"/>
          <w:szCs w:val="24"/>
        </w:rPr>
        <w:t>anomik</w:t>
      </w:r>
      <w:proofErr w:type="spellEnd"/>
      <w:r w:rsidRPr="00E229AD">
        <w:rPr>
          <w:rFonts w:asciiTheme="minorHAnsi" w:hAnsiTheme="minorHAnsi" w:cstheme="minorHAnsi"/>
          <w:sz w:val="24"/>
          <w:szCs w:val="24"/>
        </w:rPr>
        <w:t xml:space="preserve"> nitelikli olup işlerin üste</w:t>
      </w:r>
      <w:r w:rsidRPr="00E229AD">
        <w:rPr>
          <w:rFonts w:asciiTheme="minorHAnsi" w:hAnsiTheme="minorHAnsi" w:cstheme="minorHAnsi"/>
          <w:sz w:val="24"/>
          <w:szCs w:val="24"/>
        </w:rPr>
        <w:softHyphen/>
        <w:t>sinden gelecek bir diktatöre yönelirler. Yaratıcılık ortadan kalkmıştır. Ki</w:t>
      </w:r>
      <w:r w:rsidRPr="00E229AD">
        <w:rPr>
          <w:rFonts w:asciiTheme="minorHAnsi" w:hAnsiTheme="minorHAnsi" w:cstheme="minorHAnsi"/>
          <w:sz w:val="24"/>
          <w:szCs w:val="24"/>
        </w:rPr>
        <w:softHyphen/>
        <w:t>şiler yeni yollar bulmaya ne cesaret edebilirler ne de bunun için istekli</w:t>
      </w:r>
      <w:r w:rsidRPr="00E229AD">
        <w:rPr>
          <w:rFonts w:asciiTheme="minorHAnsi" w:hAnsiTheme="minorHAnsi" w:cstheme="minorHAnsi"/>
          <w:sz w:val="24"/>
          <w:szCs w:val="24"/>
        </w:rPr>
        <w:softHyphen/>
        <w:t>dirler.</w:t>
      </w:r>
    </w:p>
    <w:p w14:paraId="7920A9A5" w14:textId="77777777" w:rsidR="005441C5" w:rsidRPr="00E229AD" w:rsidRDefault="005441C5" w:rsidP="0089373B">
      <w:pPr>
        <w:pStyle w:val="Gvdemetni1"/>
        <w:shd w:val="clear" w:color="auto" w:fill="auto"/>
        <w:tabs>
          <w:tab w:val="left" w:pos="284"/>
        </w:tabs>
        <w:spacing w:before="0"/>
        <w:ind w:right="20" w:firstLine="0"/>
        <w:rPr>
          <w:rFonts w:asciiTheme="minorHAnsi" w:hAnsiTheme="minorHAnsi" w:cstheme="minorHAnsi"/>
          <w:sz w:val="24"/>
          <w:szCs w:val="24"/>
        </w:rPr>
      </w:pPr>
      <w:r w:rsidRPr="00E229AD">
        <w:rPr>
          <w:rFonts w:asciiTheme="minorHAnsi" w:hAnsiTheme="minorHAnsi" w:cstheme="minorHAnsi"/>
          <w:sz w:val="24"/>
          <w:szCs w:val="24"/>
        </w:rPr>
        <w:t>Güvenli ama özgür olmayan iklime sahip örgütler, çoğu kez faaliyetle</w:t>
      </w:r>
      <w:r w:rsidRPr="00E229AD">
        <w:rPr>
          <w:rFonts w:asciiTheme="minorHAnsi" w:hAnsiTheme="minorHAnsi" w:cstheme="minorHAnsi"/>
          <w:sz w:val="24"/>
          <w:szCs w:val="24"/>
        </w:rPr>
        <w:softHyphen/>
        <w:t xml:space="preserve">rinde savunmacıdır. Kişilerde, bağımlılık, </w:t>
      </w:r>
      <w:proofErr w:type="spellStart"/>
      <w:r w:rsidR="003A6215" w:rsidRPr="00E229AD">
        <w:rPr>
          <w:rFonts w:asciiTheme="minorHAnsi" w:hAnsiTheme="minorHAnsi" w:cstheme="minorHAnsi"/>
          <w:sz w:val="24"/>
          <w:szCs w:val="24"/>
        </w:rPr>
        <w:t>tektip</w:t>
      </w:r>
      <w:proofErr w:type="spellEnd"/>
      <w:r w:rsidRPr="00E229AD">
        <w:rPr>
          <w:rFonts w:asciiTheme="minorHAnsi" w:hAnsiTheme="minorHAnsi" w:cstheme="minorHAnsi"/>
          <w:sz w:val="24"/>
          <w:szCs w:val="24"/>
        </w:rPr>
        <w:t xml:space="preserve"> ve rasyonellik eğili</w:t>
      </w:r>
      <w:r w:rsidRPr="00E229AD">
        <w:rPr>
          <w:rFonts w:asciiTheme="minorHAnsi" w:hAnsiTheme="minorHAnsi" w:cstheme="minorHAnsi"/>
          <w:sz w:val="24"/>
          <w:szCs w:val="24"/>
        </w:rPr>
        <w:softHyphen/>
        <w:t>mi doğurur. Ordu, polis örgütleri gibi merkezi otoritenin egemen oldu</w:t>
      </w:r>
      <w:r w:rsidRPr="00E229AD">
        <w:rPr>
          <w:rFonts w:asciiTheme="minorHAnsi" w:hAnsiTheme="minorHAnsi" w:cstheme="minorHAnsi"/>
          <w:sz w:val="24"/>
          <w:szCs w:val="24"/>
        </w:rPr>
        <w:softHyphen/>
        <w:t>ğu bürokratik yapılar bunun belirgin örnekleridir.</w:t>
      </w:r>
    </w:p>
    <w:p w14:paraId="75192655" w14:textId="77777777" w:rsidR="005441C5" w:rsidRPr="00E229AD" w:rsidRDefault="005441C5" w:rsidP="0089373B">
      <w:pPr>
        <w:pStyle w:val="Gvdemetni1"/>
        <w:shd w:val="clear" w:color="auto" w:fill="auto"/>
        <w:tabs>
          <w:tab w:val="left" w:pos="284"/>
        </w:tabs>
        <w:spacing w:before="0"/>
        <w:ind w:right="20" w:firstLine="0"/>
        <w:rPr>
          <w:rFonts w:asciiTheme="minorHAnsi" w:hAnsiTheme="minorHAnsi" w:cstheme="minorHAnsi"/>
          <w:sz w:val="24"/>
          <w:szCs w:val="24"/>
        </w:rPr>
      </w:pPr>
      <w:r w:rsidRPr="00E229AD">
        <w:rPr>
          <w:rFonts w:asciiTheme="minorHAnsi" w:hAnsiTheme="minorHAnsi" w:cstheme="minorHAnsi"/>
          <w:sz w:val="24"/>
          <w:szCs w:val="24"/>
        </w:rPr>
        <w:t>Özgür ama güven içinde olmayan örgütler, güçlüler için uyarıcı nitelik</w:t>
      </w:r>
      <w:r w:rsidRPr="00E229AD">
        <w:rPr>
          <w:rFonts w:asciiTheme="minorHAnsi" w:hAnsiTheme="minorHAnsi" w:cstheme="minorHAnsi"/>
          <w:sz w:val="24"/>
          <w:szCs w:val="24"/>
        </w:rPr>
        <w:softHyphen/>
        <w:t>tedir. Ama zayıflar</w:t>
      </w:r>
      <w:r w:rsidR="003A6215" w:rsidRPr="00E229AD">
        <w:rPr>
          <w:rFonts w:asciiTheme="minorHAnsi" w:hAnsiTheme="minorHAnsi" w:cstheme="minorHAnsi"/>
          <w:sz w:val="24"/>
          <w:szCs w:val="24"/>
        </w:rPr>
        <w:t xml:space="preserve"> için daha dikkatli davranmaya y</w:t>
      </w:r>
      <w:r w:rsidRPr="00E229AD">
        <w:rPr>
          <w:rFonts w:asciiTheme="minorHAnsi" w:hAnsiTheme="minorHAnsi" w:cstheme="minorHAnsi"/>
          <w:sz w:val="24"/>
          <w:szCs w:val="24"/>
        </w:rPr>
        <w:t>önelticidir. Açıklık görünüşte (sahte) olduğundan bürokratik yapılardan daha tehlikeli so</w:t>
      </w:r>
      <w:r w:rsidRPr="00E229AD">
        <w:rPr>
          <w:rFonts w:asciiTheme="minorHAnsi" w:hAnsiTheme="minorHAnsi" w:cstheme="minorHAnsi"/>
          <w:sz w:val="24"/>
          <w:szCs w:val="24"/>
        </w:rPr>
        <w:softHyphen/>
        <w:t xml:space="preserve">nuçlar verebilir ve risk üstlenmeyi teşvik edicidir. Bu risk, trapezcinin trapezde sallanırken emniyet ağını germeyi unuttuğunu anlamasına benzer. </w:t>
      </w:r>
      <w:proofErr w:type="spellStart"/>
      <w:r w:rsidRPr="00E229AD">
        <w:rPr>
          <w:rFonts w:asciiTheme="minorHAnsi" w:hAnsiTheme="minorHAnsi" w:cstheme="minorHAnsi"/>
          <w:sz w:val="24"/>
          <w:szCs w:val="24"/>
        </w:rPr>
        <w:t>Engquvist'e</w:t>
      </w:r>
      <w:proofErr w:type="spellEnd"/>
      <w:r w:rsidRPr="00E229AD">
        <w:rPr>
          <w:rFonts w:asciiTheme="minorHAnsi" w:hAnsiTheme="minorHAnsi" w:cstheme="minorHAnsi"/>
          <w:sz w:val="24"/>
          <w:szCs w:val="24"/>
        </w:rPr>
        <w:t xml:space="preserve"> göre bugünün örgütlerinin çoğu sahte demokratik örgüt dediğimiz bu niteliktedir ama tipik örneğini üniversitelerde göre</w:t>
      </w:r>
      <w:r w:rsidRPr="00E229AD">
        <w:rPr>
          <w:rFonts w:asciiTheme="minorHAnsi" w:hAnsiTheme="minorHAnsi" w:cstheme="minorHAnsi"/>
          <w:sz w:val="24"/>
          <w:szCs w:val="24"/>
        </w:rPr>
        <w:softHyphen/>
        <w:t>biliriz.</w:t>
      </w:r>
    </w:p>
    <w:p w14:paraId="60E093C5" w14:textId="77777777" w:rsidR="005441C5" w:rsidRPr="00D33DFE" w:rsidRDefault="005441C5" w:rsidP="0089373B">
      <w:pPr>
        <w:pStyle w:val="Gvdemetni21"/>
        <w:shd w:val="clear" w:color="auto" w:fill="auto"/>
        <w:tabs>
          <w:tab w:val="left" w:pos="284"/>
        </w:tabs>
        <w:spacing w:after="0" w:line="230" w:lineRule="exact"/>
        <w:ind w:right="20" w:firstLine="0"/>
        <w:rPr>
          <w:rFonts w:asciiTheme="minorHAnsi" w:hAnsiTheme="minorHAnsi" w:cstheme="minorHAnsi"/>
          <w:b w:val="0"/>
          <w:bCs w:val="0"/>
          <w:sz w:val="24"/>
          <w:szCs w:val="24"/>
        </w:rPr>
      </w:pPr>
      <w:bookmarkStart w:id="1" w:name="bookmark17"/>
      <w:r w:rsidRPr="00D33DFE">
        <w:rPr>
          <w:rFonts w:asciiTheme="minorHAnsi" w:hAnsiTheme="minorHAnsi" w:cstheme="minorHAnsi"/>
          <w:b w:val="0"/>
          <w:bCs w:val="0"/>
          <w:sz w:val="24"/>
          <w:szCs w:val="24"/>
        </w:rPr>
        <w:t>Gerek özgürlük gerekse güven verici ortam sağlayan örgütler, insan ya</w:t>
      </w:r>
      <w:r w:rsidRPr="00D33DFE">
        <w:rPr>
          <w:rFonts w:asciiTheme="minorHAnsi" w:hAnsiTheme="minorHAnsi" w:cstheme="minorHAnsi"/>
          <w:b w:val="0"/>
          <w:bCs w:val="0"/>
          <w:sz w:val="24"/>
          <w:szCs w:val="24"/>
        </w:rPr>
        <w:softHyphen/>
        <w:t>ratıcılığından en üst düzeyde yararlanan yapılardır. Modern işletmelerin çoğu bu tip örgütlere örnek gösterilebilir.</w:t>
      </w:r>
      <w:bookmarkEnd w:id="1"/>
    </w:p>
    <w:p w14:paraId="78E934D8" w14:textId="77777777" w:rsidR="0050189F" w:rsidRPr="00E229AD" w:rsidRDefault="0050189F" w:rsidP="0050189F">
      <w:pPr>
        <w:pStyle w:val="ListeParagraf"/>
        <w:tabs>
          <w:tab w:val="left" w:pos="284"/>
          <w:tab w:val="left" w:pos="5580"/>
        </w:tabs>
        <w:spacing w:before="100" w:after="100" w:line="240" w:lineRule="auto"/>
        <w:ind w:left="0"/>
        <w:rPr>
          <w:rFonts w:eastAsia="Times New Roman" w:cstheme="minorHAnsi"/>
          <w:b/>
          <w:sz w:val="24"/>
          <w:szCs w:val="24"/>
          <w:lang w:eastAsia="tr-TR"/>
        </w:rPr>
      </w:pPr>
    </w:p>
    <w:p w14:paraId="259D4BF7" w14:textId="071A650F" w:rsidR="0050189F" w:rsidRPr="00E229AD" w:rsidRDefault="0050189F" w:rsidP="00E229AD">
      <w:pPr>
        <w:pStyle w:val="ListeParagraf"/>
        <w:numPr>
          <w:ilvl w:val="0"/>
          <w:numId w:val="33"/>
        </w:numPr>
        <w:tabs>
          <w:tab w:val="left" w:pos="284"/>
          <w:tab w:val="left" w:pos="5580"/>
        </w:tabs>
        <w:spacing w:before="100" w:after="100" w:line="240" w:lineRule="auto"/>
        <w:rPr>
          <w:rFonts w:eastAsia="Times New Roman" w:cstheme="minorHAnsi"/>
          <w:b/>
          <w:sz w:val="24"/>
          <w:szCs w:val="24"/>
          <w:lang w:eastAsia="tr-TR"/>
        </w:rPr>
      </w:pPr>
      <w:r w:rsidRPr="00E229AD">
        <w:rPr>
          <w:rFonts w:eastAsia="Times New Roman" w:cstheme="minorHAnsi"/>
          <w:b/>
          <w:sz w:val="24"/>
          <w:szCs w:val="24"/>
          <w:lang w:eastAsia="tr-TR"/>
        </w:rPr>
        <w:t xml:space="preserve">DERS NOTU </w:t>
      </w:r>
    </w:p>
    <w:p w14:paraId="1E780232" w14:textId="77777777" w:rsidR="0050189F" w:rsidRPr="00E229AD" w:rsidRDefault="0050189F" w:rsidP="0050189F">
      <w:pPr>
        <w:pStyle w:val="ListeParagraf"/>
        <w:tabs>
          <w:tab w:val="left" w:pos="284"/>
          <w:tab w:val="left" w:pos="5580"/>
        </w:tabs>
        <w:spacing w:before="100" w:after="100" w:line="240" w:lineRule="auto"/>
        <w:ind w:left="0"/>
        <w:rPr>
          <w:rFonts w:eastAsia="Times New Roman" w:cstheme="minorHAnsi"/>
          <w:b/>
          <w:sz w:val="24"/>
          <w:szCs w:val="24"/>
          <w:lang w:eastAsia="tr-TR"/>
        </w:rPr>
      </w:pPr>
    </w:p>
    <w:p w14:paraId="7CF90C3B" w14:textId="77777777" w:rsidR="000B4773" w:rsidRPr="00E229AD" w:rsidRDefault="000B4773" w:rsidP="0050189F">
      <w:pPr>
        <w:pStyle w:val="ListeParagraf"/>
        <w:tabs>
          <w:tab w:val="left" w:pos="284"/>
          <w:tab w:val="left" w:pos="5580"/>
        </w:tabs>
        <w:spacing w:before="100" w:after="100" w:line="240" w:lineRule="auto"/>
        <w:ind w:left="0"/>
        <w:rPr>
          <w:rFonts w:eastAsia="Times New Roman" w:cstheme="minorHAnsi"/>
          <w:b/>
          <w:sz w:val="24"/>
          <w:szCs w:val="24"/>
          <w:lang w:eastAsia="tr-TR"/>
        </w:rPr>
      </w:pPr>
      <w:r w:rsidRPr="00E229AD">
        <w:rPr>
          <w:rFonts w:eastAsia="Times New Roman" w:cstheme="minorHAnsi"/>
          <w:b/>
          <w:bCs/>
          <w:sz w:val="24"/>
          <w:szCs w:val="24"/>
          <w:lang w:eastAsia="tr-TR"/>
        </w:rPr>
        <w:t>ÖRGÜTSEL SOSYOLOJİDE GELENEKSEL VE ÇAĞDAŞ DÜŞÜNCE OKULLARI</w:t>
      </w:r>
    </w:p>
    <w:p w14:paraId="79572BFD" w14:textId="77777777" w:rsidR="00007886" w:rsidRPr="00E229AD" w:rsidRDefault="00007886" w:rsidP="0089373B">
      <w:pPr>
        <w:keepNext/>
        <w:tabs>
          <w:tab w:val="left" w:pos="284"/>
        </w:tabs>
        <w:spacing w:after="0" w:line="240" w:lineRule="auto"/>
        <w:outlineLvl w:val="2"/>
        <w:rPr>
          <w:rFonts w:eastAsia="Times New Roman" w:cstheme="minorHAnsi"/>
          <w:b/>
          <w:bCs/>
          <w:sz w:val="24"/>
          <w:szCs w:val="24"/>
          <w:lang w:eastAsia="tr-TR"/>
        </w:rPr>
      </w:pPr>
      <w:r w:rsidRPr="00E229AD">
        <w:rPr>
          <w:rFonts w:eastAsia="Times New Roman" w:cstheme="minorHAnsi"/>
          <w:b/>
          <w:bCs/>
          <w:sz w:val="24"/>
          <w:szCs w:val="24"/>
          <w:lang w:eastAsia="tr-TR"/>
        </w:rPr>
        <w:t>Geleneksel Sosyal Teoriler</w:t>
      </w:r>
    </w:p>
    <w:p w14:paraId="203F9328"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Örgütsel yapı ve süreçlere ilişkin anlayışımız klasik sosyolojik teorinin katkılarıyla zenginleştirilebilir. Bu teori sıklıkla Karl </w:t>
      </w:r>
      <w:proofErr w:type="spellStart"/>
      <w:r w:rsidRPr="00E229AD">
        <w:rPr>
          <w:rFonts w:eastAsia="Times New Roman" w:cstheme="minorHAnsi"/>
          <w:sz w:val="24"/>
          <w:szCs w:val="24"/>
          <w:lang w:eastAsia="tr-TR"/>
        </w:rPr>
        <w:t>Marx</w:t>
      </w:r>
      <w:proofErr w:type="spellEnd"/>
      <w:r w:rsidRPr="00E229AD">
        <w:rPr>
          <w:rFonts w:eastAsia="Times New Roman" w:cstheme="minorHAnsi"/>
          <w:sz w:val="24"/>
          <w:szCs w:val="24"/>
          <w:lang w:eastAsia="tr-TR"/>
        </w:rPr>
        <w:t xml:space="preserve">, Emile </w:t>
      </w:r>
      <w:proofErr w:type="spellStart"/>
      <w:r w:rsidRPr="00E229AD">
        <w:rPr>
          <w:rFonts w:eastAsia="Times New Roman" w:cstheme="minorHAnsi"/>
          <w:sz w:val="24"/>
          <w:szCs w:val="24"/>
          <w:lang w:eastAsia="tr-TR"/>
        </w:rPr>
        <w:t>Durkheim</w:t>
      </w:r>
      <w:proofErr w:type="spellEnd"/>
      <w:r w:rsidRPr="00E229AD">
        <w:rPr>
          <w:rFonts w:eastAsia="Times New Roman" w:cstheme="minorHAnsi"/>
          <w:sz w:val="24"/>
          <w:szCs w:val="24"/>
          <w:lang w:eastAsia="tr-TR"/>
        </w:rPr>
        <w:t xml:space="preserve"> ve </w:t>
      </w:r>
      <w:proofErr w:type="spellStart"/>
      <w:r w:rsidRPr="00E229AD">
        <w:rPr>
          <w:rFonts w:eastAsia="Times New Roman" w:cstheme="minorHAnsi"/>
          <w:sz w:val="24"/>
          <w:szCs w:val="24"/>
          <w:lang w:eastAsia="tr-TR"/>
        </w:rPr>
        <w:t>Max</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Weber’ın</w:t>
      </w:r>
      <w:proofErr w:type="spellEnd"/>
      <w:r w:rsidRPr="00E229AD">
        <w:rPr>
          <w:rFonts w:eastAsia="Times New Roman" w:cstheme="minorHAnsi"/>
          <w:sz w:val="24"/>
          <w:szCs w:val="24"/>
          <w:lang w:eastAsia="tr-TR"/>
        </w:rPr>
        <w:t xml:space="preserve"> çalışmalarına atıfta bulunur. Onların eserlerinin önemi örgütsel analizle süregelen bağlantılarıyla gösterilir.  Üç teorisyen tarihsel olarak feodalizmden kapitalizme, ya da tarım toplumundan endüstri toplumuna büyük geçiş sürecinde yaşamışlardır. Bu onların sosyal teorileri üzerinde derin bir etkiye sahipti ve her biri bu geçişin belirli</w:t>
      </w:r>
      <w:r w:rsidR="00007886" w:rsidRPr="00E229AD">
        <w:rPr>
          <w:rFonts w:eastAsia="Times New Roman" w:cstheme="minorHAnsi"/>
          <w:sz w:val="24"/>
          <w:szCs w:val="24"/>
          <w:lang w:eastAsia="tr-TR"/>
        </w:rPr>
        <w:t xml:space="preserve"> bir yönü üzerinde odaklanmışlardır.</w:t>
      </w:r>
      <w:r w:rsidRPr="00E229AD">
        <w:rPr>
          <w:rFonts w:eastAsia="Times New Roman" w:cstheme="minorHAnsi"/>
          <w:sz w:val="24"/>
          <w:szCs w:val="24"/>
          <w:lang w:eastAsia="tr-TR"/>
        </w:rPr>
        <w:t xml:space="preserve"> </w:t>
      </w:r>
    </w:p>
    <w:p w14:paraId="41FD1DF4" w14:textId="77777777" w:rsidR="000B4773" w:rsidRPr="00E229AD" w:rsidRDefault="000B4773" w:rsidP="0089373B">
      <w:pPr>
        <w:tabs>
          <w:tab w:val="left" w:pos="284"/>
        </w:tabs>
        <w:spacing w:before="240" w:after="60" w:line="240" w:lineRule="auto"/>
        <w:outlineLvl w:val="4"/>
        <w:rPr>
          <w:rFonts w:eastAsia="Times New Roman" w:cstheme="minorHAnsi"/>
          <w:b/>
          <w:bCs/>
          <w:i/>
          <w:iCs/>
          <w:sz w:val="24"/>
          <w:szCs w:val="24"/>
          <w:lang w:eastAsia="tr-TR"/>
        </w:rPr>
      </w:pPr>
      <w:proofErr w:type="spellStart"/>
      <w:r w:rsidRPr="00E229AD">
        <w:rPr>
          <w:rFonts w:eastAsia="Times New Roman" w:cstheme="minorHAnsi"/>
          <w:b/>
          <w:bCs/>
          <w:i/>
          <w:iCs/>
          <w:sz w:val="24"/>
          <w:szCs w:val="24"/>
          <w:lang w:eastAsia="tr-TR"/>
        </w:rPr>
        <w:t>Marx</w:t>
      </w:r>
      <w:proofErr w:type="spellEnd"/>
    </w:p>
    <w:p w14:paraId="2672EADD"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Karl </w:t>
      </w:r>
      <w:proofErr w:type="spellStart"/>
      <w:r w:rsidRPr="00E229AD">
        <w:rPr>
          <w:rFonts w:eastAsia="Times New Roman" w:cstheme="minorHAnsi"/>
          <w:sz w:val="24"/>
          <w:szCs w:val="24"/>
          <w:lang w:eastAsia="tr-TR"/>
        </w:rPr>
        <w:t>Marx’ın</w:t>
      </w:r>
      <w:proofErr w:type="spellEnd"/>
      <w:r w:rsidRPr="00E229AD">
        <w:rPr>
          <w:rFonts w:eastAsia="Times New Roman" w:cstheme="minorHAnsi"/>
          <w:sz w:val="24"/>
          <w:szCs w:val="24"/>
          <w:lang w:eastAsia="tr-TR"/>
        </w:rPr>
        <w:t xml:space="preserve"> </w:t>
      </w:r>
      <w:r w:rsidR="001E07C6" w:rsidRPr="00E229AD">
        <w:rPr>
          <w:rFonts w:eastAsia="Times New Roman" w:cstheme="minorHAnsi"/>
          <w:sz w:val="24"/>
          <w:szCs w:val="24"/>
          <w:lang w:eastAsia="tr-TR"/>
        </w:rPr>
        <w:t xml:space="preserve">(1818-83) </w:t>
      </w:r>
      <w:r w:rsidRPr="00E229AD">
        <w:rPr>
          <w:rFonts w:eastAsia="Times New Roman" w:cstheme="minorHAnsi"/>
          <w:sz w:val="24"/>
          <w:szCs w:val="24"/>
          <w:lang w:eastAsia="tr-TR"/>
        </w:rPr>
        <w:t>çalışması örgüt teorisi üzerinde büyük bir etkiye sahiptir</w:t>
      </w:r>
      <w:r w:rsidR="003A6215" w:rsidRPr="00E229AD">
        <w:rPr>
          <w:rFonts w:eastAsia="Times New Roman" w:cstheme="minorHAnsi"/>
          <w:sz w:val="24"/>
          <w:szCs w:val="24"/>
          <w:lang w:eastAsia="tr-TR"/>
        </w:rPr>
        <w:t>.</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Marx</w:t>
      </w:r>
      <w:proofErr w:type="spellEnd"/>
      <w:r w:rsidRPr="00E229AD">
        <w:rPr>
          <w:rFonts w:eastAsia="Times New Roman" w:cstheme="minorHAnsi"/>
          <w:sz w:val="24"/>
          <w:szCs w:val="24"/>
          <w:lang w:eastAsia="tr-TR"/>
        </w:rPr>
        <w:t xml:space="preserve"> sosyal analizin</w:t>
      </w:r>
      <w:r w:rsidR="00F951BE" w:rsidRPr="00E229AD">
        <w:rPr>
          <w:rFonts w:eastAsia="Times New Roman" w:cstheme="minorHAnsi"/>
          <w:sz w:val="24"/>
          <w:szCs w:val="24"/>
          <w:lang w:eastAsia="tr-TR"/>
        </w:rPr>
        <w:t xml:space="preserve">i ekonomik üretimi gerçekleştiren insan ilişkileri üzerine kurmuştur. Başka deyişle doğrudan örgütler ve emek üzerine odaklanmıştır. </w:t>
      </w:r>
    </w:p>
    <w:p w14:paraId="21A8F63B"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lastRenderedPageBreak/>
        <w:t>Marx</w:t>
      </w:r>
      <w:r w:rsidR="00F951BE" w:rsidRPr="00E229AD">
        <w:rPr>
          <w:rFonts w:eastAsia="Times New Roman" w:cstheme="minorHAnsi"/>
          <w:sz w:val="24"/>
          <w:szCs w:val="24"/>
          <w:lang w:eastAsia="tr-TR"/>
        </w:rPr>
        <w:t>’a</w:t>
      </w:r>
      <w:proofErr w:type="spellEnd"/>
      <w:r w:rsidR="00F951BE" w:rsidRPr="00E229AD">
        <w:rPr>
          <w:rFonts w:eastAsia="Times New Roman" w:cstheme="minorHAnsi"/>
          <w:sz w:val="24"/>
          <w:szCs w:val="24"/>
          <w:lang w:eastAsia="tr-TR"/>
        </w:rPr>
        <w:t xml:space="preserve"> göre</w:t>
      </w:r>
      <w:r w:rsidRPr="00E229AD">
        <w:rPr>
          <w:rFonts w:eastAsia="Times New Roman" w:cstheme="minorHAnsi"/>
          <w:sz w:val="24"/>
          <w:szCs w:val="24"/>
          <w:lang w:eastAsia="tr-TR"/>
        </w:rPr>
        <w:t xml:space="preserve"> feodalizmden kapitalizme geçiş döneminde, sosy</w:t>
      </w:r>
      <w:r w:rsidR="00F951BE" w:rsidRPr="00E229AD">
        <w:rPr>
          <w:rFonts w:eastAsia="Times New Roman" w:cstheme="minorHAnsi"/>
          <w:sz w:val="24"/>
          <w:szCs w:val="24"/>
          <w:lang w:eastAsia="tr-TR"/>
        </w:rPr>
        <w:t>al gücün kaynağı</w:t>
      </w:r>
      <w:r w:rsidRPr="00E229AD">
        <w:rPr>
          <w:rFonts w:eastAsia="Times New Roman" w:cstheme="minorHAnsi"/>
          <w:sz w:val="24"/>
          <w:szCs w:val="24"/>
          <w:lang w:eastAsia="tr-TR"/>
        </w:rPr>
        <w:t xml:space="preserve"> da toprak sahibinden sermaye sahibine doğru </w:t>
      </w:r>
      <w:r w:rsidR="00F951BE" w:rsidRPr="00E229AD">
        <w:rPr>
          <w:rFonts w:eastAsia="Times New Roman" w:cstheme="minorHAnsi"/>
          <w:sz w:val="24"/>
          <w:szCs w:val="24"/>
          <w:lang w:eastAsia="tr-TR"/>
        </w:rPr>
        <w:t>kaymıştır</w:t>
      </w:r>
      <w:r w:rsidRPr="00E229AD">
        <w:rPr>
          <w:rFonts w:eastAsia="Times New Roman" w:cstheme="minorHAnsi"/>
          <w:sz w:val="24"/>
          <w:szCs w:val="24"/>
          <w:lang w:eastAsia="tr-TR"/>
        </w:rPr>
        <w:t xml:space="preserve">. Endüstriyel kapitalist toplumdaki üretim araçları pazarda satılacak malları üreten makineler, fabrikalar ve örgütlerdir. Üretim araçlarının sahipliği, baskın sosyal sınıf olan </w:t>
      </w:r>
      <w:r w:rsidRPr="00E229AD">
        <w:rPr>
          <w:rFonts w:eastAsia="Times New Roman" w:cstheme="minorHAnsi"/>
          <w:i/>
          <w:sz w:val="24"/>
          <w:szCs w:val="24"/>
          <w:lang w:eastAsia="tr-TR"/>
        </w:rPr>
        <w:t>kapitalist sınıfı</w:t>
      </w:r>
      <w:r w:rsidRPr="00E229AD">
        <w:rPr>
          <w:rFonts w:eastAsia="Times New Roman" w:cstheme="minorHAnsi"/>
          <w:sz w:val="24"/>
          <w:szCs w:val="24"/>
          <w:lang w:eastAsia="tr-TR"/>
        </w:rPr>
        <w:t xml:space="preserve"> (sermaye) tanımlar. Üretim araçlarına sahip olmayanlar kapitalist sahiplerle bir istihdam ilişkisine girerek, bir ücret karşılığında kendi emek güçlerini satmalıdırlar. Bu </w:t>
      </w:r>
      <w:r w:rsidRPr="00E229AD">
        <w:rPr>
          <w:rFonts w:eastAsia="Times New Roman" w:cstheme="minorHAnsi"/>
          <w:i/>
          <w:sz w:val="24"/>
          <w:szCs w:val="24"/>
          <w:lang w:eastAsia="tr-TR"/>
        </w:rPr>
        <w:t>çalışan sınıfı</w:t>
      </w:r>
      <w:r w:rsidRPr="00E229AD">
        <w:rPr>
          <w:rFonts w:eastAsia="Times New Roman" w:cstheme="minorHAnsi"/>
          <w:sz w:val="24"/>
          <w:szCs w:val="24"/>
          <w:lang w:eastAsia="tr-TR"/>
        </w:rPr>
        <w:t xml:space="preserve"> (işçiler) tanımlar. Sermaye v</w:t>
      </w:r>
      <w:r w:rsidR="00F951BE" w:rsidRPr="00E229AD">
        <w:rPr>
          <w:rFonts w:eastAsia="Times New Roman" w:cstheme="minorHAnsi"/>
          <w:sz w:val="24"/>
          <w:szCs w:val="24"/>
          <w:lang w:eastAsia="tr-TR"/>
        </w:rPr>
        <w:t xml:space="preserve">e emek arasındaki bu ilişki </w:t>
      </w:r>
      <w:r w:rsidR="00EC4A10" w:rsidRPr="00E229AD">
        <w:rPr>
          <w:rFonts w:eastAsia="Times New Roman" w:cstheme="minorHAnsi"/>
          <w:sz w:val="24"/>
          <w:szCs w:val="24"/>
          <w:lang w:eastAsia="tr-TR"/>
        </w:rPr>
        <w:t xml:space="preserve">örgüt içinde, </w:t>
      </w:r>
      <w:r w:rsidRPr="00E229AD">
        <w:rPr>
          <w:rFonts w:eastAsia="Times New Roman" w:cstheme="minorHAnsi"/>
          <w:sz w:val="24"/>
          <w:szCs w:val="24"/>
          <w:lang w:eastAsia="tr-TR"/>
        </w:rPr>
        <w:t>her biri</w:t>
      </w:r>
      <w:r w:rsidR="00EC4A10" w:rsidRPr="00E229AD">
        <w:rPr>
          <w:rFonts w:eastAsia="Times New Roman" w:cstheme="minorHAnsi"/>
          <w:sz w:val="24"/>
          <w:szCs w:val="24"/>
          <w:lang w:eastAsia="tr-TR"/>
        </w:rPr>
        <w:t xml:space="preserve">nin ayrı rolleri oynadığı bir oyun gibidir. </w:t>
      </w:r>
      <w:r w:rsidRPr="00E229AD">
        <w:rPr>
          <w:rFonts w:eastAsia="Times New Roman" w:cstheme="minorHAnsi"/>
          <w:sz w:val="24"/>
          <w:szCs w:val="24"/>
          <w:lang w:eastAsia="tr-TR"/>
        </w:rPr>
        <w:t xml:space="preserve">Emek varlığını sürdürmek için sermayeye bağlı olduğu için bu </w:t>
      </w:r>
      <w:r w:rsidR="00EC4A10" w:rsidRPr="00E229AD">
        <w:rPr>
          <w:rFonts w:eastAsia="Times New Roman" w:cstheme="minorHAnsi"/>
          <w:sz w:val="24"/>
          <w:szCs w:val="24"/>
          <w:lang w:eastAsia="tr-TR"/>
        </w:rPr>
        <w:t>ilişki, çalışan sınıfın sömürülmesine</w:t>
      </w:r>
      <w:r w:rsidRPr="00E229AD">
        <w:rPr>
          <w:rFonts w:eastAsia="Times New Roman" w:cstheme="minorHAnsi"/>
          <w:sz w:val="24"/>
          <w:szCs w:val="24"/>
          <w:lang w:eastAsia="tr-TR"/>
        </w:rPr>
        <w:t xml:space="preserve"> ve </w:t>
      </w:r>
      <w:r w:rsidR="00EC4A10" w:rsidRPr="00E229AD">
        <w:rPr>
          <w:rFonts w:eastAsia="Times New Roman" w:cstheme="minorHAnsi"/>
          <w:sz w:val="24"/>
          <w:szCs w:val="24"/>
          <w:lang w:eastAsia="tr-TR"/>
        </w:rPr>
        <w:t>itaat etmesine yol açan</w:t>
      </w:r>
      <w:r w:rsidRPr="00E229AD">
        <w:rPr>
          <w:rFonts w:eastAsia="Times New Roman" w:cstheme="minorHAnsi"/>
          <w:sz w:val="24"/>
          <w:szCs w:val="24"/>
          <w:lang w:eastAsia="tr-TR"/>
        </w:rPr>
        <w:t xml:space="preserve"> veren asimetrik ve bağımlı ilişkidir. Kapitalist sınıfın işçileri sömürme ve artı değeri alma yeterliliği karlı bir üretimin, daha sonraki yatırımların ve sermaye birikiminin temelidir.</w:t>
      </w:r>
    </w:p>
    <w:p w14:paraId="69FAF605"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Sermaye ve emek (sahipler ve işçiler, ya da yönetim ve işgücü) arasındaki bu ilişkinin analizi örgüt teorisindeki birçok ana kavramı ortaya çıkarır. En yaygın olarak kullanılan</w:t>
      </w:r>
      <w:r w:rsidR="0078296A" w:rsidRPr="00E229AD">
        <w:rPr>
          <w:rFonts w:eastAsia="Times New Roman" w:cstheme="minorHAnsi"/>
          <w:sz w:val="24"/>
          <w:szCs w:val="24"/>
          <w:lang w:eastAsia="tr-TR"/>
        </w:rPr>
        <w:t xml:space="preserve"> kavramlardan birisi kontroldür. Üretimin karlılığı için</w:t>
      </w:r>
      <w:r w:rsidRPr="00E229AD">
        <w:rPr>
          <w:rFonts w:eastAsia="Times New Roman" w:cstheme="minorHAnsi"/>
          <w:sz w:val="24"/>
          <w:szCs w:val="24"/>
          <w:lang w:eastAsia="tr-TR"/>
        </w:rPr>
        <w:t xml:space="preserve"> işçilerin kapitalistl</w:t>
      </w:r>
      <w:r w:rsidR="0078296A" w:rsidRPr="00E229AD">
        <w:rPr>
          <w:rFonts w:eastAsia="Times New Roman" w:cstheme="minorHAnsi"/>
          <w:sz w:val="24"/>
          <w:szCs w:val="24"/>
          <w:lang w:eastAsia="tr-TR"/>
        </w:rPr>
        <w:t>er tarafından kontrol edilmesi</w:t>
      </w:r>
      <w:r w:rsidRPr="00E229AD">
        <w:rPr>
          <w:rFonts w:eastAsia="Times New Roman" w:cstheme="minorHAnsi"/>
          <w:sz w:val="24"/>
          <w:szCs w:val="24"/>
          <w:lang w:eastAsia="tr-TR"/>
        </w:rPr>
        <w:t xml:space="preserve"> gerektirdiği </w:t>
      </w:r>
      <w:r w:rsidR="0078296A" w:rsidRPr="00E229AD">
        <w:rPr>
          <w:rFonts w:eastAsia="Times New Roman" w:cstheme="minorHAnsi"/>
          <w:sz w:val="24"/>
          <w:szCs w:val="24"/>
          <w:lang w:eastAsia="tr-TR"/>
        </w:rPr>
        <w:t>ileri sürülür</w:t>
      </w:r>
      <w:r w:rsidRPr="00E229AD">
        <w:rPr>
          <w:rFonts w:eastAsia="Times New Roman" w:cstheme="minorHAnsi"/>
          <w:sz w:val="24"/>
          <w:szCs w:val="24"/>
          <w:lang w:eastAsia="tr-TR"/>
        </w:rPr>
        <w:t xml:space="preserve">. Böylece örgüt yapıları ve stratejileri öncelikle işçinin fiziksel ve zihinsel emeğini kontrol etmek için tasarlanır. Bu görüşe göre, doğal olarak geliştiği ya da daha etkili olacağı varsayılan örgüt yapıları, gerçekte emeği sosyal olarak kontrol etmek ve egemenlik altına almak için düşünülür. </w:t>
      </w:r>
      <w:proofErr w:type="spellStart"/>
      <w:r w:rsidRPr="00E229AD">
        <w:rPr>
          <w:rFonts w:eastAsia="Times New Roman" w:cstheme="minorHAnsi"/>
          <w:sz w:val="24"/>
          <w:szCs w:val="24"/>
          <w:lang w:eastAsia="tr-TR"/>
        </w:rPr>
        <w:t>Marx’ın</w:t>
      </w:r>
      <w:proofErr w:type="spellEnd"/>
      <w:r w:rsidRPr="00E229AD">
        <w:rPr>
          <w:rFonts w:eastAsia="Times New Roman" w:cstheme="minorHAnsi"/>
          <w:sz w:val="24"/>
          <w:szCs w:val="24"/>
          <w:lang w:eastAsia="tr-TR"/>
        </w:rPr>
        <w:t xml:space="preserve"> etkilediği örgüt teorileri tipik olarak örgütü hükmetme metaforunun bir aracı olarak ele alır.</w:t>
      </w:r>
    </w:p>
    <w:p w14:paraId="5BBD0DAF" w14:textId="77777777" w:rsidR="000B4773" w:rsidRPr="00E229AD" w:rsidRDefault="00946508"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 </w:t>
      </w:r>
      <w:r w:rsidR="000B4773" w:rsidRPr="00E229AD">
        <w:rPr>
          <w:rFonts w:eastAsia="Times New Roman" w:cstheme="minorHAnsi"/>
          <w:sz w:val="24"/>
          <w:szCs w:val="24"/>
          <w:lang w:eastAsia="tr-TR"/>
        </w:rPr>
        <w:t>Sınıf hakimiyeti ve kont</w:t>
      </w:r>
      <w:r w:rsidR="0078296A" w:rsidRPr="00E229AD">
        <w:rPr>
          <w:rFonts w:eastAsia="Times New Roman" w:cstheme="minorHAnsi"/>
          <w:sz w:val="24"/>
          <w:szCs w:val="24"/>
          <w:lang w:eastAsia="tr-TR"/>
        </w:rPr>
        <w:t xml:space="preserve">rolüne yapılan vurgu Marksist </w:t>
      </w:r>
      <w:r w:rsidR="000B4773" w:rsidRPr="00E229AD">
        <w:rPr>
          <w:rFonts w:eastAsia="Times New Roman" w:cstheme="minorHAnsi"/>
          <w:sz w:val="24"/>
          <w:szCs w:val="24"/>
          <w:lang w:eastAsia="tr-TR"/>
        </w:rPr>
        <w:t xml:space="preserve">denklemdeki mücadele ve direnme gibi diğer önemli öğeleri </w:t>
      </w:r>
      <w:r w:rsidR="00616101" w:rsidRPr="00E229AD">
        <w:rPr>
          <w:rFonts w:eastAsia="Times New Roman" w:cstheme="minorHAnsi"/>
          <w:sz w:val="24"/>
          <w:szCs w:val="24"/>
          <w:lang w:eastAsia="tr-TR"/>
        </w:rPr>
        <w:t>de kapsar</w:t>
      </w:r>
      <w:r w:rsidR="000B4773" w:rsidRPr="00E229AD">
        <w:rPr>
          <w:rFonts w:eastAsia="Times New Roman" w:cstheme="minorHAnsi"/>
          <w:sz w:val="24"/>
          <w:szCs w:val="24"/>
          <w:lang w:eastAsia="tr-TR"/>
        </w:rPr>
        <w:t>.  Kapitalistler ve onların örgütleri kar maksimizasyonu ve emeğin sosyal kontrolüyle ilgiliyken, emeğin bireysel ve toplu olarak sahip ve yöneticil</w:t>
      </w:r>
      <w:r w:rsidR="00616101" w:rsidRPr="00E229AD">
        <w:rPr>
          <w:rFonts w:eastAsia="Times New Roman" w:cstheme="minorHAnsi"/>
          <w:sz w:val="24"/>
          <w:szCs w:val="24"/>
          <w:lang w:eastAsia="tr-TR"/>
        </w:rPr>
        <w:t>erin çabalarına direnebilirler</w:t>
      </w:r>
      <w:r w:rsidR="000B4773" w:rsidRPr="00E229AD">
        <w:rPr>
          <w:rFonts w:eastAsia="Times New Roman" w:cstheme="minorHAnsi"/>
          <w:sz w:val="24"/>
          <w:szCs w:val="24"/>
          <w:lang w:eastAsia="tr-TR"/>
        </w:rPr>
        <w:t xml:space="preserve">. </w:t>
      </w:r>
      <w:proofErr w:type="spellStart"/>
      <w:r w:rsidR="000B4773" w:rsidRPr="00E229AD">
        <w:rPr>
          <w:rFonts w:eastAsia="Times New Roman" w:cstheme="minorHAnsi"/>
          <w:sz w:val="24"/>
          <w:szCs w:val="24"/>
          <w:lang w:eastAsia="tr-TR"/>
        </w:rPr>
        <w:t>Marx’a</w:t>
      </w:r>
      <w:proofErr w:type="spellEnd"/>
      <w:r w:rsidR="000B4773" w:rsidRPr="00E229AD">
        <w:rPr>
          <w:rFonts w:eastAsia="Times New Roman" w:cstheme="minorHAnsi"/>
          <w:sz w:val="24"/>
          <w:szCs w:val="24"/>
          <w:lang w:eastAsia="tr-TR"/>
        </w:rPr>
        <w:t xml:space="preserve"> göre, sömürünün giderek daha etkili araçlarının gelişmesi, çalışan sınıfın toplu karşı çıkışını teşvik eden paradoksal etkiye sahiptir. Bu dinamik bir yanda verimliliği ve karlılığı artırma çabası ve diğer yanda bu çabalara emeğin tepkisi arasındaki temel bir örgütsel gerilimi biçimlendirir. İnsan tepkilerini yönetme ve kontrol etme mücadelesi örgüt teorisi ve yönetim stratejisinin evriminin anlaşılmasında önemli bir dinamiktir. Ayrıca örgütün çeşitli teorilerini gözden geçirmemizde tutarlı bir tema olacaktır. </w:t>
      </w:r>
    </w:p>
    <w:p w14:paraId="7EC2D3AE"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Marx’ın</w:t>
      </w:r>
      <w:proofErr w:type="spellEnd"/>
      <w:r w:rsidRPr="00E229AD">
        <w:rPr>
          <w:rFonts w:eastAsia="Times New Roman" w:cstheme="minorHAnsi"/>
          <w:sz w:val="24"/>
          <w:szCs w:val="24"/>
          <w:lang w:eastAsia="tr-TR"/>
        </w:rPr>
        <w:t xml:space="preserve"> analizi insan türünün benzersiz yapısı hakkındaki belirli varsayımlara da dayanır. Kapitalizmde işçiler </w:t>
      </w:r>
      <w:r w:rsidR="0078296A" w:rsidRPr="00E229AD">
        <w:rPr>
          <w:rFonts w:eastAsia="Times New Roman" w:cstheme="minorHAnsi"/>
          <w:sz w:val="24"/>
          <w:szCs w:val="24"/>
          <w:lang w:eastAsia="tr-TR"/>
        </w:rPr>
        <w:t xml:space="preserve">kendilerine özgü </w:t>
      </w:r>
      <w:r w:rsidRPr="00E229AD">
        <w:rPr>
          <w:rFonts w:eastAsia="Times New Roman" w:cstheme="minorHAnsi"/>
          <w:sz w:val="24"/>
          <w:szCs w:val="24"/>
          <w:lang w:eastAsia="tr-TR"/>
        </w:rPr>
        <w:t xml:space="preserve">yeteneklerini </w:t>
      </w:r>
      <w:r w:rsidR="0078296A" w:rsidRPr="00E229AD">
        <w:rPr>
          <w:rFonts w:eastAsia="Times New Roman" w:cstheme="minorHAnsi"/>
          <w:sz w:val="24"/>
          <w:szCs w:val="24"/>
          <w:lang w:eastAsia="tr-TR"/>
        </w:rPr>
        <w:t xml:space="preserve">kullanamadıkları </w:t>
      </w:r>
      <w:r w:rsidRPr="00E229AD">
        <w:rPr>
          <w:rFonts w:eastAsia="Times New Roman" w:cstheme="minorHAnsi"/>
          <w:sz w:val="24"/>
          <w:szCs w:val="24"/>
          <w:lang w:eastAsia="tr-TR"/>
        </w:rPr>
        <w:t xml:space="preserve">için, </w:t>
      </w:r>
      <w:r w:rsidR="0078296A" w:rsidRPr="00E229AD">
        <w:rPr>
          <w:rFonts w:eastAsia="Times New Roman" w:cstheme="minorHAnsi"/>
          <w:sz w:val="24"/>
          <w:szCs w:val="24"/>
          <w:lang w:eastAsia="tr-TR"/>
        </w:rPr>
        <w:t xml:space="preserve">yabancılaşmaya uğrarlar. Bu yetenekler ürünü tasarlama, üretim için gerekli materyalleri toplama ve üretim sürecindeki faaliyetleri kapsar. </w:t>
      </w:r>
      <w:r w:rsidRPr="00E229AD">
        <w:rPr>
          <w:rFonts w:eastAsia="Times New Roman" w:cstheme="minorHAnsi"/>
          <w:sz w:val="24"/>
          <w:szCs w:val="24"/>
          <w:lang w:eastAsia="tr-TR"/>
        </w:rPr>
        <w:t>K</w:t>
      </w:r>
      <w:r w:rsidR="001E07C6" w:rsidRPr="00E229AD">
        <w:rPr>
          <w:rFonts w:eastAsia="Times New Roman" w:cstheme="minorHAnsi"/>
          <w:sz w:val="24"/>
          <w:szCs w:val="24"/>
          <w:lang w:eastAsia="tr-TR"/>
        </w:rPr>
        <w:t xml:space="preserve">apitalizmde, üretim </w:t>
      </w:r>
      <w:proofErr w:type="gramStart"/>
      <w:r w:rsidR="001E07C6" w:rsidRPr="00E229AD">
        <w:rPr>
          <w:rFonts w:eastAsia="Times New Roman" w:cstheme="minorHAnsi"/>
          <w:sz w:val="24"/>
          <w:szCs w:val="24"/>
          <w:lang w:eastAsia="tr-TR"/>
        </w:rPr>
        <w:t>işbölümüne</w:t>
      </w:r>
      <w:proofErr w:type="gramEnd"/>
      <w:r w:rsidR="001E07C6" w:rsidRPr="00E229AD">
        <w:rPr>
          <w:rFonts w:eastAsia="Times New Roman" w:cstheme="minorHAnsi"/>
          <w:sz w:val="24"/>
          <w:szCs w:val="24"/>
          <w:lang w:eastAsia="tr-TR"/>
        </w:rPr>
        <w:t xml:space="preserve"> </w:t>
      </w:r>
      <w:r w:rsidRPr="00E229AD">
        <w:rPr>
          <w:rFonts w:eastAsia="Times New Roman" w:cstheme="minorHAnsi"/>
          <w:sz w:val="24"/>
          <w:szCs w:val="24"/>
          <w:lang w:eastAsia="tr-TR"/>
        </w:rPr>
        <w:t>tabi olduğ</w:t>
      </w:r>
      <w:r w:rsidR="001E07C6" w:rsidRPr="00E229AD">
        <w:rPr>
          <w:rFonts w:eastAsia="Times New Roman" w:cstheme="minorHAnsi"/>
          <w:sz w:val="24"/>
          <w:szCs w:val="24"/>
          <w:lang w:eastAsia="tr-TR"/>
        </w:rPr>
        <w:t>u için bu yetenekler tam olarak kullanılamaz</w:t>
      </w:r>
      <w:r w:rsidRPr="00E229AD">
        <w:rPr>
          <w:rFonts w:eastAsia="Times New Roman" w:cstheme="minorHAnsi"/>
          <w:sz w:val="24"/>
          <w:szCs w:val="24"/>
          <w:lang w:eastAsia="tr-TR"/>
        </w:rPr>
        <w:t xml:space="preserve"> ve işçiler süreç üzerinde kon</w:t>
      </w:r>
      <w:r w:rsidR="001E07C6" w:rsidRPr="00E229AD">
        <w:rPr>
          <w:rFonts w:eastAsia="Times New Roman" w:cstheme="minorHAnsi"/>
          <w:sz w:val="24"/>
          <w:szCs w:val="24"/>
          <w:lang w:eastAsia="tr-TR"/>
        </w:rPr>
        <w:t>t</w:t>
      </w:r>
      <w:r w:rsidRPr="00E229AD">
        <w:rPr>
          <w:rFonts w:eastAsia="Times New Roman" w:cstheme="minorHAnsi"/>
          <w:sz w:val="24"/>
          <w:szCs w:val="24"/>
          <w:lang w:eastAsia="tr-TR"/>
        </w:rPr>
        <w:t xml:space="preserve">rol sahibi değildirler. Bu durum işçilerin üretim sürecinin yalnızca küçük bir parçasıyla uğraştıkları anlamına gelir. Bundan başka, zihinsel emeğin çoğu mühendislerin ve yöneticilerin ellerinde olacaktır. Yalnızca bir el emeğine </w:t>
      </w:r>
      <w:r w:rsidR="00616101" w:rsidRPr="00E229AD">
        <w:rPr>
          <w:rFonts w:eastAsia="Times New Roman" w:cstheme="minorHAnsi"/>
          <w:sz w:val="24"/>
          <w:szCs w:val="24"/>
          <w:lang w:eastAsia="tr-TR"/>
        </w:rPr>
        <w:t>indirgenen</w:t>
      </w:r>
      <w:r w:rsidR="001E07C6" w:rsidRPr="00E229AD">
        <w:rPr>
          <w:rFonts w:eastAsia="Times New Roman" w:cstheme="minorHAnsi"/>
          <w:sz w:val="24"/>
          <w:szCs w:val="24"/>
          <w:lang w:eastAsia="tr-TR"/>
        </w:rPr>
        <w:t xml:space="preserve"> işçi, böylece insan türünün farklılık oluşturma ve değer yaratma yeteneğini ifade eden</w:t>
      </w:r>
      <w:r w:rsidRPr="00E229AD">
        <w:rPr>
          <w:rFonts w:eastAsia="Times New Roman" w:cstheme="minorHAnsi"/>
          <w:sz w:val="24"/>
          <w:szCs w:val="24"/>
          <w:lang w:eastAsia="tr-TR"/>
        </w:rPr>
        <w:t xml:space="preserve"> emek süreçlerine yabancılaşacaktır.</w:t>
      </w:r>
      <w:r w:rsidR="001E07C6" w:rsidRPr="00E229AD">
        <w:rPr>
          <w:rFonts w:eastAsia="Times New Roman" w:cstheme="minorHAnsi"/>
          <w:sz w:val="24"/>
          <w:szCs w:val="24"/>
          <w:lang w:eastAsia="tr-TR"/>
        </w:rPr>
        <w:t xml:space="preserve"> </w:t>
      </w:r>
      <w:r w:rsidRPr="00E229AD">
        <w:rPr>
          <w:rFonts w:eastAsia="Times New Roman" w:cstheme="minorHAnsi"/>
          <w:sz w:val="24"/>
          <w:szCs w:val="24"/>
          <w:lang w:eastAsia="tr-TR"/>
        </w:rPr>
        <w:t xml:space="preserve">Yabancılaşma çalışan sınıfın örgütlenmesine ve direncine </w:t>
      </w:r>
      <w:r w:rsidR="001E07C6" w:rsidRPr="00E229AD">
        <w:rPr>
          <w:rFonts w:eastAsia="Times New Roman" w:cstheme="minorHAnsi"/>
          <w:sz w:val="24"/>
          <w:szCs w:val="24"/>
          <w:lang w:eastAsia="tr-TR"/>
        </w:rPr>
        <w:t>yol açan</w:t>
      </w:r>
      <w:r w:rsidRPr="00E229AD">
        <w:rPr>
          <w:rFonts w:eastAsia="Times New Roman" w:cstheme="minorHAnsi"/>
          <w:sz w:val="24"/>
          <w:szCs w:val="24"/>
          <w:lang w:eastAsia="tr-TR"/>
        </w:rPr>
        <w:t xml:space="preserve"> diğer bir faktördür.</w:t>
      </w:r>
    </w:p>
    <w:p w14:paraId="133FA3A3" w14:textId="77777777" w:rsidR="000B4773" w:rsidRPr="00E229AD" w:rsidRDefault="000B4773" w:rsidP="0089373B">
      <w:pPr>
        <w:tabs>
          <w:tab w:val="left" w:pos="284"/>
        </w:tabs>
        <w:spacing w:before="240" w:after="60" w:line="240" w:lineRule="auto"/>
        <w:outlineLvl w:val="4"/>
        <w:rPr>
          <w:rFonts w:eastAsia="Times New Roman" w:cstheme="minorHAnsi"/>
          <w:b/>
          <w:bCs/>
          <w:i/>
          <w:iCs/>
          <w:sz w:val="24"/>
          <w:szCs w:val="24"/>
          <w:lang w:eastAsia="tr-TR"/>
        </w:rPr>
      </w:pPr>
      <w:proofErr w:type="spellStart"/>
      <w:r w:rsidRPr="00E229AD">
        <w:rPr>
          <w:rFonts w:eastAsia="Times New Roman" w:cstheme="minorHAnsi"/>
          <w:b/>
          <w:bCs/>
          <w:i/>
          <w:iCs/>
          <w:sz w:val="24"/>
          <w:szCs w:val="24"/>
          <w:lang w:eastAsia="tr-TR"/>
        </w:rPr>
        <w:t>Durkheim</w:t>
      </w:r>
      <w:proofErr w:type="spellEnd"/>
    </w:p>
    <w:p w14:paraId="0B756D93"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Emile </w:t>
      </w:r>
      <w:proofErr w:type="spellStart"/>
      <w:r w:rsidRPr="00E229AD">
        <w:rPr>
          <w:rFonts w:eastAsia="Times New Roman" w:cstheme="minorHAnsi"/>
          <w:sz w:val="24"/>
          <w:szCs w:val="24"/>
          <w:lang w:eastAsia="tr-TR"/>
        </w:rPr>
        <w:t>Durkheim’ın</w:t>
      </w:r>
      <w:proofErr w:type="spellEnd"/>
      <w:r w:rsidRPr="00E229AD">
        <w:rPr>
          <w:rFonts w:eastAsia="Times New Roman" w:cstheme="minorHAnsi"/>
          <w:sz w:val="24"/>
          <w:szCs w:val="24"/>
          <w:lang w:eastAsia="tr-TR"/>
        </w:rPr>
        <w:t xml:space="preserve"> (1858-1917) genel ilgi alanı toplumdaki düzen </w:t>
      </w:r>
      <w:r w:rsidR="001E07C6" w:rsidRPr="00E229AD">
        <w:rPr>
          <w:rFonts w:eastAsia="Times New Roman" w:cstheme="minorHAnsi"/>
          <w:sz w:val="24"/>
          <w:szCs w:val="24"/>
          <w:lang w:eastAsia="tr-TR"/>
        </w:rPr>
        <w:t>ve dayanışmadır</w:t>
      </w:r>
      <w:r w:rsidRPr="00E229AD">
        <w:rPr>
          <w:rFonts w:eastAsia="Times New Roman" w:cstheme="minorHAnsi"/>
          <w:sz w:val="24"/>
          <w:szCs w:val="24"/>
          <w:lang w:eastAsia="tr-TR"/>
        </w:rPr>
        <w:t>. Toplumu bir</w:t>
      </w:r>
      <w:r w:rsidR="001E07C6" w:rsidRPr="00E229AD">
        <w:rPr>
          <w:rFonts w:eastAsia="Times New Roman" w:cstheme="minorHAnsi"/>
          <w:sz w:val="24"/>
          <w:szCs w:val="24"/>
          <w:lang w:eastAsia="tr-TR"/>
        </w:rPr>
        <w:t xml:space="preserve"> </w:t>
      </w:r>
      <w:r w:rsidRPr="00E229AD">
        <w:rPr>
          <w:rFonts w:eastAsia="Times New Roman" w:cstheme="minorHAnsi"/>
          <w:sz w:val="24"/>
          <w:szCs w:val="24"/>
          <w:lang w:eastAsia="tr-TR"/>
        </w:rPr>
        <w:t xml:space="preserve">arada tutan nedir sorusu hala sosyal teorinin temel bir ilgi alanı olmaya devam eder. </w:t>
      </w:r>
      <w:proofErr w:type="spellStart"/>
      <w:r w:rsidRPr="00E229AD">
        <w:rPr>
          <w:rFonts w:eastAsia="Times New Roman" w:cstheme="minorHAnsi"/>
          <w:sz w:val="24"/>
          <w:szCs w:val="24"/>
          <w:lang w:eastAsia="tr-TR"/>
        </w:rPr>
        <w:t>Durkheim</w:t>
      </w:r>
      <w:proofErr w:type="spellEnd"/>
      <w:r w:rsidRPr="00E229AD">
        <w:rPr>
          <w:rFonts w:eastAsia="Times New Roman" w:cstheme="minorHAnsi"/>
          <w:sz w:val="24"/>
          <w:szCs w:val="24"/>
          <w:lang w:eastAsia="tr-TR"/>
        </w:rPr>
        <w:t xml:space="preserve"> geleneksel tarım toplumundaki sosyal dayanışmanın kırsal bir topluluktaki ortak faaliyetlerden kaynaklanan yaşam deneyimlerinin benzerliğine dayandığına inanmıştır. Aynı türdeki işleri yapan insa</w:t>
      </w:r>
      <w:r w:rsidR="001E07C6" w:rsidRPr="00E229AD">
        <w:rPr>
          <w:rFonts w:eastAsia="Times New Roman" w:cstheme="minorHAnsi"/>
          <w:sz w:val="24"/>
          <w:szCs w:val="24"/>
          <w:lang w:eastAsia="tr-TR"/>
        </w:rPr>
        <w:t xml:space="preserve">nlar bireysel farklılıkları ve sosyal çatışmayı en aza </w:t>
      </w:r>
      <w:r w:rsidRPr="00E229AD">
        <w:rPr>
          <w:rFonts w:eastAsia="Times New Roman" w:cstheme="minorHAnsi"/>
          <w:sz w:val="24"/>
          <w:szCs w:val="24"/>
          <w:lang w:eastAsia="tr-TR"/>
        </w:rPr>
        <w:t>indirirken, bütünleşmeyi ve oybirliğini geliştirmeye hizmet eden ortak bir</w:t>
      </w:r>
      <w:r w:rsidR="00616101" w:rsidRPr="00E229AD">
        <w:rPr>
          <w:rFonts w:eastAsia="Times New Roman" w:cstheme="minorHAnsi"/>
          <w:sz w:val="24"/>
          <w:szCs w:val="24"/>
          <w:lang w:eastAsia="tr-TR"/>
        </w:rPr>
        <w:t xml:space="preserve"> </w:t>
      </w:r>
      <w:r w:rsidRPr="00E229AD">
        <w:rPr>
          <w:rFonts w:eastAsia="Times New Roman" w:cstheme="minorHAnsi"/>
          <w:sz w:val="24"/>
          <w:szCs w:val="24"/>
          <w:lang w:eastAsia="tr-TR"/>
        </w:rPr>
        <w:t xml:space="preserve">inançlar ve duygular geliştirirler. </w:t>
      </w:r>
      <w:proofErr w:type="spellStart"/>
      <w:r w:rsidRPr="00E229AD">
        <w:rPr>
          <w:rFonts w:eastAsia="Times New Roman" w:cstheme="minorHAnsi"/>
          <w:sz w:val="24"/>
          <w:szCs w:val="24"/>
          <w:lang w:eastAsia="tr-TR"/>
        </w:rPr>
        <w:t>Durkheim</w:t>
      </w:r>
      <w:proofErr w:type="spellEnd"/>
      <w:r w:rsidRPr="00E229AD">
        <w:rPr>
          <w:rFonts w:eastAsia="Times New Roman" w:cstheme="minorHAnsi"/>
          <w:sz w:val="24"/>
          <w:szCs w:val="24"/>
          <w:lang w:eastAsia="tr-TR"/>
        </w:rPr>
        <w:t xml:space="preserve"> bunu mekanik dayanışma olarak nitelendirir.</w:t>
      </w:r>
    </w:p>
    <w:p w14:paraId="32F94D36"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ab/>
        <w:t xml:space="preserve">Tarım toplumundan endüstri toplumunda geçişte, daha çapraşık bir </w:t>
      </w:r>
      <w:proofErr w:type="gramStart"/>
      <w:r w:rsidRPr="00E229AD">
        <w:rPr>
          <w:rFonts w:eastAsia="Times New Roman" w:cstheme="minorHAnsi"/>
          <w:sz w:val="24"/>
          <w:szCs w:val="24"/>
          <w:lang w:eastAsia="tr-TR"/>
        </w:rPr>
        <w:t>işbölümü</w:t>
      </w:r>
      <w:proofErr w:type="gramEnd"/>
      <w:r w:rsidRPr="00E229AD">
        <w:rPr>
          <w:rFonts w:eastAsia="Times New Roman" w:cstheme="minorHAnsi"/>
          <w:sz w:val="24"/>
          <w:szCs w:val="24"/>
          <w:lang w:eastAsia="tr-TR"/>
        </w:rPr>
        <w:t xml:space="preserve"> gelişir. Endüstri toplumunda bireyler farklı ekonomik rolleri üstlendikleri için, tarımsal faaliyetlerden kaynaklanan benzerli</w:t>
      </w:r>
      <w:r w:rsidR="001E07C6" w:rsidRPr="00E229AD">
        <w:rPr>
          <w:rFonts w:eastAsia="Times New Roman" w:cstheme="minorHAnsi"/>
          <w:sz w:val="24"/>
          <w:szCs w:val="24"/>
          <w:lang w:eastAsia="tr-TR"/>
        </w:rPr>
        <w:t>k ve ortak deneyim giderek yerini farklılıklara bırakır</w:t>
      </w:r>
      <w:r w:rsidRPr="00E229AD">
        <w:rPr>
          <w:rFonts w:eastAsia="Times New Roman" w:cstheme="minorHAnsi"/>
          <w:sz w:val="24"/>
          <w:szCs w:val="24"/>
          <w:lang w:eastAsia="tr-TR"/>
        </w:rPr>
        <w:t xml:space="preserve">. Farklı işleri ve meslekleri yapan bireyler, </w:t>
      </w:r>
      <w:r w:rsidRPr="00E229AD">
        <w:rPr>
          <w:rFonts w:eastAsia="Times New Roman" w:cstheme="minorHAnsi"/>
          <w:sz w:val="24"/>
          <w:szCs w:val="24"/>
          <w:lang w:eastAsia="tr-TR"/>
        </w:rPr>
        <w:lastRenderedPageBreak/>
        <w:t xml:space="preserve">kırsal alandan kentsel alanlara dağıldıkları için, benzerliklerin yerini farklılıklar alır. Bu da mekanik dayanışmanın temelini zayıflatır ve böylece sosyal düzeni ve sosyal bütünleşmeyi tehdit eder. Farklı görünümler ve bakış açıları karşıt çıkarları neden olabilir ve sosyal çatışmayı yaratabilir. </w:t>
      </w:r>
      <w:proofErr w:type="spellStart"/>
      <w:r w:rsidRPr="00E229AD">
        <w:rPr>
          <w:rFonts w:eastAsia="Times New Roman" w:cstheme="minorHAnsi"/>
          <w:sz w:val="24"/>
          <w:szCs w:val="24"/>
          <w:lang w:eastAsia="tr-TR"/>
        </w:rPr>
        <w:t>Durkheim</w:t>
      </w:r>
      <w:proofErr w:type="spellEnd"/>
      <w:r w:rsidRPr="00E229AD">
        <w:rPr>
          <w:rFonts w:eastAsia="Times New Roman" w:cstheme="minorHAnsi"/>
          <w:sz w:val="24"/>
          <w:szCs w:val="24"/>
          <w:lang w:eastAsia="tr-TR"/>
        </w:rPr>
        <w:t xml:space="preserve"> bu çevrede ortaya çıkan yeni dayanışma biçiminin bağımsızlığa dayalı olduğuna inanır. Bağımsız </w:t>
      </w:r>
      <w:proofErr w:type="gramStart"/>
      <w:r w:rsidRPr="00E229AD">
        <w:rPr>
          <w:rFonts w:eastAsia="Times New Roman" w:cstheme="minorHAnsi"/>
          <w:sz w:val="24"/>
          <w:szCs w:val="24"/>
          <w:lang w:eastAsia="tr-TR"/>
        </w:rPr>
        <w:t>işbölümü  (</w:t>
      </w:r>
      <w:proofErr w:type="gramEnd"/>
      <w:r w:rsidRPr="00E229AD">
        <w:rPr>
          <w:rFonts w:eastAsia="Times New Roman" w:cstheme="minorHAnsi"/>
          <w:sz w:val="24"/>
          <w:szCs w:val="24"/>
          <w:lang w:eastAsia="tr-TR"/>
        </w:rPr>
        <w:t xml:space="preserve">bazı insanlar yiyecek yetiştirirler, bazıları giyecek ve araç-gereç üretirler, bazıları mal ve hizmet satarlar) toplumun üyelerinin kendi ihtiyaçlarını karşılamak için birbirlerine bağımlı oldukları anlamına gelir. Bağımsızların oluşturduğu bu ağ organik dayanışmanın yükselişiyle sonuçlanır. </w:t>
      </w:r>
      <w:proofErr w:type="spellStart"/>
      <w:r w:rsidRPr="00E229AD">
        <w:rPr>
          <w:rFonts w:eastAsia="Times New Roman" w:cstheme="minorHAnsi"/>
          <w:sz w:val="24"/>
          <w:szCs w:val="24"/>
          <w:lang w:eastAsia="tr-TR"/>
        </w:rPr>
        <w:t>Durkheim</w:t>
      </w:r>
      <w:proofErr w:type="spellEnd"/>
      <w:r w:rsidRPr="00E229AD">
        <w:rPr>
          <w:rFonts w:eastAsia="Times New Roman" w:cstheme="minorHAnsi"/>
          <w:sz w:val="24"/>
          <w:szCs w:val="24"/>
          <w:lang w:eastAsia="tr-TR"/>
        </w:rPr>
        <w:t xml:space="preserve"> daha genel olarak, tüm sosyal örgütlenme biçimlerinin dayanışmayı ve sosyal bütünleşmeyi gerektirdiği sonucuna varmıştı. Bu bütünleşme ve dayanışma türü sosyal kontrolün normatif bir formu olarak hizmet eden, örgüt üyeleri arasındaki paylaşılan inanç ve duyguların oluşturduğu toplu vicdana dayandırılır. </w:t>
      </w:r>
    </w:p>
    <w:p w14:paraId="2113DBEC"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Durkheim’ın</w:t>
      </w:r>
      <w:proofErr w:type="spellEnd"/>
      <w:r w:rsidRPr="00E229AD">
        <w:rPr>
          <w:rFonts w:eastAsia="Times New Roman" w:cstheme="minorHAnsi"/>
          <w:sz w:val="24"/>
          <w:szCs w:val="24"/>
          <w:lang w:eastAsia="tr-TR"/>
        </w:rPr>
        <w:t xml:space="preserve"> tarım toplumundan endüstri toplumuna geçişe ilişkin analizi ve bununla ilgili problem, </w:t>
      </w:r>
      <w:r w:rsidR="001E07C6" w:rsidRPr="00E229AD">
        <w:rPr>
          <w:rFonts w:eastAsia="Times New Roman" w:cstheme="minorHAnsi"/>
          <w:sz w:val="24"/>
          <w:szCs w:val="24"/>
          <w:lang w:eastAsia="tr-TR"/>
        </w:rPr>
        <w:t>en önemli</w:t>
      </w:r>
      <w:r w:rsidRPr="00E229AD">
        <w:rPr>
          <w:rFonts w:eastAsia="Times New Roman" w:cstheme="minorHAnsi"/>
          <w:sz w:val="24"/>
          <w:szCs w:val="24"/>
          <w:lang w:eastAsia="tr-TR"/>
        </w:rPr>
        <w:t xml:space="preserve"> örgütsel problemlerden birine doğrudan uygulanabilir: farklılaşma ve bütünleşmenin </w:t>
      </w:r>
      <w:r w:rsidR="00EB4425" w:rsidRPr="00E229AD">
        <w:rPr>
          <w:rFonts w:eastAsia="Times New Roman" w:cstheme="minorHAnsi"/>
          <w:sz w:val="24"/>
          <w:szCs w:val="24"/>
          <w:lang w:eastAsia="tr-TR"/>
        </w:rPr>
        <w:t xml:space="preserve">çatışan </w:t>
      </w:r>
      <w:r w:rsidRPr="00E229AD">
        <w:rPr>
          <w:rFonts w:eastAsia="Times New Roman" w:cstheme="minorHAnsi"/>
          <w:sz w:val="24"/>
          <w:szCs w:val="24"/>
          <w:lang w:eastAsia="tr-TR"/>
        </w:rPr>
        <w:t xml:space="preserve">hedeflerini dengelemedeki güçlük. Tüm örgütler faaliyetlerin bölümlendirilmesine göre yapılandırılır. Bunlar örgütsel verimlilik için temel öncelikler olarak görülen farklılaşma ve uzmanlaşmadır. Bununla birlikte, bu bölümler bir meslek, bir departman, ya da bir sosyal sınıfa ait parçalı kimliği öne çıkararak ortak bir misyonu zayıflattıkları zaman problemli alan olabilirler. </w:t>
      </w:r>
      <w:r w:rsidR="00EB4425" w:rsidRPr="00E229AD">
        <w:rPr>
          <w:rFonts w:eastAsia="Times New Roman" w:cstheme="minorHAnsi"/>
          <w:sz w:val="24"/>
          <w:szCs w:val="24"/>
          <w:lang w:eastAsia="tr-TR"/>
        </w:rPr>
        <w:t>Bir</w:t>
      </w:r>
      <w:r w:rsidRPr="00E229AD">
        <w:rPr>
          <w:rFonts w:eastAsia="Times New Roman" w:cstheme="minorHAnsi"/>
          <w:sz w:val="24"/>
          <w:szCs w:val="24"/>
          <w:lang w:eastAsia="tr-TR"/>
        </w:rPr>
        <w:t xml:space="preserve"> örgütteki insanlar ortak örgütsel </w:t>
      </w:r>
      <w:proofErr w:type="gramStart"/>
      <w:r w:rsidRPr="00E229AD">
        <w:rPr>
          <w:rFonts w:eastAsia="Times New Roman" w:cstheme="minorHAnsi"/>
          <w:sz w:val="24"/>
          <w:szCs w:val="24"/>
          <w:lang w:eastAsia="tr-TR"/>
        </w:rPr>
        <w:t xml:space="preserve">amaçları  </w:t>
      </w:r>
      <w:r w:rsidR="00EB4425" w:rsidRPr="00E229AD">
        <w:rPr>
          <w:rFonts w:eastAsia="Times New Roman" w:cstheme="minorHAnsi"/>
          <w:sz w:val="24"/>
          <w:szCs w:val="24"/>
          <w:lang w:eastAsia="tr-TR"/>
        </w:rPr>
        <w:t>başarısızlığa</w:t>
      </w:r>
      <w:proofErr w:type="gramEnd"/>
      <w:r w:rsidRPr="00E229AD">
        <w:rPr>
          <w:rFonts w:eastAsia="Times New Roman" w:cstheme="minorHAnsi"/>
          <w:sz w:val="24"/>
          <w:szCs w:val="24"/>
          <w:lang w:eastAsia="tr-TR"/>
        </w:rPr>
        <w:t xml:space="preserve"> uğratan çok farklı çıkarları ve hedefleri  izlemeye başlayabilirler. Çünkü tüm örgütlerde bir yanda, </w:t>
      </w:r>
      <w:proofErr w:type="gramStart"/>
      <w:r w:rsidRPr="00E229AD">
        <w:rPr>
          <w:rFonts w:eastAsia="Times New Roman" w:cstheme="minorHAnsi"/>
          <w:sz w:val="24"/>
          <w:szCs w:val="24"/>
          <w:lang w:eastAsia="tr-TR"/>
        </w:rPr>
        <w:t>işbölümü</w:t>
      </w:r>
      <w:proofErr w:type="gramEnd"/>
      <w:r w:rsidRPr="00E229AD">
        <w:rPr>
          <w:rFonts w:eastAsia="Times New Roman" w:cstheme="minorHAnsi"/>
          <w:sz w:val="24"/>
          <w:szCs w:val="24"/>
          <w:lang w:eastAsia="tr-TR"/>
        </w:rPr>
        <w:t xml:space="preserve"> ve farklılaşma ile diğer yanda ortaklık ve bütünleşme kurma arasında tam bir denge kurma eylemi vardır. Bu gerilim bu kitap boyunca süren bir tema olacaktır.</w:t>
      </w:r>
    </w:p>
    <w:p w14:paraId="11E8B545" w14:textId="77777777" w:rsidR="000B4773" w:rsidRPr="00E229AD" w:rsidRDefault="00007886" w:rsidP="0089373B">
      <w:pPr>
        <w:tabs>
          <w:tab w:val="left" w:pos="284"/>
        </w:tabs>
        <w:spacing w:before="240" w:after="60" w:line="240" w:lineRule="auto"/>
        <w:outlineLvl w:val="4"/>
        <w:rPr>
          <w:rFonts w:eastAsia="Times New Roman" w:cstheme="minorHAnsi"/>
          <w:b/>
          <w:bCs/>
          <w:i/>
          <w:iCs/>
          <w:sz w:val="24"/>
          <w:szCs w:val="24"/>
          <w:lang w:eastAsia="tr-TR"/>
        </w:rPr>
      </w:pPr>
      <w:proofErr w:type="spellStart"/>
      <w:r w:rsidRPr="00E229AD">
        <w:rPr>
          <w:rFonts w:eastAsia="Times New Roman" w:cstheme="minorHAnsi"/>
          <w:b/>
          <w:bCs/>
          <w:i/>
          <w:iCs/>
          <w:sz w:val="24"/>
          <w:szCs w:val="24"/>
          <w:lang w:eastAsia="tr-TR"/>
        </w:rPr>
        <w:t>W</w:t>
      </w:r>
      <w:r w:rsidR="000B4773" w:rsidRPr="00E229AD">
        <w:rPr>
          <w:rFonts w:eastAsia="Times New Roman" w:cstheme="minorHAnsi"/>
          <w:b/>
          <w:bCs/>
          <w:i/>
          <w:iCs/>
          <w:sz w:val="24"/>
          <w:szCs w:val="24"/>
          <w:lang w:eastAsia="tr-TR"/>
        </w:rPr>
        <w:t>eber</w:t>
      </w:r>
      <w:proofErr w:type="spellEnd"/>
    </w:p>
    <w:p w14:paraId="277EC4F3"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Max</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Weber’in</w:t>
      </w:r>
      <w:proofErr w:type="spellEnd"/>
      <w:r w:rsidRPr="00E229AD">
        <w:rPr>
          <w:rFonts w:eastAsia="Times New Roman" w:cstheme="minorHAnsi"/>
          <w:sz w:val="24"/>
          <w:szCs w:val="24"/>
          <w:lang w:eastAsia="tr-TR"/>
        </w:rPr>
        <w:t xml:space="preserve"> (1864- 1920) örgütsel teori üzerindeki etkisi ağırlıklı olarak bürokratik örgüt konusundaki çalışmasından kaynaklanır. </w:t>
      </w:r>
    </w:p>
    <w:p w14:paraId="4556708C" w14:textId="77777777" w:rsidR="000B4773" w:rsidRPr="00E229AD" w:rsidRDefault="00616101"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Weber</w:t>
      </w:r>
      <w:proofErr w:type="spellEnd"/>
      <w:r w:rsidR="00AD1B59" w:rsidRPr="00E229AD">
        <w:rPr>
          <w:rFonts w:eastAsia="Times New Roman" w:cstheme="minorHAnsi"/>
          <w:sz w:val="24"/>
          <w:szCs w:val="24"/>
          <w:lang w:eastAsia="tr-TR"/>
        </w:rPr>
        <w:t>, sosyal örgüt</w:t>
      </w:r>
      <w:r w:rsidR="000B4773" w:rsidRPr="00E229AD">
        <w:rPr>
          <w:rFonts w:eastAsia="Times New Roman" w:cstheme="minorHAnsi"/>
          <w:sz w:val="24"/>
          <w:szCs w:val="24"/>
          <w:lang w:eastAsia="tr-TR"/>
        </w:rPr>
        <w:t xml:space="preserve"> formları ile buna denk düşen otorite formları üzerinde odaklanmıştır. Çoğu örgütlerde, bazı insanlar kumanda ederler ve bazı insanlar itaat ederler. </w:t>
      </w:r>
      <w:proofErr w:type="spellStart"/>
      <w:r w:rsidR="000B4773" w:rsidRPr="00E229AD">
        <w:rPr>
          <w:rFonts w:eastAsia="Times New Roman" w:cstheme="minorHAnsi"/>
          <w:sz w:val="24"/>
          <w:szCs w:val="24"/>
          <w:lang w:eastAsia="tr-TR"/>
        </w:rPr>
        <w:t>Weber</w:t>
      </w:r>
      <w:proofErr w:type="spellEnd"/>
      <w:r w:rsidR="000B4773" w:rsidRPr="00E229AD">
        <w:rPr>
          <w:rFonts w:eastAsia="Times New Roman" w:cstheme="minorHAnsi"/>
          <w:sz w:val="24"/>
          <w:szCs w:val="24"/>
          <w:lang w:eastAsia="tr-TR"/>
        </w:rPr>
        <w:t>, özellikle bu otorite farklılıklarının meşruiyet kazanma yollarıyla ilgilenmiştir; buna göre, bazı insanlar itaat etme görevini kabul etmeye gönüllüyken, bazıları da kumanda etme hakkını nasıl kullanabilirler?</w:t>
      </w:r>
    </w:p>
    <w:p w14:paraId="202895A2"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Meşru otoritenin </w:t>
      </w:r>
      <w:r w:rsidR="00EB4425" w:rsidRPr="00E229AD">
        <w:rPr>
          <w:rFonts w:eastAsia="Times New Roman" w:cstheme="minorHAnsi"/>
          <w:sz w:val="24"/>
          <w:szCs w:val="24"/>
          <w:lang w:eastAsia="tr-TR"/>
        </w:rPr>
        <w:t>kaynakları</w:t>
      </w:r>
      <w:r w:rsidRPr="00E229AD">
        <w:rPr>
          <w:rFonts w:eastAsia="Times New Roman" w:cstheme="minorHAnsi"/>
          <w:sz w:val="24"/>
          <w:szCs w:val="24"/>
          <w:lang w:eastAsia="tr-TR"/>
        </w:rPr>
        <w:t xml:space="preserve"> tarihsel süreçte değişmiştir. İlk toplumlar otoriteyi karizma (liderlerin kişilik özelliklerine dayalı) ya da gelenek (bir </w:t>
      </w:r>
      <w:proofErr w:type="spellStart"/>
      <w:r w:rsidRPr="00E229AD">
        <w:rPr>
          <w:rFonts w:eastAsia="Times New Roman" w:cstheme="minorHAnsi"/>
          <w:sz w:val="24"/>
          <w:szCs w:val="24"/>
          <w:lang w:eastAsia="tr-TR"/>
        </w:rPr>
        <w:t>monark</w:t>
      </w:r>
      <w:proofErr w:type="spellEnd"/>
      <w:r w:rsidRPr="00E229AD">
        <w:rPr>
          <w:rFonts w:eastAsia="Times New Roman" w:cstheme="minorHAnsi"/>
          <w:sz w:val="24"/>
          <w:szCs w:val="24"/>
          <w:lang w:eastAsia="tr-TR"/>
        </w:rPr>
        <w:t xml:space="preserve"> ya da aile soyundaki gibi örf ya da kalıtımla geçen statüye dayalı) temelinde kurmuştur. </w:t>
      </w:r>
      <w:proofErr w:type="spellStart"/>
      <w:r w:rsidRPr="00E229AD">
        <w:rPr>
          <w:rFonts w:eastAsia="Times New Roman" w:cstheme="minorHAnsi"/>
          <w:sz w:val="24"/>
          <w:szCs w:val="24"/>
          <w:lang w:eastAsia="tr-TR"/>
        </w:rPr>
        <w:t>Weber’e</w:t>
      </w:r>
      <w:proofErr w:type="spellEnd"/>
      <w:r w:rsidRPr="00E229AD">
        <w:rPr>
          <w:rFonts w:eastAsia="Times New Roman" w:cstheme="minorHAnsi"/>
          <w:sz w:val="24"/>
          <w:szCs w:val="24"/>
          <w:lang w:eastAsia="tr-TR"/>
        </w:rPr>
        <w:t xml:space="preserve"> göre modern endüstriyel toplumu geleneksel toplumdan ayıran baskın işleyiş ilkesi, rasyonelliğin yükselişiydi. Bu sistemde otorite, araçları ve sonuçları birbirine bağlayan rasyonel ilkelerin uygulamasına dayalı </w:t>
      </w:r>
      <w:r w:rsidRPr="00E229AD">
        <w:rPr>
          <w:rFonts w:eastAsia="Times New Roman" w:cstheme="minorHAnsi"/>
          <w:i/>
          <w:sz w:val="24"/>
          <w:szCs w:val="24"/>
          <w:lang w:eastAsia="tr-TR"/>
        </w:rPr>
        <w:t>rasyonel-yasal</w:t>
      </w:r>
      <w:r w:rsidRPr="00E229AD">
        <w:rPr>
          <w:rFonts w:eastAsia="Times New Roman" w:cstheme="minorHAnsi"/>
          <w:sz w:val="24"/>
          <w:szCs w:val="24"/>
          <w:lang w:eastAsia="tr-TR"/>
        </w:rPr>
        <w:t xml:space="preserve"> otoriteydi. Otorite ilişkileri, belirli amaçları başarmanın zorunlu araçları olarak görüldüğü için kabul edilir. Otoriteye dayalı emirler keyfi ve her an değişebilir </w:t>
      </w:r>
      <w:r w:rsidR="00EB4425" w:rsidRPr="00E229AD">
        <w:rPr>
          <w:rFonts w:eastAsia="Times New Roman" w:cstheme="minorHAnsi"/>
          <w:sz w:val="24"/>
          <w:szCs w:val="24"/>
          <w:lang w:eastAsia="tr-TR"/>
        </w:rPr>
        <w:t>nitelikte</w:t>
      </w:r>
      <w:r w:rsidRPr="00E229AD">
        <w:rPr>
          <w:rFonts w:eastAsia="Times New Roman" w:cstheme="minorHAnsi"/>
          <w:sz w:val="24"/>
          <w:szCs w:val="24"/>
          <w:lang w:eastAsia="tr-TR"/>
        </w:rPr>
        <w:t xml:space="preserve"> değildi. </w:t>
      </w:r>
      <w:r w:rsidR="00EB4425" w:rsidRPr="00E229AD">
        <w:rPr>
          <w:rFonts w:eastAsia="Times New Roman" w:cstheme="minorHAnsi"/>
          <w:sz w:val="24"/>
          <w:szCs w:val="24"/>
          <w:lang w:eastAsia="tr-TR"/>
        </w:rPr>
        <w:t>Bunun yerine, verimliliği en üst düzeye çıkarmak için</w:t>
      </w:r>
      <w:r w:rsidRPr="00E229AD">
        <w:rPr>
          <w:rFonts w:eastAsia="Times New Roman" w:cstheme="minorHAnsi"/>
          <w:sz w:val="24"/>
          <w:szCs w:val="24"/>
          <w:lang w:eastAsia="tr-TR"/>
        </w:rPr>
        <w:t xml:space="preserve"> düzenlenmiş örgütsel kuralların ve prosedürlerin bir parçasıydı. Otorite pozisyonunda olanlar, sosyal eylemi rasyonel olarak yönlendirme hakkındaki bilgi ve yeteneklerine göre davranırlar. </w:t>
      </w:r>
      <w:proofErr w:type="spellStart"/>
      <w:r w:rsidRPr="00E229AD">
        <w:rPr>
          <w:rFonts w:eastAsia="Times New Roman" w:cstheme="minorHAnsi"/>
          <w:sz w:val="24"/>
          <w:szCs w:val="24"/>
          <w:lang w:eastAsia="tr-TR"/>
        </w:rPr>
        <w:t>Weber</w:t>
      </w:r>
      <w:proofErr w:type="spellEnd"/>
      <w:r w:rsidRPr="00E229AD">
        <w:rPr>
          <w:rFonts w:eastAsia="Times New Roman" w:cstheme="minorHAnsi"/>
          <w:sz w:val="24"/>
          <w:szCs w:val="24"/>
          <w:lang w:eastAsia="tr-TR"/>
        </w:rPr>
        <w:t xml:space="preserve"> rasyonel-yasal otoriteyi tarihsel olarak en ileri ve etkili otorite formu olarak görüyordu ve bürokrasi teorisinin de ana unsuruydu. Bu anlamda, bürokrasi modern toplumdaki rasyonelliğin örgütsel biçimidir.</w:t>
      </w:r>
    </w:p>
    <w:p w14:paraId="50013B79"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Bununla birlikte, </w:t>
      </w:r>
      <w:proofErr w:type="spellStart"/>
      <w:r w:rsidRPr="00E229AD">
        <w:rPr>
          <w:rFonts w:eastAsia="Times New Roman" w:cstheme="minorHAnsi"/>
          <w:sz w:val="24"/>
          <w:szCs w:val="24"/>
          <w:lang w:eastAsia="tr-TR"/>
        </w:rPr>
        <w:t>Weber</w:t>
      </w:r>
      <w:proofErr w:type="spellEnd"/>
      <w:r w:rsidRPr="00E229AD">
        <w:rPr>
          <w:rFonts w:eastAsia="Times New Roman" w:cstheme="minorHAnsi"/>
          <w:sz w:val="24"/>
          <w:szCs w:val="24"/>
          <w:lang w:eastAsia="tr-TR"/>
        </w:rPr>
        <w:t xml:space="preserve"> bürokrasinin rasyonel-yasal temelde verimliliği artırırken, aynı zamanda bireysel özgürlüğü ve yaratıcılığı boğan hükmedici bir güç olduğunu düşünür. Bu düşünce verimlilik amacıyla düzenlenmiş nesnel (objektif) yapıların, insanların özgürlük ve özerkliğe ilişkin öznel (</w:t>
      </w:r>
      <w:proofErr w:type="spellStart"/>
      <w:r w:rsidRPr="00E229AD">
        <w:rPr>
          <w:rFonts w:eastAsia="Times New Roman" w:cstheme="minorHAnsi"/>
          <w:sz w:val="24"/>
          <w:szCs w:val="24"/>
          <w:lang w:eastAsia="tr-TR"/>
        </w:rPr>
        <w:t>subjektif</w:t>
      </w:r>
      <w:proofErr w:type="spellEnd"/>
      <w:r w:rsidRPr="00E229AD">
        <w:rPr>
          <w:rFonts w:eastAsia="Times New Roman" w:cstheme="minorHAnsi"/>
          <w:sz w:val="24"/>
          <w:szCs w:val="24"/>
          <w:lang w:eastAsia="tr-TR"/>
        </w:rPr>
        <w:t xml:space="preserve">) arzularıyla çatışabileceğine işaret eder. </w:t>
      </w:r>
      <w:proofErr w:type="spellStart"/>
      <w:r w:rsidR="00616101" w:rsidRPr="00E229AD">
        <w:rPr>
          <w:rFonts w:eastAsia="Times New Roman" w:cstheme="minorHAnsi"/>
          <w:sz w:val="24"/>
          <w:szCs w:val="24"/>
          <w:lang w:eastAsia="tr-TR"/>
        </w:rPr>
        <w:t>Weber’in</w:t>
      </w:r>
      <w:proofErr w:type="spellEnd"/>
      <w:r w:rsidR="00616101" w:rsidRPr="00E229AD">
        <w:rPr>
          <w:rFonts w:eastAsia="Times New Roman" w:cstheme="minorHAnsi"/>
          <w:sz w:val="24"/>
          <w:szCs w:val="24"/>
          <w:lang w:eastAsia="tr-TR"/>
        </w:rPr>
        <w:t xml:space="preserve"> çalışmasının ana teması b</w:t>
      </w:r>
      <w:r w:rsidRPr="00E229AD">
        <w:rPr>
          <w:rFonts w:eastAsia="Times New Roman" w:cstheme="minorHAnsi"/>
          <w:sz w:val="24"/>
          <w:szCs w:val="24"/>
          <w:lang w:eastAsia="tr-TR"/>
        </w:rPr>
        <w:t xml:space="preserve">ürokrasinin insani sonuçlarıydı. Bu tema, aynı zamanda bürokratik kontrolün demir kafesine direnmeye çalışan </w:t>
      </w:r>
      <w:r w:rsidRPr="00E229AD">
        <w:rPr>
          <w:rFonts w:eastAsia="Times New Roman" w:cstheme="minorHAnsi"/>
          <w:sz w:val="24"/>
          <w:szCs w:val="24"/>
          <w:lang w:eastAsia="tr-TR"/>
        </w:rPr>
        <w:lastRenderedPageBreak/>
        <w:t xml:space="preserve">insani aktörler tarafından yaratılan temel bir örgütsel gerilime de işaret eder. Bu örgütsel gerilim daha sonraki bölümlerde örgütlerin analizini de biçimlendirecektir.  </w:t>
      </w:r>
    </w:p>
    <w:p w14:paraId="5A535FB5"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Önemli örgütsel zıtlıkları tanımlayan üç örgüt teorisyenini </w:t>
      </w:r>
      <w:r w:rsidR="00616101" w:rsidRPr="00E229AD">
        <w:rPr>
          <w:rFonts w:eastAsia="Times New Roman" w:cstheme="minorHAnsi"/>
          <w:sz w:val="24"/>
          <w:szCs w:val="24"/>
          <w:lang w:eastAsia="tr-TR"/>
        </w:rPr>
        <w:t>birlikte ele alalım</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Durkheim</w:t>
      </w:r>
      <w:proofErr w:type="spellEnd"/>
      <w:r w:rsidRPr="00E229AD">
        <w:rPr>
          <w:rFonts w:eastAsia="Times New Roman" w:cstheme="minorHAnsi"/>
          <w:sz w:val="24"/>
          <w:szCs w:val="24"/>
          <w:lang w:eastAsia="tr-TR"/>
        </w:rPr>
        <w:t xml:space="preserve"> daha çapraşık bir </w:t>
      </w:r>
      <w:proofErr w:type="gramStart"/>
      <w:r w:rsidRPr="00E229AD">
        <w:rPr>
          <w:rFonts w:eastAsia="Times New Roman" w:cstheme="minorHAnsi"/>
          <w:sz w:val="24"/>
          <w:szCs w:val="24"/>
          <w:lang w:eastAsia="tr-TR"/>
        </w:rPr>
        <w:t>işbölümü</w:t>
      </w:r>
      <w:proofErr w:type="gramEnd"/>
      <w:r w:rsidRPr="00E229AD">
        <w:rPr>
          <w:rFonts w:eastAsia="Times New Roman" w:cstheme="minorHAnsi"/>
          <w:sz w:val="24"/>
          <w:szCs w:val="24"/>
          <w:lang w:eastAsia="tr-TR"/>
        </w:rPr>
        <w:t xml:space="preserve"> yoluyla elde edilen gelişme ve ilerleme sürecinin sosyal düzen ve dayanışmayı tehdit ettiğine dikkat çeker. </w:t>
      </w:r>
      <w:proofErr w:type="spellStart"/>
      <w:r w:rsidRPr="00E229AD">
        <w:rPr>
          <w:rFonts w:eastAsia="Times New Roman" w:cstheme="minorHAnsi"/>
          <w:sz w:val="24"/>
          <w:szCs w:val="24"/>
          <w:lang w:eastAsia="tr-TR"/>
        </w:rPr>
        <w:t>Weber</w:t>
      </w:r>
      <w:proofErr w:type="spellEnd"/>
      <w:r w:rsidRPr="00E229AD">
        <w:rPr>
          <w:rFonts w:eastAsia="Times New Roman" w:cstheme="minorHAnsi"/>
          <w:sz w:val="24"/>
          <w:szCs w:val="24"/>
          <w:lang w:eastAsia="tr-TR"/>
        </w:rPr>
        <w:t xml:space="preserve"> bürokrasinin, insan katılımcıları hapseden demir kafes yaratırken aynı zamanda yüksek verimliliği de sağlayan örgütsel üstünlüğünün yarattığı paradoksa dikkat çeker. </w:t>
      </w:r>
      <w:proofErr w:type="spellStart"/>
      <w:r w:rsidRPr="00E229AD">
        <w:rPr>
          <w:rFonts w:eastAsia="Times New Roman" w:cstheme="minorHAnsi"/>
          <w:sz w:val="24"/>
          <w:szCs w:val="24"/>
          <w:lang w:eastAsia="tr-TR"/>
        </w:rPr>
        <w:t>Marx</w:t>
      </w:r>
      <w:proofErr w:type="spellEnd"/>
      <w:r w:rsidRPr="00E229AD">
        <w:rPr>
          <w:rFonts w:eastAsia="Times New Roman" w:cstheme="minorHAnsi"/>
          <w:sz w:val="24"/>
          <w:szCs w:val="24"/>
          <w:lang w:eastAsia="tr-TR"/>
        </w:rPr>
        <w:t xml:space="preserve"> sömürü sürecinin, kapitalist zenginliğin birikmesine katkıda bulunurken aynı zamanda çalışan sınıfın direncini ve karşı çıkmasını nasıl kolaylaştırdığını açıklar. Onların sosyal yapı ve değişim analizleri paradoks, zıtlık ve gerilim üzerine kurulmuştur. Bunlar örgüt teorilerini ve yönetim stratejilerini gözden geçirmemizde destek sağlayacak olan değerli analitik araçlardır. </w:t>
      </w:r>
    </w:p>
    <w:p w14:paraId="4B8B78EC" w14:textId="77777777" w:rsidR="000B4773" w:rsidRPr="00E229AD" w:rsidRDefault="00007886" w:rsidP="0089373B">
      <w:pPr>
        <w:keepNext/>
        <w:tabs>
          <w:tab w:val="left" w:pos="284"/>
        </w:tabs>
        <w:spacing w:after="0" w:line="240" w:lineRule="auto"/>
        <w:outlineLvl w:val="1"/>
        <w:rPr>
          <w:rFonts w:eastAsia="Times New Roman" w:cstheme="minorHAnsi"/>
          <w:b/>
          <w:bCs/>
          <w:sz w:val="24"/>
          <w:szCs w:val="24"/>
          <w:lang w:eastAsia="tr-TR"/>
        </w:rPr>
      </w:pPr>
      <w:r w:rsidRPr="00E229AD">
        <w:rPr>
          <w:rFonts w:eastAsia="Times New Roman" w:cstheme="minorHAnsi"/>
          <w:b/>
          <w:bCs/>
          <w:sz w:val="24"/>
          <w:szCs w:val="24"/>
          <w:lang w:eastAsia="tr-TR"/>
        </w:rPr>
        <w:t>Çağdaş Sosyal Teoriler</w:t>
      </w:r>
    </w:p>
    <w:p w14:paraId="40AACB3A"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Sosyolojideki üç ana teorik bakış açısı örgütleri de kapsayan çok çeşitli sosyal olgul</w:t>
      </w:r>
      <w:r w:rsidR="00EB4425" w:rsidRPr="00E229AD">
        <w:rPr>
          <w:rFonts w:eastAsia="Times New Roman" w:cstheme="minorHAnsi"/>
          <w:sz w:val="24"/>
          <w:szCs w:val="24"/>
          <w:lang w:eastAsia="tr-TR"/>
        </w:rPr>
        <w:t xml:space="preserve">ara uygulanmıştır. Bunlar </w:t>
      </w:r>
      <w:r w:rsidRPr="00E229AD">
        <w:rPr>
          <w:rFonts w:eastAsia="Times New Roman" w:cstheme="minorHAnsi"/>
          <w:sz w:val="24"/>
          <w:szCs w:val="24"/>
          <w:lang w:eastAsia="tr-TR"/>
        </w:rPr>
        <w:t>yapısal fonksiyonalizm, çatışma teorisi ve</w:t>
      </w:r>
      <w:r w:rsidR="00EB4425" w:rsidRPr="00E229AD">
        <w:rPr>
          <w:rFonts w:eastAsia="Times New Roman" w:cstheme="minorHAnsi"/>
          <w:sz w:val="24"/>
          <w:szCs w:val="24"/>
          <w:lang w:eastAsia="tr-TR"/>
        </w:rPr>
        <w:t xml:space="preserve"> sembolik</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etkileşimciliktir</w:t>
      </w:r>
      <w:proofErr w:type="spellEnd"/>
      <w:r w:rsidRPr="00E229AD">
        <w:rPr>
          <w:rFonts w:eastAsia="Times New Roman" w:cstheme="minorHAnsi"/>
          <w:sz w:val="24"/>
          <w:szCs w:val="24"/>
          <w:lang w:eastAsia="tr-TR"/>
        </w:rPr>
        <w:t>.</w:t>
      </w:r>
    </w:p>
    <w:p w14:paraId="73435393" w14:textId="77777777" w:rsidR="000B4773" w:rsidRPr="00E229AD" w:rsidRDefault="000B4773" w:rsidP="0089373B">
      <w:pPr>
        <w:tabs>
          <w:tab w:val="left" w:pos="284"/>
        </w:tabs>
        <w:spacing w:before="240" w:after="60" w:line="240" w:lineRule="auto"/>
        <w:outlineLvl w:val="4"/>
        <w:rPr>
          <w:rFonts w:eastAsia="Times New Roman" w:cstheme="minorHAnsi"/>
          <w:b/>
          <w:bCs/>
          <w:i/>
          <w:iCs/>
          <w:sz w:val="24"/>
          <w:szCs w:val="24"/>
          <w:lang w:eastAsia="tr-TR"/>
        </w:rPr>
      </w:pPr>
      <w:r w:rsidRPr="00E229AD">
        <w:rPr>
          <w:rFonts w:eastAsia="Times New Roman" w:cstheme="minorHAnsi"/>
          <w:b/>
          <w:bCs/>
          <w:i/>
          <w:iCs/>
          <w:sz w:val="24"/>
          <w:szCs w:val="24"/>
          <w:lang w:eastAsia="tr-TR"/>
        </w:rPr>
        <w:t>Yapısal Fonksiyonalizm</w:t>
      </w:r>
    </w:p>
    <w:p w14:paraId="78EA10A1"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Fonksiyonalizm ya </w:t>
      </w:r>
      <w:r w:rsidR="00453EA5" w:rsidRPr="00E229AD">
        <w:rPr>
          <w:rFonts w:eastAsia="Times New Roman" w:cstheme="minorHAnsi"/>
          <w:sz w:val="24"/>
          <w:szCs w:val="24"/>
          <w:lang w:eastAsia="tr-TR"/>
        </w:rPr>
        <w:t xml:space="preserve">da işlevcilik </w:t>
      </w:r>
      <w:proofErr w:type="spellStart"/>
      <w:r w:rsidRPr="00E229AD">
        <w:rPr>
          <w:rFonts w:eastAsia="Times New Roman" w:cstheme="minorHAnsi"/>
          <w:sz w:val="24"/>
          <w:szCs w:val="24"/>
          <w:lang w:eastAsia="tr-TR"/>
        </w:rPr>
        <w:t>Talcott</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Parsons</w:t>
      </w:r>
      <w:proofErr w:type="spellEnd"/>
      <w:r w:rsidRPr="00E229AD">
        <w:rPr>
          <w:rFonts w:eastAsia="Times New Roman" w:cstheme="minorHAnsi"/>
          <w:sz w:val="24"/>
          <w:szCs w:val="24"/>
          <w:lang w:eastAsia="tr-TR"/>
        </w:rPr>
        <w:t xml:space="preserve"> (1902-79)’</w:t>
      </w:r>
      <w:proofErr w:type="spellStart"/>
      <w:r w:rsidRPr="00E229AD">
        <w:rPr>
          <w:rFonts w:eastAsia="Times New Roman" w:cstheme="minorHAnsi"/>
          <w:sz w:val="24"/>
          <w:szCs w:val="24"/>
          <w:lang w:eastAsia="tr-TR"/>
        </w:rPr>
        <w:t>ın</w:t>
      </w:r>
      <w:proofErr w:type="spellEnd"/>
      <w:r w:rsidRPr="00E229AD">
        <w:rPr>
          <w:rFonts w:eastAsia="Times New Roman" w:cstheme="minorHAnsi"/>
          <w:sz w:val="24"/>
          <w:szCs w:val="24"/>
          <w:lang w:eastAsia="tr-TR"/>
        </w:rPr>
        <w:t xml:space="preserve"> çalışmasıyla çok yakından ilgilidir. </w:t>
      </w:r>
      <w:proofErr w:type="spellStart"/>
      <w:r w:rsidR="00EB4425" w:rsidRPr="00E229AD">
        <w:rPr>
          <w:rFonts w:eastAsia="Times New Roman" w:cstheme="minorHAnsi"/>
          <w:sz w:val="24"/>
          <w:szCs w:val="24"/>
          <w:lang w:eastAsia="tr-TR"/>
        </w:rPr>
        <w:t>Parsons</w:t>
      </w:r>
      <w:proofErr w:type="spellEnd"/>
      <w:r w:rsidR="00EB4425" w:rsidRPr="00E229AD">
        <w:rPr>
          <w:rFonts w:eastAsia="Times New Roman" w:cstheme="minorHAnsi"/>
          <w:sz w:val="24"/>
          <w:szCs w:val="24"/>
          <w:lang w:eastAsia="tr-TR"/>
        </w:rPr>
        <w:t xml:space="preserve"> </w:t>
      </w:r>
      <w:r w:rsidRPr="00E229AD">
        <w:rPr>
          <w:rFonts w:eastAsia="Times New Roman" w:cstheme="minorHAnsi"/>
          <w:sz w:val="24"/>
          <w:szCs w:val="24"/>
          <w:lang w:eastAsia="tr-TR"/>
        </w:rPr>
        <w:t>tüm toplumların ve sosyal örgütlerin yaşamalarını sağlayacak zorunlu fonksiyonlar</w:t>
      </w:r>
      <w:r w:rsidR="00EB4425" w:rsidRPr="00E229AD">
        <w:rPr>
          <w:rFonts w:eastAsia="Times New Roman" w:cstheme="minorHAnsi"/>
          <w:sz w:val="24"/>
          <w:szCs w:val="24"/>
          <w:lang w:eastAsia="tr-TR"/>
        </w:rPr>
        <w:t>ı</w:t>
      </w:r>
      <w:r w:rsidRPr="00E229AD">
        <w:rPr>
          <w:rFonts w:eastAsia="Times New Roman" w:cstheme="minorHAnsi"/>
          <w:sz w:val="24"/>
          <w:szCs w:val="24"/>
          <w:lang w:eastAsia="tr-TR"/>
        </w:rPr>
        <w:t xml:space="preserve"> nasıl oluşturduklarını göstermek için sosyal sistem fonksiyonları modelini kullanmıştır.</w:t>
      </w:r>
      <w:r w:rsidR="00EB4425" w:rsidRPr="00E229AD">
        <w:rPr>
          <w:rFonts w:eastAsia="Times New Roman" w:cstheme="minorHAnsi"/>
          <w:sz w:val="24"/>
          <w:szCs w:val="24"/>
          <w:lang w:eastAsia="tr-TR"/>
        </w:rPr>
        <w:t xml:space="preserve"> </w:t>
      </w:r>
      <w:r w:rsidRPr="00E229AD">
        <w:rPr>
          <w:rFonts w:eastAsia="Times New Roman" w:cstheme="minorHAnsi"/>
          <w:sz w:val="24"/>
          <w:szCs w:val="24"/>
          <w:lang w:eastAsia="tr-TR"/>
        </w:rPr>
        <w:t>Klasik kısaltma AGIL dört fonksiyonu sıralar: uyarlanma (</w:t>
      </w:r>
      <w:proofErr w:type="spellStart"/>
      <w:r w:rsidRPr="00E229AD">
        <w:rPr>
          <w:rFonts w:eastAsia="Times New Roman" w:cstheme="minorHAnsi"/>
          <w:sz w:val="24"/>
          <w:szCs w:val="24"/>
          <w:lang w:eastAsia="tr-TR"/>
        </w:rPr>
        <w:t>adaptation</w:t>
      </w:r>
      <w:proofErr w:type="spellEnd"/>
      <w:r w:rsidRPr="00E229AD">
        <w:rPr>
          <w:rFonts w:eastAsia="Times New Roman" w:cstheme="minorHAnsi"/>
          <w:sz w:val="24"/>
          <w:szCs w:val="24"/>
          <w:lang w:eastAsia="tr-TR"/>
        </w:rPr>
        <w:t>), amacı başarma (</w:t>
      </w:r>
      <w:proofErr w:type="spellStart"/>
      <w:r w:rsidRPr="00E229AD">
        <w:rPr>
          <w:rFonts w:eastAsia="Times New Roman" w:cstheme="minorHAnsi"/>
          <w:sz w:val="24"/>
          <w:szCs w:val="24"/>
          <w:lang w:eastAsia="tr-TR"/>
        </w:rPr>
        <w:t>goal</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attainment</w:t>
      </w:r>
      <w:proofErr w:type="spellEnd"/>
      <w:r w:rsidRPr="00E229AD">
        <w:rPr>
          <w:rFonts w:eastAsia="Times New Roman" w:cstheme="minorHAnsi"/>
          <w:sz w:val="24"/>
          <w:szCs w:val="24"/>
          <w:lang w:eastAsia="tr-TR"/>
        </w:rPr>
        <w:t>), bütünleşme (</w:t>
      </w:r>
      <w:proofErr w:type="spellStart"/>
      <w:r w:rsidRPr="00E229AD">
        <w:rPr>
          <w:rFonts w:eastAsia="Times New Roman" w:cstheme="minorHAnsi"/>
          <w:sz w:val="24"/>
          <w:szCs w:val="24"/>
          <w:lang w:eastAsia="tr-TR"/>
        </w:rPr>
        <w:t>integration</w:t>
      </w:r>
      <w:proofErr w:type="spellEnd"/>
      <w:r w:rsidRPr="00E229AD">
        <w:rPr>
          <w:rFonts w:eastAsia="Times New Roman" w:cstheme="minorHAnsi"/>
          <w:sz w:val="24"/>
          <w:szCs w:val="24"/>
          <w:lang w:eastAsia="tr-TR"/>
        </w:rPr>
        <w:t xml:space="preserve">) ve </w:t>
      </w:r>
      <w:r w:rsidR="008A1EA5" w:rsidRPr="00E229AD">
        <w:rPr>
          <w:rFonts w:eastAsia="Times New Roman" w:cstheme="minorHAnsi"/>
          <w:sz w:val="24"/>
          <w:szCs w:val="24"/>
          <w:lang w:eastAsia="tr-TR"/>
        </w:rPr>
        <w:t>gizlilik ya da henüz ortaya çıkmamış olma</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latency</w:t>
      </w:r>
      <w:proofErr w:type="spellEnd"/>
      <w:r w:rsidRPr="00E229AD">
        <w:rPr>
          <w:rFonts w:eastAsia="Times New Roman" w:cstheme="minorHAnsi"/>
          <w:sz w:val="24"/>
          <w:szCs w:val="24"/>
          <w:lang w:eastAsia="tr-TR"/>
        </w:rPr>
        <w:t xml:space="preserve">). Uyarlanma, sistemlerin ihtiyaç duydukları kaynaklara erişme yollarını ifade eder. Amacı başarma, hedeflerin oluşturulmasına ve başarılmasına </w:t>
      </w:r>
      <w:r w:rsidR="00616101" w:rsidRPr="00E229AD">
        <w:rPr>
          <w:rFonts w:eastAsia="Times New Roman" w:cstheme="minorHAnsi"/>
          <w:sz w:val="24"/>
          <w:szCs w:val="24"/>
          <w:lang w:eastAsia="tr-TR"/>
        </w:rPr>
        <w:t>dikkat çeker</w:t>
      </w:r>
      <w:r w:rsidRPr="00E229AD">
        <w:rPr>
          <w:rFonts w:eastAsia="Times New Roman" w:cstheme="minorHAnsi"/>
          <w:sz w:val="24"/>
          <w:szCs w:val="24"/>
          <w:lang w:eastAsia="tr-TR"/>
        </w:rPr>
        <w:t xml:space="preserve">. Bütünleşme, toplumun üyelerinin ve faaliyetlerinin kaynaşmasını ve koordinasyonunu sağlama problemine işaret eder. Gizlilik ya da </w:t>
      </w:r>
      <w:r w:rsidR="008A1EA5" w:rsidRPr="00E229AD">
        <w:rPr>
          <w:rFonts w:eastAsia="Times New Roman" w:cstheme="minorHAnsi"/>
          <w:sz w:val="24"/>
          <w:szCs w:val="24"/>
          <w:lang w:eastAsia="tr-TR"/>
        </w:rPr>
        <w:t>henüz ortaya çıkmamış olma</w:t>
      </w:r>
      <w:r w:rsidRPr="00E229AD">
        <w:rPr>
          <w:rFonts w:eastAsia="Times New Roman" w:cstheme="minorHAnsi"/>
          <w:sz w:val="24"/>
          <w:szCs w:val="24"/>
          <w:lang w:eastAsia="tr-TR"/>
        </w:rPr>
        <w:t xml:space="preserve"> sistemin, kültür ve değerlerin aktarılması yoluyla zamanla kendisini yeniden üretme ve pekiştirme yolunu ifade eder.</w:t>
      </w:r>
    </w:p>
    <w:p w14:paraId="468CF5C9" w14:textId="77777777" w:rsidR="000B4773" w:rsidRPr="00E229AD" w:rsidRDefault="008A1EA5"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Bu t</w:t>
      </w:r>
      <w:r w:rsidR="000B4773" w:rsidRPr="00E229AD">
        <w:rPr>
          <w:rFonts w:eastAsia="Times New Roman" w:cstheme="minorHAnsi"/>
          <w:sz w:val="24"/>
          <w:szCs w:val="24"/>
          <w:lang w:eastAsia="tr-TR"/>
        </w:rPr>
        <w:t>emel fonksiyonlar</w:t>
      </w:r>
      <w:r w:rsidRPr="00E229AD">
        <w:rPr>
          <w:rFonts w:eastAsia="Times New Roman" w:cstheme="minorHAnsi"/>
          <w:sz w:val="24"/>
          <w:szCs w:val="24"/>
          <w:lang w:eastAsia="tr-TR"/>
        </w:rPr>
        <w:t xml:space="preserve"> </w:t>
      </w:r>
      <w:r w:rsidR="00616101" w:rsidRPr="00E229AD">
        <w:rPr>
          <w:rFonts w:eastAsia="Times New Roman" w:cstheme="minorHAnsi"/>
          <w:sz w:val="24"/>
          <w:szCs w:val="24"/>
          <w:lang w:eastAsia="tr-TR"/>
        </w:rPr>
        <w:t>birçok örgüt teorisini</w:t>
      </w:r>
      <w:r w:rsidR="000B4773" w:rsidRPr="00E229AD">
        <w:rPr>
          <w:rFonts w:eastAsia="Times New Roman" w:cstheme="minorHAnsi"/>
          <w:sz w:val="24"/>
          <w:szCs w:val="24"/>
          <w:lang w:eastAsia="tr-TR"/>
        </w:rPr>
        <w:t xml:space="preserve"> ortaya çıkarmıştır. Örneğin, bu fonksiyonların her biri </w:t>
      </w:r>
      <w:r w:rsidR="000C7EC7" w:rsidRPr="00E229AD">
        <w:rPr>
          <w:rFonts w:eastAsia="Times New Roman" w:cstheme="minorHAnsi"/>
          <w:sz w:val="24"/>
          <w:szCs w:val="24"/>
          <w:lang w:eastAsia="tr-TR"/>
        </w:rPr>
        <w:t>bir örgütün çeşitli</w:t>
      </w:r>
      <w:r w:rsidR="000B4773" w:rsidRPr="00E229AD">
        <w:rPr>
          <w:rFonts w:eastAsia="Times New Roman" w:cstheme="minorHAnsi"/>
          <w:sz w:val="24"/>
          <w:szCs w:val="24"/>
          <w:lang w:eastAsia="tr-TR"/>
        </w:rPr>
        <w:t xml:space="preserve"> </w:t>
      </w:r>
      <w:r w:rsidR="00453EA5" w:rsidRPr="00E229AD">
        <w:rPr>
          <w:rFonts w:eastAsia="Times New Roman" w:cstheme="minorHAnsi"/>
          <w:sz w:val="24"/>
          <w:szCs w:val="24"/>
          <w:lang w:eastAsia="tr-TR"/>
        </w:rPr>
        <w:t>unsuruyla</w:t>
      </w:r>
      <w:r w:rsidR="000B4773" w:rsidRPr="00E229AD">
        <w:rPr>
          <w:rFonts w:eastAsia="Times New Roman" w:cstheme="minorHAnsi"/>
          <w:sz w:val="24"/>
          <w:szCs w:val="24"/>
          <w:lang w:eastAsia="tr-TR"/>
        </w:rPr>
        <w:t xml:space="preserve"> yürütülebilir. Uyarlanma bir örgütün üretim için gerekli kaynaklara erişmek amacıyla çevresiyle etkileşim kurma yolun</w:t>
      </w:r>
      <w:r w:rsidR="000C7EC7" w:rsidRPr="00E229AD">
        <w:rPr>
          <w:rFonts w:eastAsia="Times New Roman" w:cstheme="minorHAnsi"/>
          <w:sz w:val="24"/>
          <w:szCs w:val="24"/>
          <w:lang w:eastAsia="tr-TR"/>
        </w:rPr>
        <w:t>u gösterir</w:t>
      </w:r>
      <w:r w:rsidR="000B4773" w:rsidRPr="00E229AD">
        <w:rPr>
          <w:rFonts w:eastAsia="Times New Roman" w:cstheme="minorHAnsi"/>
          <w:sz w:val="24"/>
          <w:szCs w:val="24"/>
          <w:lang w:eastAsia="tr-TR"/>
        </w:rPr>
        <w:t xml:space="preserve">. Amacı başarma, biçimsel </w:t>
      </w:r>
      <w:r w:rsidR="000C7EC7" w:rsidRPr="00E229AD">
        <w:rPr>
          <w:rFonts w:eastAsia="Times New Roman" w:cstheme="minorHAnsi"/>
          <w:sz w:val="24"/>
          <w:szCs w:val="24"/>
          <w:lang w:eastAsia="tr-TR"/>
        </w:rPr>
        <w:t xml:space="preserve">örgüt </w:t>
      </w:r>
      <w:r w:rsidR="000B4773" w:rsidRPr="00E229AD">
        <w:rPr>
          <w:rFonts w:eastAsia="Times New Roman" w:cstheme="minorHAnsi"/>
          <w:sz w:val="24"/>
          <w:szCs w:val="24"/>
          <w:lang w:eastAsia="tr-TR"/>
        </w:rPr>
        <w:t xml:space="preserve">yapıları kuran rasyonel bürokratik örgütlerin ana hedefidir. </w:t>
      </w:r>
      <w:proofErr w:type="spellStart"/>
      <w:r w:rsidR="000B4773" w:rsidRPr="00E229AD">
        <w:rPr>
          <w:rFonts w:eastAsia="Times New Roman" w:cstheme="minorHAnsi"/>
          <w:sz w:val="24"/>
          <w:szCs w:val="24"/>
          <w:lang w:eastAsia="tr-TR"/>
        </w:rPr>
        <w:t>Durkheim’ın</w:t>
      </w:r>
      <w:proofErr w:type="spellEnd"/>
      <w:r w:rsidR="000B4773" w:rsidRPr="00E229AD">
        <w:rPr>
          <w:rFonts w:eastAsia="Times New Roman" w:cstheme="minorHAnsi"/>
          <w:sz w:val="24"/>
          <w:szCs w:val="24"/>
          <w:lang w:eastAsia="tr-TR"/>
        </w:rPr>
        <w:t xml:space="preserve"> klasik sosyolojik teorisi bağlamında tartışılan bütünleşme, örgütlerin sosyal dayanışmayı koru</w:t>
      </w:r>
      <w:r w:rsidRPr="00E229AD">
        <w:rPr>
          <w:rFonts w:eastAsia="Times New Roman" w:cstheme="minorHAnsi"/>
          <w:sz w:val="24"/>
          <w:szCs w:val="24"/>
          <w:lang w:eastAsia="tr-TR"/>
        </w:rPr>
        <w:t>maları ve çeşitli faaliyetleri bütünleştirmeleri</w:t>
      </w:r>
      <w:r w:rsidR="000B4773" w:rsidRPr="00E229AD">
        <w:rPr>
          <w:rFonts w:eastAsia="Times New Roman" w:cstheme="minorHAnsi"/>
          <w:sz w:val="24"/>
          <w:szCs w:val="24"/>
          <w:lang w:eastAsia="tr-TR"/>
        </w:rPr>
        <w:t xml:space="preserve"> için zorunludur. Gizlilik ya da </w:t>
      </w:r>
      <w:r w:rsidRPr="00E229AD">
        <w:rPr>
          <w:rFonts w:eastAsia="Times New Roman" w:cstheme="minorHAnsi"/>
          <w:sz w:val="24"/>
          <w:szCs w:val="24"/>
          <w:lang w:eastAsia="tr-TR"/>
        </w:rPr>
        <w:t>henüz ortaya çıkmamış olma</w:t>
      </w:r>
      <w:r w:rsidR="000B4773" w:rsidRPr="00E229AD">
        <w:rPr>
          <w:rFonts w:eastAsia="Times New Roman" w:cstheme="minorHAnsi"/>
          <w:sz w:val="24"/>
          <w:szCs w:val="24"/>
          <w:lang w:eastAsia="tr-TR"/>
        </w:rPr>
        <w:t xml:space="preserve"> uzun örgütsel ömrü sağlamak</w:t>
      </w:r>
      <w:r w:rsidR="000C7EC7" w:rsidRPr="00E229AD">
        <w:rPr>
          <w:rFonts w:eastAsia="Times New Roman" w:cstheme="minorHAnsi"/>
          <w:sz w:val="24"/>
          <w:szCs w:val="24"/>
          <w:lang w:eastAsia="tr-TR"/>
        </w:rPr>
        <w:t xml:space="preserve"> için düzenlenen </w:t>
      </w:r>
      <w:r w:rsidR="000B4773" w:rsidRPr="00E229AD">
        <w:rPr>
          <w:rFonts w:eastAsia="Times New Roman" w:cstheme="minorHAnsi"/>
          <w:sz w:val="24"/>
          <w:szCs w:val="24"/>
          <w:lang w:eastAsia="tr-TR"/>
        </w:rPr>
        <w:t xml:space="preserve">kültürel süreçleri ve sosyalizasyonu kapsar. Örgütler, bu şemada temel fonksiyonları dolduracak yapı ve süreçleri uygularlar. Örgütsel performansın değerlemesi </w:t>
      </w:r>
      <w:proofErr w:type="gramStart"/>
      <w:r w:rsidR="000B4773" w:rsidRPr="00E229AD">
        <w:rPr>
          <w:rFonts w:eastAsia="Times New Roman" w:cstheme="minorHAnsi"/>
          <w:sz w:val="24"/>
          <w:szCs w:val="24"/>
          <w:lang w:eastAsia="tr-TR"/>
        </w:rPr>
        <w:t>de,</w:t>
      </w:r>
      <w:proofErr w:type="gramEnd"/>
      <w:r w:rsidR="000B4773" w:rsidRPr="00E229AD">
        <w:rPr>
          <w:rFonts w:eastAsia="Times New Roman" w:cstheme="minorHAnsi"/>
          <w:sz w:val="24"/>
          <w:szCs w:val="24"/>
          <w:lang w:eastAsia="tr-TR"/>
        </w:rPr>
        <w:t xml:space="preserve"> bu fonksiyonları başarılı şekilde yürütme derecelerine bağlı olur.</w:t>
      </w:r>
    </w:p>
    <w:p w14:paraId="28BDFF41"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Parsons</w:t>
      </w:r>
      <w:proofErr w:type="spellEnd"/>
      <w:r w:rsidRPr="00E229AD">
        <w:rPr>
          <w:rFonts w:eastAsia="Times New Roman" w:cstheme="minorHAnsi"/>
          <w:sz w:val="24"/>
          <w:szCs w:val="24"/>
          <w:lang w:eastAsia="tr-TR"/>
        </w:rPr>
        <w:t xml:space="preserve">, alternatif olarak, örgütleri toplumda belirli bir fonksiyonu yürütmekten sorumlu kurumlar olarak düşünmüştür. Ekonomik üretimle uğraşan firmalar tüketim için gerekli kaynakları sağlayarak uyarlanma fonksiyonunu yürütürler. Hükümet, kamu politikaları yoluyla amacı başarma fonksiyonunu üstlenir. Adli yargı örgütleri, kanunların gücü yoluyla bütünleşme fonksiyonunun yerine getirir. Eğitim örgütleri toplumun üyelerini sosyalleştirir, böylece uzun dönem kültürel kararlılığa katkıda bulunur. Bu örgütler, hepsi birlikte, sosyal düzenin korunmasına katkı sağlarlar. </w:t>
      </w:r>
    </w:p>
    <w:p w14:paraId="1BF63549"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Örgütleri</w:t>
      </w:r>
      <w:r w:rsidR="008A1EA5" w:rsidRPr="00E229AD">
        <w:rPr>
          <w:rFonts w:eastAsia="Times New Roman" w:cstheme="minorHAnsi"/>
          <w:sz w:val="24"/>
          <w:szCs w:val="24"/>
          <w:lang w:eastAsia="tr-TR"/>
        </w:rPr>
        <w:t xml:space="preserve">n fonksiyonel analizi </w:t>
      </w:r>
      <w:r w:rsidRPr="00E229AD">
        <w:rPr>
          <w:rFonts w:eastAsia="Times New Roman" w:cstheme="minorHAnsi"/>
          <w:sz w:val="24"/>
          <w:szCs w:val="24"/>
          <w:lang w:eastAsia="tr-TR"/>
        </w:rPr>
        <w:t>farklı sosyal örgütlerin pozitif fonksiy</w:t>
      </w:r>
      <w:r w:rsidR="008A1EA5" w:rsidRPr="00E229AD">
        <w:rPr>
          <w:rFonts w:eastAsia="Times New Roman" w:cstheme="minorHAnsi"/>
          <w:sz w:val="24"/>
          <w:szCs w:val="24"/>
          <w:lang w:eastAsia="tr-TR"/>
        </w:rPr>
        <w:t>onlarını ve görünür hedeflerini vurgular</w:t>
      </w:r>
      <w:r w:rsidRPr="00E229AD">
        <w:rPr>
          <w:rFonts w:eastAsia="Times New Roman" w:cstheme="minorHAnsi"/>
          <w:sz w:val="24"/>
          <w:szCs w:val="24"/>
          <w:lang w:eastAsia="tr-TR"/>
        </w:rPr>
        <w:t xml:space="preserve">. Bunlar bir örgüt ya da kurumun açık ve resmi olarak ifade edilmiş amacı olan </w:t>
      </w:r>
      <w:proofErr w:type="gramStart"/>
      <w:r w:rsidRPr="00E229AD">
        <w:rPr>
          <w:rFonts w:eastAsia="Times New Roman" w:cstheme="minorHAnsi"/>
          <w:sz w:val="24"/>
          <w:szCs w:val="24"/>
          <w:lang w:eastAsia="tr-TR"/>
        </w:rPr>
        <w:t>aşikar</w:t>
      </w:r>
      <w:proofErr w:type="gramEnd"/>
      <w:r w:rsidRPr="00E229AD">
        <w:rPr>
          <w:rFonts w:eastAsia="Times New Roman" w:cstheme="minorHAnsi"/>
          <w:sz w:val="24"/>
          <w:szCs w:val="24"/>
          <w:lang w:eastAsia="tr-TR"/>
        </w:rPr>
        <w:t xml:space="preserve">-basit fonksiyonları olarak ifade edilir. Ancak, </w:t>
      </w:r>
      <w:proofErr w:type="spellStart"/>
      <w:r w:rsidRPr="00E229AD">
        <w:rPr>
          <w:rFonts w:eastAsia="Times New Roman" w:cstheme="minorHAnsi"/>
          <w:sz w:val="24"/>
          <w:szCs w:val="24"/>
          <w:lang w:eastAsia="tr-TR"/>
        </w:rPr>
        <w:t>Merton’a</w:t>
      </w:r>
      <w:proofErr w:type="spellEnd"/>
      <w:r w:rsidRPr="00E229AD">
        <w:rPr>
          <w:rFonts w:eastAsia="Times New Roman" w:cstheme="minorHAnsi"/>
          <w:sz w:val="24"/>
          <w:szCs w:val="24"/>
          <w:lang w:eastAsia="tr-TR"/>
        </w:rPr>
        <w:t xml:space="preserve"> göre gizli fonksiyonlar da vardır. Bunlar bir örgütün niyet edilmemiş, beklenmeyen v</w:t>
      </w:r>
      <w:r w:rsidR="005E3F95" w:rsidRPr="00E229AD">
        <w:rPr>
          <w:rFonts w:eastAsia="Times New Roman" w:cstheme="minorHAnsi"/>
          <w:sz w:val="24"/>
          <w:szCs w:val="24"/>
          <w:lang w:eastAsia="tr-TR"/>
        </w:rPr>
        <w:t xml:space="preserve">e </w:t>
      </w:r>
      <w:r w:rsidR="000C7EC7" w:rsidRPr="00E229AD">
        <w:rPr>
          <w:rFonts w:eastAsia="Times New Roman" w:cstheme="minorHAnsi"/>
          <w:sz w:val="24"/>
          <w:szCs w:val="24"/>
          <w:lang w:eastAsia="tr-TR"/>
        </w:rPr>
        <w:t>henüz ortaya çıkmamış</w:t>
      </w:r>
      <w:r w:rsidR="005E3F95" w:rsidRPr="00E229AD">
        <w:rPr>
          <w:rFonts w:eastAsia="Times New Roman" w:cstheme="minorHAnsi"/>
          <w:sz w:val="24"/>
          <w:szCs w:val="24"/>
          <w:lang w:eastAsia="tr-TR"/>
        </w:rPr>
        <w:t xml:space="preserve"> fonksiyonlarıdır. </w:t>
      </w:r>
    </w:p>
    <w:p w14:paraId="4F66EEBC" w14:textId="5D471C16"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Eğitim kurumlarını örnek verebiliriz. Açık fonksiyonları toplumun üyelerini üretken olacak şekilde eğitmek ve yetiştirmektir. Bununla birlikte eğitim kurumlarının toplum için aynı derecede önemli olan, ancak nadiren ifade edilen ya da tartışılan bazı sonuçları da vardır. Örneğin, eğitim kurumları nüfusun büyük bir bölümünü emek gücünün dışında tutarl</w:t>
      </w:r>
      <w:r w:rsidR="005E3F95" w:rsidRPr="00E229AD">
        <w:rPr>
          <w:rFonts w:eastAsia="Times New Roman" w:cstheme="minorHAnsi"/>
          <w:sz w:val="24"/>
          <w:szCs w:val="24"/>
          <w:lang w:eastAsia="tr-TR"/>
        </w:rPr>
        <w:t>ar, böylece işsizlik oranlarını</w:t>
      </w:r>
      <w:r w:rsidRPr="00E229AD">
        <w:rPr>
          <w:rFonts w:eastAsia="Times New Roman" w:cstheme="minorHAnsi"/>
          <w:sz w:val="24"/>
          <w:szCs w:val="24"/>
          <w:lang w:eastAsia="tr-TR"/>
        </w:rPr>
        <w:t xml:space="preserve"> ve bununla ilgili sosyal huz</w:t>
      </w:r>
      <w:r w:rsidR="005E3F95" w:rsidRPr="00E229AD">
        <w:rPr>
          <w:rFonts w:eastAsia="Times New Roman" w:cstheme="minorHAnsi"/>
          <w:sz w:val="24"/>
          <w:szCs w:val="24"/>
          <w:lang w:eastAsia="tr-TR"/>
        </w:rPr>
        <w:t>ursuzluk olasılığını azaltırlar. E</w:t>
      </w:r>
      <w:r w:rsidRPr="00E229AD">
        <w:rPr>
          <w:rFonts w:eastAsia="Times New Roman" w:cstheme="minorHAnsi"/>
          <w:sz w:val="24"/>
          <w:szCs w:val="24"/>
          <w:lang w:eastAsia="tr-TR"/>
        </w:rPr>
        <w:t>ğitim kurumları insanları bürokratik ve hiyerarşi</w:t>
      </w:r>
      <w:r w:rsidR="005E3F95" w:rsidRPr="00E229AD">
        <w:rPr>
          <w:rFonts w:eastAsia="Times New Roman" w:cstheme="minorHAnsi"/>
          <w:sz w:val="24"/>
          <w:szCs w:val="24"/>
          <w:lang w:eastAsia="tr-TR"/>
        </w:rPr>
        <w:t xml:space="preserve">k örgütlerdeki yaşama hazırlar; </w:t>
      </w:r>
      <w:r w:rsidRPr="00E229AD">
        <w:rPr>
          <w:rFonts w:eastAsia="Times New Roman" w:cstheme="minorHAnsi"/>
          <w:sz w:val="24"/>
          <w:szCs w:val="24"/>
          <w:lang w:eastAsia="tr-TR"/>
        </w:rPr>
        <w:t xml:space="preserve">insanları daha sonra düşük ücretli ve yüksek ücretli işlere atamanın meşru araçları olarak kullanılan akademik yeterlilik </w:t>
      </w:r>
      <w:r w:rsidR="005E3F95" w:rsidRPr="00E229AD">
        <w:rPr>
          <w:rFonts w:eastAsia="Times New Roman" w:cstheme="minorHAnsi"/>
          <w:sz w:val="24"/>
          <w:szCs w:val="24"/>
          <w:lang w:eastAsia="tr-TR"/>
        </w:rPr>
        <w:t>esasına göre</w:t>
      </w:r>
      <w:r w:rsidRPr="00E229AD">
        <w:rPr>
          <w:rFonts w:eastAsia="Times New Roman" w:cstheme="minorHAnsi"/>
          <w:sz w:val="24"/>
          <w:szCs w:val="24"/>
          <w:lang w:eastAsia="tr-TR"/>
        </w:rPr>
        <w:t xml:space="preserve"> sınıflandırır. Bu fonksiyonların hiçbiri örgütsel misyon ifadelerinde açıklanmazken, sosyal açıdan kamuya duyurulan fonksiyonlar kadar önemli olabilirler. Örgütlerin güvenilir bir </w:t>
      </w:r>
      <w:proofErr w:type="spellStart"/>
      <w:r w:rsidR="00BD0F6A">
        <w:rPr>
          <w:rFonts w:eastAsia="Times New Roman" w:cstheme="minorHAnsi"/>
          <w:sz w:val="24"/>
          <w:szCs w:val="24"/>
          <w:lang w:eastAsia="tr-TR"/>
        </w:rPr>
        <w:t>işlevselci</w:t>
      </w:r>
      <w:proofErr w:type="spellEnd"/>
      <w:r w:rsidRPr="00E229AD">
        <w:rPr>
          <w:rFonts w:eastAsia="Times New Roman" w:cstheme="minorHAnsi"/>
          <w:sz w:val="24"/>
          <w:szCs w:val="24"/>
          <w:lang w:eastAsia="tr-TR"/>
        </w:rPr>
        <w:t xml:space="preserve"> analizi hem </w:t>
      </w:r>
      <w:proofErr w:type="gramStart"/>
      <w:r w:rsidRPr="00E229AD">
        <w:rPr>
          <w:rFonts w:eastAsia="Times New Roman" w:cstheme="minorHAnsi"/>
          <w:sz w:val="24"/>
          <w:szCs w:val="24"/>
          <w:lang w:eastAsia="tr-TR"/>
        </w:rPr>
        <w:t>açık,</w:t>
      </w:r>
      <w:proofErr w:type="gramEnd"/>
      <w:r w:rsidRPr="00E229AD">
        <w:rPr>
          <w:rFonts w:eastAsia="Times New Roman" w:cstheme="minorHAnsi"/>
          <w:sz w:val="24"/>
          <w:szCs w:val="24"/>
          <w:lang w:eastAsia="tr-TR"/>
        </w:rPr>
        <w:t xml:space="preserve"> hem de gizli fo</w:t>
      </w:r>
      <w:r w:rsidR="005E3F95" w:rsidRPr="00E229AD">
        <w:rPr>
          <w:rFonts w:eastAsia="Times New Roman" w:cstheme="minorHAnsi"/>
          <w:sz w:val="24"/>
          <w:szCs w:val="24"/>
          <w:lang w:eastAsia="tr-TR"/>
        </w:rPr>
        <w:t>nksiyonlarını incelemelidir.</w:t>
      </w:r>
    </w:p>
    <w:p w14:paraId="3AE18B7F" w14:textId="29BDDDB2" w:rsidR="000B4773" w:rsidRPr="00E229AD" w:rsidRDefault="000B4773"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Marx</w:t>
      </w:r>
      <w:proofErr w:type="spellEnd"/>
      <w:r w:rsidRPr="00E229AD">
        <w:rPr>
          <w:rFonts w:eastAsia="Times New Roman" w:cstheme="minorHAnsi"/>
          <w:sz w:val="24"/>
          <w:szCs w:val="24"/>
          <w:lang w:eastAsia="tr-TR"/>
        </w:rPr>
        <w:t xml:space="preserve"> sosyal bir sınıfta ekonomik üretimin, sınıf çatışmasını yaratan sömürü ve yabancılaşmaya nasıl neden olduğunu göstermiştir. </w:t>
      </w:r>
      <w:proofErr w:type="spellStart"/>
      <w:r w:rsidRPr="00E229AD">
        <w:rPr>
          <w:rFonts w:eastAsia="Times New Roman" w:cstheme="minorHAnsi"/>
          <w:sz w:val="24"/>
          <w:szCs w:val="24"/>
          <w:lang w:eastAsia="tr-TR"/>
        </w:rPr>
        <w:t>Durkheim</w:t>
      </w:r>
      <w:proofErr w:type="spellEnd"/>
      <w:r w:rsidRPr="00E229AD">
        <w:rPr>
          <w:rFonts w:eastAsia="Times New Roman" w:cstheme="minorHAnsi"/>
          <w:sz w:val="24"/>
          <w:szCs w:val="24"/>
          <w:lang w:eastAsia="tr-TR"/>
        </w:rPr>
        <w:t xml:space="preserve"> verimliliği artıran </w:t>
      </w:r>
      <w:proofErr w:type="gramStart"/>
      <w:r w:rsidRPr="00E229AD">
        <w:rPr>
          <w:rFonts w:eastAsia="Times New Roman" w:cstheme="minorHAnsi"/>
          <w:sz w:val="24"/>
          <w:szCs w:val="24"/>
          <w:lang w:eastAsia="tr-TR"/>
        </w:rPr>
        <w:t>işbölümünün</w:t>
      </w:r>
      <w:proofErr w:type="gramEnd"/>
      <w:r w:rsidRPr="00E229AD">
        <w:rPr>
          <w:rFonts w:eastAsia="Times New Roman" w:cstheme="minorHAnsi"/>
          <w:sz w:val="24"/>
          <w:szCs w:val="24"/>
          <w:lang w:eastAsia="tr-TR"/>
        </w:rPr>
        <w:t>, aynı zamanda so</w:t>
      </w:r>
      <w:r w:rsidR="00A57C16" w:rsidRPr="00E229AD">
        <w:rPr>
          <w:rFonts w:eastAsia="Times New Roman" w:cstheme="minorHAnsi"/>
          <w:sz w:val="24"/>
          <w:szCs w:val="24"/>
          <w:lang w:eastAsia="tr-TR"/>
        </w:rPr>
        <w:t>syal dayanışmayı tehdit ettiğini</w:t>
      </w:r>
      <w:r w:rsidRPr="00E229AD">
        <w:rPr>
          <w:rFonts w:eastAsia="Times New Roman" w:cstheme="minorHAnsi"/>
          <w:sz w:val="24"/>
          <w:szCs w:val="24"/>
          <w:lang w:eastAsia="tr-TR"/>
        </w:rPr>
        <w:t xml:space="preserve"> </w:t>
      </w:r>
      <w:r w:rsidR="00A57C16" w:rsidRPr="00E229AD">
        <w:rPr>
          <w:rFonts w:eastAsia="Times New Roman" w:cstheme="minorHAnsi"/>
          <w:sz w:val="24"/>
          <w:szCs w:val="24"/>
          <w:lang w:eastAsia="tr-TR"/>
        </w:rPr>
        <w:t>ileri sürmüştür</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Weber</w:t>
      </w:r>
      <w:proofErr w:type="spellEnd"/>
      <w:r w:rsidRPr="00E229AD">
        <w:rPr>
          <w:rFonts w:eastAsia="Times New Roman" w:cstheme="minorHAnsi"/>
          <w:sz w:val="24"/>
          <w:szCs w:val="24"/>
          <w:lang w:eastAsia="tr-TR"/>
        </w:rPr>
        <w:t xml:space="preserve"> bürokratik örgüt tekniklerinin, teknik olarak rasyonel olurken, aynı zamanda insancıllığını yitirmekte olduğunu ileri sürmüştür. Bu örneklerin her birinde, bir fonksiyonu sağlamak için kullanılan yöntemler olumsuz ya da fonksiyonel olmayan sonuçlar yaratmıştır. Bunun gibi zıtlıklar ve paradokslar tüm örgütlerin temel dinamikleridir.</w:t>
      </w:r>
    </w:p>
    <w:p w14:paraId="79B161DF" w14:textId="77777777" w:rsidR="000B4773" w:rsidRPr="00E229AD" w:rsidRDefault="000B4773" w:rsidP="0089373B">
      <w:pPr>
        <w:tabs>
          <w:tab w:val="left" w:pos="284"/>
        </w:tabs>
        <w:spacing w:before="240" w:after="60" w:line="240" w:lineRule="auto"/>
        <w:outlineLvl w:val="4"/>
        <w:rPr>
          <w:rFonts w:eastAsia="Times New Roman" w:cstheme="minorHAnsi"/>
          <w:b/>
          <w:bCs/>
          <w:i/>
          <w:iCs/>
          <w:sz w:val="24"/>
          <w:szCs w:val="24"/>
          <w:lang w:eastAsia="tr-TR"/>
        </w:rPr>
      </w:pPr>
      <w:r w:rsidRPr="00E229AD">
        <w:rPr>
          <w:rFonts w:eastAsia="Times New Roman" w:cstheme="minorHAnsi"/>
          <w:b/>
          <w:bCs/>
          <w:i/>
          <w:iCs/>
          <w:sz w:val="24"/>
          <w:szCs w:val="24"/>
          <w:lang w:eastAsia="tr-TR"/>
        </w:rPr>
        <w:t>Çatışma Teorisi</w:t>
      </w:r>
    </w:p>
    <w:p w14:paraId="2504A6F1"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Çatışma teorisi, sosyolojide sosyal yapıları ve sosyal değişimi anlamak için kullanılan çok geniş bir bakış açısıdır. Kararlılık ve düzeni vurgulayan yapısal fonksiyonalizmden farklı olarak çatışma teoris</w:t>
      </w:r>
      <w:r w:rsidR="000C7EC7" w:rsidRPr="00E229AD">
        <w:rPr>
          <w:rFonts w:eastAsia="Times New Roman" w:cstheme="minorHAnsi"/>
          <w:sz w:val="24"/>
          <w:szCs w:val="24"/>
          <w:lang w:eastAsia="tr-TR"/>
        </w:rPr>
        <w:t xml:space="preserve">i </w:t>
      </w:r>
      <w:r w:rsidR="00016647" w:rsidRPr="00E229AD">
        <w:rPr>
          <w:rFonts w:eastAsia="Times New Roman" w:cstheme="minorHAnsi"/>
          <w:sz w:val="24"/>
          <w:szCs w:val="24"/>
          <w:lang w:eastAsia="tr-TR"/>
        </w:rPr>
        <w:t>çeşitli grup</w:t>
      </w:r>
      <w:r w:rsidR="000C7EC7" w:rsidRPr="00E229AD">
        <w:rPr>
          <w:rFonts w:eastAsia="Times New Roman" w:cstheme="minorHAnsi"/>
          <w:sz w:val="24"/>
          <w:szCs w:val="24"/>
          <w:lang w:eastAsia="tr-TR"/>
        </w:rPr>
        <w:t>lar ile</w:t>
      </w:r>
      <w:r w:rsidR="00A57C16" w:rsidRPr="00E229AD">
        <w:rPr>
          <w:rFonts w:eastAsia="Times New Roman" w:cstheme="minorHAnsi"/>
          <w:sz w:val="24"/>
          <w:szCs w:val="24"/>
          <w:lang w:eastAsia="tr-TR"/>
        </w:rPr>
        <w:t xml:space="preserve"> sosyal değişim arasında devam ede</w:t>
      </w:r>
      <w:r w:rsidRPr="00E229AD">
        <w:rPr>
          <w:rFonts w:eastAsia="Times New Roman" w:cstheme="minorHAnsi"/>
          <w:sz w:val="24"/>
          <w:szCs w:val="24"/>
          <w:lang w:eastAsia="tr-TR"/>
        </w:rPr>
        <w:t>n çatışmay</w:t>
      </w:r>
      <w:r w:rsidR="00016647" w:rsidRPr="00E229AD">
        <w:rPr>
          <w:rFonts w:eastAsia="Times New Roman" w:cstheme="minorHAnsi"/>
          <w:sz w:val="24"/>
          <w:szCs w:val="24"/>
          <w:lang w:eastAsia="tr-TR"/>
        </w:rPr>
        <w:t>a odaklanır</w:t>
      </w:r>
      <w:r w:rsidRPr="00E229AD">
        <w:rPr>
          <w:rFonts w:eastAsia="Times New Roman" w:cstheme="minorHAnsi"/>
          <w:sz w:val="24"/>
          <w:szCs w:val="24"/>
          <w:lang w:eastAsia="tr-TR"/>
        </w:rPr>
        <w:t>. Bu</w:t>
      </w:r>
      <w:r w:rsidR="00016647" w:rsidRPr="00E229AD">
        <w:rPr>
          <w:rFonts w:eastAsia="Times New Roman" w:cstheme="minorHAnsi"/>
          <w:sz w:val="24"/>
          <w:szCs w:val="24"/>
          <w:lang w:eastAsia="tr-TR"/>
        </w:rPr>
        <w:t>na göre</w:t>
      </w:r>
      <w:r w:rsidRPr="00E229AD">
        <w:rPr>
          <w:rFonts w:eastAsia="Times New Roman" w:cstheme="minorHAnsi"/>
          <w:sz w:val="24"/>
          <w:szCs w:val="24"/>
          <w:lang w:eastAsia="tr-TR"/>
        </w:rPr>
        <w:t xml:space="preserve"> (1) </w:t>
      </w:r>
      <w:r w:rsidR="00016647" w:rsidRPr="00E229AD">
        <w:rPr>
          <w:rFonts w:eastAsia="Times New Roman" w:cstheme="minorHAnsi"/>
          <w:sz w:val="24"/>
          <w:szCs w:val="24"/>
          <w:lang w:eastAsia="tr-TR"/>
        </w:rPr>
        <w:t>bireyler</w:t>
      </w:r>
      <w:r w:rsidRPr="00E229AD">
        <w:rPr>
          <w:rFonts w:eastAsia="Times New Roman" w:cstheme="minorHAnsi"/>
          <w:sz w:val="24"/>
          <w:szCs w:val="24"/>
          <w:lang w:eastAsia="tr-TR"/>
        </w:rPr>
        <w:t xml:space="preserve"> ırk, etnik, sınıf, din, cinsiyet, meslek ya da bölge temelinde fark</w:t>
      </w:r>
      <w:r w:rsidR="00016647" w:rsidRPr="00E229AD">
        <w:rPr>
          <w:rFonts w:eastAsia="Times New Roman" w:cstheme="minorHAnsi"/>
          <w:sz w:val="24"/>
          <w:szCs w:val="24"/>
          <w:lang w:eastAsia="tr-TR"/>
        </w:rPr>
        <w:t>lı politik çıkarlar geliştirirler</w:t>
      </w:r>
      <w:r w:rsidRPr="00E229AD">
        <w:rPr>
          <w:rFonts w:eastAsia="Times New Roman" w:cstheme="minorHAnsi"/>
          <w:sz w:val="24"/>
          <w:szCs w:val="24"/>
          <w:lang w:eastAsia="tr-TR"/>
        </w:rPr>
        <w:t>;(2) s</w:t>
      </w:r>
      <w:r w:rsidR="00016647" w:rsidRPr="00E229AD">
        <w:rPr>
          <w:rFonts w:eastAsia="Times New Roman" w:cstheme="minorHAnsi"/>
          <w:sz w:val="24"/>
          <w:szCs w:val="24"/>
          <w:lang w:eastAsia="tr-TR"/>
        </w:rPr>
        <w:t>osyal açıdan değerli kaynaklar</w:t>
      </w:r>
      <w:r w:rsidRPr="00E229AD">
        <w:rPr>
          <w:rFonts w:eastAsia="Times New Roman" w:cstheme="minorHAnsi"/>
          <w:sz w:val="24"/>
          <w:szCs w:val="24"/>
          <w:lang w:eastAsia="tr-TR"/>
        </w:rPr>
        <w:t>, kaynakları sağlama ve dağıtma konusunda çatışma ve rekabet yaratacak şekilde kıt</w:t>
      </w:r>
      <w:r w:rsidR="00016647" w:rsidRPr="00E229AD">
        <w:rPr>
          <w:rFonts w:eastAsia="Times New Roman" w:cstheme="minorHAnsi"/>
          <w:sz w:val="24"/>
          <w:szCs w:val="24"/>
          <w:lang w:eastAsia="tr-TR"/>
        </w:rPr>
        <w:t>tır</w:t>
      </w:r>
      <w:r w:rsidRPr="00E229AD">
        <w:rPr>
          <w:rFonts w:eastAsia="Times New Roman" w:cstheme="minorHAnsi"/>
          <w:sz w:val="24"/>
          <w:szCs w:val="24"/>
          <w:lang w:eastAsia="tr-TR"/>
        </w:rPr>
        <w:t>; (3) sosyal kuruml</w:t>
      </w:r>
      <w:r w:rsidR="00016647" w:rsidRPr="00E229AD">
        <w:rPr>
          <w:rFonts w:eastAsia="Times New Roman" w:cstheme="minorHAnsi"/>
          <w:sz w:val="24"/>
          <w:szCs w:val="24"/>
          <w:lang w:eastAsia="tr-TR"/>
        </w:rPr>
        <w:t>ar</w:t>
      </w:r>
      <w:r w:rsidRPr="00E229AD">
        <w:rPr>
          <w:rFonts w:eastAsia="Times New Roman" w:cstheme="minorHAnsi"/>
          <w:sz w:val="24"/>
          <w:szCs w:val="24"/>
          <w:lang w:eastAsia="tr-TR"/>
        </w:rPr>
        <w:t xml:space="preserve"> kıt kaynaklara sahip olanların ve kontrol edenlerin çıkarlarına hizmet </w:t>
      </w:r>
      <w:r w:rsidR="00016647" w:rsidRPr="00E229AD">
        <w:rPr>
          <w:rFonts w:eastAsia="Times New Roman" w:cstheme="minorHAnsi"/>
          <w:sz w:val="24"/>
          <w:szCs w:val="24"/>
          <w:lang w:eastAsia="tr-TR"/>
        </w:rPr>
        <w:t>edecek şekilde örgütlenir</w:t>
      </w:r>
      <w:r w:rsidRPr="00E229AD">
        <w:rPr>
          <w:rFonts w:eastAsia="Times New Roman" w:cstheme="minorHAnsi"/>
          <w:sz w:val="24"/>
          <w:szCs w:val="24"/>
          <w:lang w:eastAsia="tr-TR"/>
        </w:rPr>
        <w:t>; (4) kaynaklara sahip olanlar ve o</w:t>
      </w:r>
      <w:r w:rsidR="00016647" w:rsidRPr="00E229AD">
        <w:rPr>
          <w:rFonts w:eastAsia="Times New Roman" w:cstheme="minorHAnsi"/>
          <w:sz w:val="24"/>
          <w:szCs w:val="24"/>
          <w:lang w:eastAsia="tr-TR"/>
        </w:rPr>
        <w:t>lmayanlar arasındaki mücadele</w:t>
      </w:r>
      <w:r w:rsidRPr="00E229AD">
        <w:rPr>
          <w:rFonts w:eastAsia="Times New Roman" w:cstheme="minorHAnsi"/>
          <w:sz w:val="24"/>
          <w:szCs w:val="24"/>
          <w:lang w:eastAsia="tr-TR"/>
        </w:rPr>
        <w:t xml:space="preserve"> dengesizlik-</w:t>
      </w:r>
      <w:r w:rsidR="00A57C16" w:rsidRPr="00E229AD">
        <w:rPr>
          <w:rFonts w:eastAsia="Times New Roman" w:cstheme="minorHAnsi"/>
          <w:sz w:val="24"/>
          <w:szCs w:val="24"/>
          <w:lang w:eastAsia="tr-TR"/>
        </w:rPr>
        <w:t xml:space="preserve">istikrarsızlık </w:t>
      </w:r>
      <w:r w:rsidRPr="00E229AD">
        <w:rPr>
          <w:rFonts w:eastAsia="Times New Roman" w:cstheme="minorHAnsi"/>
          <w:sz w:val="24"/>
          <w:szCs w:val="24"/>
          <w:lang w:eastAsia="tr-TR"/>
        </w:rPr>
        <w:t xml:space="preserve">ve değişim </w:t>
      </w:r>
      <w:r w:rsidR="00016647" w:rsidRPr="00E229AD">
        <w:rPr>
          <w:rFonts w:eastAsia="Times New Roman" w:cstheme="minorHAnsi"/>
          <w:sz w:val="24"/>
          <w:szCs w:val="24"/>
          <w:lang w:eastAsia="tr-TR"/>
        </w:rPr>
        <w:t>yaratır.</w:t>
      </w:r>
    </w:p>
    <w:p w14:paraId="3E853A00" w14:textId="77777777" w:rsidR="000B4773" w:rsidRPr="00E229AD" w:rsidRDefault="000821EF"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Bu</w:t>
      </w:r>
      <w:r w:rsidR="005E3F95" w:rsidRPr="00E229AD">
        <w:rPr>
          <w:rFonts w:eastAsia="Times New Roman" w:cstheme="minorHAnsi"/>
          <w:sz w:val="24"/>
          <w:szCs w:val="24"/>
          <w:lang w:eastAsia="tr-TR"/>
        </w:rPr>
        <w:t xml:space="preserve"> bakış açısı </w:t>
      </w:r>
      <w:r w:rsidRPr="00E229AD">
        <w:rPr>
          <w:rFonts w:eastAsia="Times New Roman" w:cstheme="minorHAnsi"/>
          <w:sz w:val="24"/>
          <w:szCs w:val="24"/>
          <w:lang w:eastAsia="tr-TR"/>
        </w:rPr>
        <w:t>örgütlerde</w:t>
      </w:r>
      <w:r w:rsidR="000B4773" w:rsidRPr="00E229AD">
        <w:rPr>
          <w:rFonts w:eastAsia="Times New Roman" w:cstheme="minorHAnsi"/>
          <w:sz w:val="24"/>
          <w:szCs w:val="24"/>
          <w:lang w:eastAsia="tr-TR"/>
        </w:rPr>
        <w:t xml:space="preserve">, </w:t>
      </w:r>
      <w:r w:rsidR="00016647" w:rsidRPr="00E229AD">
        <w:rPr>
          <w:rFonts w:eastAsia="Times New Roman" w:cstheme="minorHAnsi"/>
          <w:sz w:val="24"/>
          <w:szCs w:val="24"/>
          <w:lang w:eastAsia="tr-TR"/>
        </w:rPr>
        <w:t>ç</w:t>
      </w:r>
      <w:r w:rsidR="000B4773" w:rsidRPr="00E229AD">
        <w:rPr>
          <w:rFonts w:eastAsia="Times New Roman" w:cstheme="minorHAnsi"/>
          <w:sz w:val="24"/>
          <w:szCs w:val="24"/>
          <w:lang w:eastAsia="tr-TR"/>
        </w:rPr>
        <w:t>atışma, rekabet ve gücün kullanılmasını vurgula</w:t>
      </w:r>
      <w:r w:rsidRPr="00E229AD">
        <w:rPr>
          <w:rFonts w:eastAsia="Times New Roman" w:cstheme="minorHAnsi"/>
          <w:sz w:val="24"/>
          <w:szCs w:val="24"/>
          <w:lang w:eastAsia="tr-TR"/>
        </w:rPr>
        <w:t xml:space="preserve">r. </w:t>
      </w:r>
      <w:r w:rsidR="000B4773" w:rsidRPr="00E229AD">
        <w:rPr>
          <w:rFonts w:eastAsia="Times New Roman" w:cstheme="minorHAnsi"/>
          <w:sz w:val="24"/>
          <w:szCs w:val="24"/>
          <w:lang w:eastAsia="tr-TR"/>
        </w:rPr>
        <w:t>Aynı zama</w:t>
      </w:r>
      <w:r w:rsidR="00133187" w:rsidRPr="00E229AD">
        <w:rPr>
          <w:rFonts w:eastAsia="Times New Roman" w:cstheme="minorHAnsi"/>
          <w:sz w:val="24"/>
          <w:szCs w:val="24"/>
          <w:lang w:eastAsia="tr-TR"/>
        </w:rPr>
        <w:t xml:space="preserve">nda kıt kaynakların sahipleri, bu kaynaklara sahip olmayanlar üzerinde </w:t>
      </w:r>
      <w:r w:rsidR="000B4773" w:rsidRPr="00E229AD">
        <w:rPr>
          <w:rFonts w:eastAsia="Times New Roman" w:cstheme="minorHAnsi"/>
          <w:sz w:val="24"/>
          <w:szCs w:val="24"/>
          <w:lang w:eastAsia="tr-TR"/>
        </w:rPr>
        <w:t>hakimiyet kurma</w:t>
      </w:r>
      <w:r w:rsidR="00016647" w:rsidRPr="00E229AD">
        <w:rPr>
          <w:rFonts w:eastAsia="Times New Roman" w:cstheme="minorHAnsi"/>
          <w:sz w:val="24"/>
          <w:szCs w:val="24"/>
          <w:lang w:eastAsia="tr-TR"/>
        </w:rPr>
        <w:t>k</w:t>
      </w:r>
      <w:r w:rsidR="000B4773" w:rsidRPr="00E229AD">
        <w:rPr>
          <w:rFonts w:eastAsia="Times New Roman" w:cstheme="minorHAnsi"/>
          <w:sz w:val="24"/>
          <w:szCs w:val="24"/>
          <w:lang w:eastAsia="tr-TR"/>
        </w:rPr>
        <w:t xml:space="preserve"> ve kontrol </w:t>
      </w:r>
      <w:r w:rsidR="00016647" w:rsidRPr="00E229AD">
        <w:rPr>
          <w:rFonts w:eastAsia="Times New Roman" w:cstheme="minorHAnsi"/>
          <w:sz w:val="24"/>
          <w:szCs w:val="24"/>
          <w:lang w:eastAsia="tr-TR"/>
        </w:rPr>
        <w:t xml:space="preserve">etmek için örgütleri kullanırlar. </w:t>
      </w:r>
    </w:p>
    <w:p w14:paraId="180EF2A9" w14:textId="77777777" w:rsidR="003D3DCE"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Büyük toplumlar gibi, örgütler de farklı pozisyonları dolduran, farklı rolleri yürüten, farklı departman ve birimlerde çalışan ve farklı düzeyde karar verme yetki ve otorite düzeyine sahip olan, farklı gelirleri olan üyelerden oluşurlar. Tüm bu nedenlerle örgüt üyeleri çatışan politik çıkarlar geliştirirler ve çeşitli şekillerde rekabet ederler.</w:t>
      </w:r>
      <w:r w:rsidR="003D3DCE" w:rsidRPr="00E229AD">
        <w:rPr>
          <w:rFonts w:eastAsia="Times New Roman" w:cstheme="minorHAnsi"/>
          <w:sz w:val="24"/>
          <w:szCs w:val="24"/>
          <w:lang w:eastAsia="tr-TR"/>
        </w:rPr>
        <w:t xml:space="preserve"> Tüm örgütlerde </w:t>
      </w:r>
      <w:r w:rsidRPr="00E229AD">
        <w:rPr>
          <w:rFonts w:eastAsia="Times New Roman" w:cstheme="minorHAnsi"/>
          <w:sz w:val="24"/>
          <w:szCs w:val="24"/>
          <w:lang w:eastAsia="tr-TR"/>
        </w:rPr>
        <w:t xml:space="preserve">bu gibi </w:t>
      </w:r>
      <w:r w:rsidR="003D3DCE" w:rsidRPr="00E229AD">
        <w:rPr>
          <w:rFonts w:eastAsia="Times New Roman" w:cstheme="minorHAnsi"/>
          <w:sz w:val="24"/>
          <w:szCs w:val="24"/>
          <w:lang w:eastAsia="tr-TR"/>
        </w:rPr>
        <w:t xml:space="preserve">çatışmalar kaçınılmazdır. </w:t>
      </w:r>
    </w:p>
    <w:p w14:paraId="107FFD03"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Marksist </w:t>
      </w:r>
      <w:r w:rsidR="003D3DCE" w:rsidRPr="00E229AD">
        <w:rPr>
          <w:rFonts w:eastAsia="Times New Roman" w:cstheme="minorHAnsi"/>
          <w:sz w:val="24"/>
          <w:szCs w:val="24"/>
          <w:lang w:eastAsia="tr-TR"/>
        </w:rPr>
        <w:t xml:space="preserve">örgüt </w:t>
      </w:r>
      <w:r w:rsidRPr="00E229AD">
        <w:rPr>
          <w:rFonts w:eastAsia="Times New Roman" w:cstheme="minorHAnsi"/>
          <w:sz w:val="24"/>
          <w:szCs w:val="24"/>
          <w:lang w:eastAsia="tr-TR"/>
        </w:rPr>
        <w:t>analizi, bir sosyal sınıfın (sermaye sınıfı) diğer bir sosyal sınıfı (çalışan sınıf) sö</w:t>
      </w:r>
      <w:r w:rsidR="003D3DCE" w:rsidRPr="00E229AD">
        <w:rPr>
          <w:rFonts w:eastAsia="Times New Roman" w:cstheme="minorHAnsi"/>
          <w:sz w:val="24"/>
          <w:szCs w:val="24"/>
          <w:lang w:eastAsia="tr-TR"/>
        </w:rPr>
        <w:t xml:space="preserve">mürmesinde ve kontrol etmesinde </w:t>
      </w:r>
      <w:r w:rsidRPr="00E229AD">
        <w:rPr>
          <w:rFonts w:eastAsia="Times New Roman" w:cstheme="minorHAnsi"/>
          <w:sz w:val="24"/>
          <w:szCs w:val="24"/>
          <w:lang w:eastAsia="tr-TR"/>
        </w:rPr>
        <w:t>değerli kaynaklara sahip olmanın, özellikle de üretim araçlarına sahip olmanın rolü üzerinde durmuştur. Bu iki sınıf işyerinin kontrolü ve karların dağıtımı konusunda birbiriyle çatışan politik çıkarlar ve mücadeleler geliştirmiştir. Bu çatışma, sırasıyla emek-yönetim ilişkilerinde, ücretlerde, çalışma şartlarında, çalışma koşullarında ve daha geniş olarak üretimin örgütlenmesindeki değişiklikleri harekete geçirmiştir.</w:t>
      </w:r>
    </w:p>
    <w:p w14:paraId="191A17BC" w14:textId="2D4BA2CC" w:rsidR="000B4773" w:rsidRPr="00E229AD" w:rsidRDefault="000B4773" w:rsidP="0089373B">
      <w:pPr>
        <w:tabs>
          <w:tab w:val="left" w:pos="284"/>
        </w:tabs>
        <w:spacing w:before="240" w:after="60" w:line="240" w:lineRule="auto"/>
        <w:outlineLvl w:val="4"/>
        <w:rPr>
          <w:rFonts w:eastAsia="Times New Roman" w:cstheme="minorHAnsi"/>
          <w:b/>
          <w:bCs/>
          <w:i/>
          <w:iCs/>
          <w:sz w:val="24"/>
          <w:szCs w:val="24"/>
          <w:lang w:eastAsia="tr-TR"/>
        </w:rPr>
      </w:pPr>
      <w:r w:rsidRPr="00E229AD">
        <w:rPr>
          <w:rFonts w:eastAsia="Times New Roman" w:cstheme="minorHAnsi"/>
          <w:b/>
          <w:bCs/>
          <w:i/>
          <w:iCs/>
          <w:sz w:val="24"/>
          <w:szCs w:val="24"/>
          <w:lang w:eastAsia="tr-TR"/>
        </w:rPr>
        <w:t xml:space="preserve">Sembolik </w:t>
      </w:r>
      <w:proofErr w:type="spellStart"/>
      <w:r w:rsidRPr="00E229AD">
        <w:rPr>
          <w:rFonts w:eastAsia="Times New Roman" w:cstheme="minorHAnsi"/>
          <w:b/>
          <w:bCs/>
          <w:i/>
          <w:iCs/>
          <w:sz w:val="24"/>
          <w:szCs w:val="24"/>
          <w:lang w:eastAsia="tr-TR"/>
        </w:rPr>
        <w:t>Etkileşimcilik</w:t>
      </w:r>
      <w:proofErr w:type="spellEnd"/>
    </w:p>
    <w:p w14:paraId="190D5141" w14:textId="77777777" w:rsidR="000B4773" w:rsidRPr="00E229AD" w:rsidRDefault="003D3DCE"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Yapısal fonksiyonalizm ve çatışma teorisi t</w:t>
      </w:r>
      <w:r w:rsidR="000B4773" w:rsidRPr="00E229AD">
        <w:rPr>
          <w:rFonts w:eastAsia="Times New Roman" w:cstheme="minorHAnsi"/>
          <w:sz w:val="24"/>
          <w:szCs w:val="24"/>
          <w:lang w:eastAsia="tr-TR"/>
        </w:rPr>
        <w:t>oplum</w:t>
      </w:r>
      <w:r w:rsidR="00DC2A86" w:rsidRPr="00E229AD">
        <w:rPr>
          <w:rFonts w:eastAsia="Times New Roman" w:cstheme="minorHAnsi"/>
          <w:sz w:val="24"/>
          <w:szCs w:val="24"/>
          <w:lang w:eastAsia="tr-TR"/>
        </w:rPr>
        <w:t xml:space="preserve">sal düzeyde kurumlar ve değişime odaklanırken </w:t>
      </w:r>
      <w:r w:rsidR="000B4773" w:rsidRPr="00E229AD">
        <w:rPr>
          <w:rFonts w:eastAsia="Times New Roman" w:cstheme="minorHAnsi"/>
          <w:sz w:val="24"/>
          <w:szCs w:val="24"/>
          <w:lang w:eastAsia="tr-TR"/>
        </w:rPr>
        <w:t xml:space="preserve">sembolik </w:t>
      </w:r>
      <w:proofErr w:type="spellStart"/>
      <w:r w:rsidR="000B4773" w:rsidRPr="00E229AD">
        <w:rPr>
          <w:rFonts w:eastAsia="Times New Roman" w:cstheme="minorHAnsi"/>
          <w:sz w:val="24"/>
          <w:szCs w:val="24"/>
          <w:lang w:eastAsia="tr-TR"/>
        </w:rPr>
        <w:t>etkileşimcilik</w:t>
      </w:r>
      <w:proofErr w:type="spellEnd"/>
      <w:r w:rsidR="000B4773" w:rsidRPr="00E229AD">
        <w:rPr>
          <w:rFonts w:eastAsia="Times New Roman" w:cstheme="minorHAnsi"/>
          <w:sz w:val="24"/>
          <w:szCs w:val="24"/>
          <w:lang w:eastAsia="tr-TR"/>
        </w:rPr>
        <w:t xml:space="preserve"> mikro </w:t>
      </w:r>
      <w:r w:rsidR="001F7F2A" w:rsidRPr="00E229AD">
        <w:rPr>
          <w:rFonts w:eastAsia="Times New Roman" w:cstheme="minorHAnsi"/>
          <w:sz w:val="24"/>
          <w:szCs w:val="24"/>
          <w:lang w:eastAsia="tr-TR"/>
        </w:rPr>
        <w:t xml:space="preserve">sosyolojik bir </w:t>
      </w:r>
      <w:r w:rsidR="000B4773" w:rsidRPr="00E229AD">
        <w:rPr>
          <w:rFonts w:eastAsia="Times New Roman" w:cstheme="minorHAnsi"/>
          <w:sz w:val="24"/>
          <w:szCs w:val="24"/>
          <w:lang w:eastAsia="tr-TR"/>
        </w:rPr>
        <w:t xml:space="preserve">yaklaşımdır. </w:t>
      </w:r>
      <w:r w:rsidR="00DD67E7" w:rsidRPr="00E229AD">
        <w:rPr>
          <w:rFonts w:eastAsia="Times New Roman" w:cstheme="minorHAnsi"/>
          <w:sz w:val="24"/>
          <w:szCs w:val="24"/>
          <w:lang w:eastAsia="tr-TR"/>
        </w:rPr>
        <w:t>Bu yaklaşım birey düzeyindeki sosyal etkileşim</w:t>
      </w:r>
      <w:r w:rsidR="00DC2A86" w:rsidRPr="00E229AD">
        <w:rPr>
          <w:rFonts w:eastAsia="Times New Roman" w:cstheme="minorHAnsi"/>
          <w:sz w:val="24"/>
          <w:szCs w:val="24"/>
          <w:lang w:eastAsia="tr-TR"/>
        </w:rPr>
        <w:t>ler</w:t>
      </w:r>
      <w:r w:rsidR="00DD67E7" w:rsidRPr="00E229AD">
        <w:rPr>
          <w:rFonts w:eastAsia="Times New Roman" w:cstheme="minorHAnsi"/>
          <w:sz w:val="24"/>
          <w:szCs w:val="24"/>
          <w:lang w:eastAsia="tr-TR"/>
        </w:rPr>
        <w:t xml:space="preserve">i analiz etmeye yardım eder. </w:t>
      </w:r>
      <w:r w:rsidR="004C15A0" w:rsidRPr="00E229AD">
        <w:rPr>
          <w:rFonts w:eastAsia="Times New Roman" w:cstheme="minorHAnsi"/>
          <w:sz w:val="24"/>
          <w:szCs w:val="24"/>
          <w:lang w:eastAsia="tr-TR"/>
        </w:rPr>
        <w:t xml:space="preserve">Sembolik </w:t>
      </w:r>
      <w:proofErr w:type="spellStart"/>
      <w:r w:rsidR="004C15A0" w:rsidRPr="00E229AD">
        <w:rPr>
          <w:rFonts w:eastAsia="Times New Roman" w:cstheme="minorHAnsi"/>
          <w:sz w:val="24"/>
          <w:szCs w:val="24"/>
          <w:lang w:eastAsia="tr-TR"/>
        </w:rPr>
        <w:t>etkileşimciliğe</w:t>
      </w:r>
      <w:proofErr w:type="spellEnd"/>
      <w:r w:rsidR="004C15A0" w:rsidRPr="00E229AD">
        <w:rPr>
          <w:rFonts w:eastAsia="Times New Roman" w:cstheme="minorHAnsi"/>
          <w:sz w:val="24"/>
          <w:szCs w:val="24"/>
          <w:lang w:eastAsia="tr-TR"/>
        </w:rPr>
        <w:t xml:space="preserve"> göre bir toplumdaki sosyal düzen, sosyal etkileşim sürecindeki </w:t>
      </w:r>
      <w:r w:rsidR="00C06929" w:rsidRPr="00E229AD">
        <w:rPr>
          <w:rFonts w:eastAsia="Times New Roman" w:cstheme="minorHAnsi"/>
          <w:sz w:val="24"/>
          <w:szCs w:val="24"/>
          <w:lang w:eastAsia="tr-TR"/>
        </w:rPr>
        <w:t xml:space="preserve">ortak </w:t>
      </w:r>
      <w:r w:rsidR="004C15A0" w:rsidRPr="00E229AD">
        <w:rPr>
          <w:rFonts w:eastAsia="Times New Roman" w:cstheme="minorHAnsi"/>
          <w:sz w:val="24"/>
          <w:szCs w:val="24"/>
          <w:lang w:eastAsia="tr-TR"/>
        </w:rPr>
        <w:t xml:space="preserve">anlamlara ve yorumlara dayanır. </w:t>
      </w:r>
      <w:r w:rsidR="000B4773" w:rsidRPr="00E229AD">
        <w:rPr>
          <w:rFonts w:eastAsia="Times New Roman" w:cstheme="minorHAnsi"/>
          <w:sz w:val="24"/>
          <w:szCs w:val="24"/>
          <w:lang w:eastAsia="tr-TR"/>
        </w:rPr>
        <w:t>Söz</w:t>
      </w:r>
      <w:r w:rsidR="004C15A0" w:rsidRPr="00E229AD">
        <w:rPr>
          <w:rFonts w:eastAsia="Times New Roman" w:cstheme="minorHAnsi"/>
          <w:sz w:val="24"/>
          <w:szCs w:val="24"/>
          <w:lang w:eastAsia="tr-TR"/>
        </w:rPr>
        <w:t xml:space="preserve">ler ve sözlü olmayan </w:t>
      </w:r>
      <w:r w:rsidR="004C15A0" w:rsidRPr="00E229AD">
        <w:rPr>
          <w:rFonts w:eastAsia="Times New Roman" w:cstheme="minorHAnsi"/>
          <w:sz w:val="24"/>
          <w:szCs w:val="24"/>
          <w:lang w:eastAsia="tr-TR"/>
        </w:rPr>
        <w:lastRenderedPageBreak/>
        <w:t xml:space="preserve">davranışlara (beden dili), örneğin jestler ve mimikler hakkında herkesin paylaştığı ortak bir anlam </w:t>
      </w:r>
      <w:r w:rsidR="00DC2A86" w:rsidRPr="00E229AD">
        <w:rPr>
          <w:rFonts w:eastAsia="Times New Roman" w:cstheme="minorHAnsi"/>
          <w:sz w:val="24"/>
          <w:szCs w:val="24"/>
          <w:lang w:eastAsia="tr-TR"/>
        </w:rPr>
        <w:t>yüklenmiştir</w:t>
      </w:r>
      <w:r w:rsidR="004C15A0" w:rsidRPr="00E229AD">
        <w:rPr>
          <w:rFonts w:eastAsia="Times New Roman" w:cstheme="minorHAnsi"/>
          <w:sz w:val="24"/>
          <w:szCs w:val="24"/>
          <w:lang w:eastAsia="tr-TR"/>
        </w:rPr>
        <w:t xml:space="preserve">.  </w:t>
      </w:r>
      <w:r w:rsidR="00C06929" w:rsidRPr="00E229AD">
        <w:rPr>
          <w:rFonts w:eastAsia="Times New Roman" w:cstheme="minorHAnsi"/>
          <w:sz w:val="24"/>
          <w:szCs w:val="24"/>
          <w:lang w:eastAsia="tr-TR"/>
        </w:rPr>
        <w:t>Bu iletişim biçimlerinin tümünde</w:t>
      </w:r>
      <w:r w:rsidR="000B4773" w:rsidRPr="00E229AD">
        <w:rPr>
          <w:rFonts w:eastAsia="Times New Roman" w:cstheme="minorHAnsi"/>
          <w:sz w:val="24"/>
          <w:szCs w:val="24"/>
          <w:lang w:eastAsia="tr-TR"/>
        </w:rPr>
        <w:t xml:space="preserve"> </w:t>
      </w:r>
      <w:r w:rsidR="00C06929" w:rsidRPr="00E229AD">
        <w:rPr>
          <w:rFonts w:eastAsia="Times New Roman" w:cstheme="minorHAnsi"/>
          <w:sz w:val="24"/>
          <w:szCs w:val="24"/>
          <w:lang w:eastAsia="tr-TR"/>
        </w:rPr>
        <w:t>insanların sembolik bir eylemi alması</w:t>
      </w:r>
      <w:r w:rsidR="000B4773" w:rsidRPr="00E229AD">
        <w:rPr>
          <w:rFonts w:eastAsia="Times New Roman" w:cstheme="minorHAnsi"/>
          <w:sz w:val="24"/>
          <w:szCs w:val="24"/>
          <w:lang w:eastAsia="tr-TR"/>
        </w:rPr>
        <w:t xml:space="preserve"> ve diğer insanlara </w:t>
      </w:r>
      <w:r w:rsidR="00C06929" w:rsidRPr="00E229AD">
        <w:rPr>
          <w:rFonts w:eastAsia="Times New Roman" w:cstheme="minorHAnsi"/>
          <w:sz w:val="24"/>
          <w:szCs w:val="24"/>
          <w:lang w:eastAsia="tr-TR"/>
        </w:rPr>
        <w:t>aktarması için</w:t>
      </w:r>
      <w:r w:rsidR="000B4773" w:rsidRPr="00E229AD">
        <w:rPr>
          <w:rFonts w:eastAsia="Times New Roman" w:cstheme="minorHAnsi"/>
          <w:sz w:val="24"/>
          <w:szCs w:val="24"/>
          <w:lang w:eastAsia="tr-TR"/>
        </w:rPr>
        <w:t xml:space="preserve"> sembolik mesajl</w:t>
      </w:r>
      <w:r w:rsidR="00C06929" w:rsidRPr="00E229AD">
        <w:rPr>
          <w:rFonts w:eastAsia="Times New Roman" w:cstheme="minorHAnsi"/>
          <w:sz w:val="24"/>
          <w:szCs w:val="24"/>
          <w:lang w:eastAsia="tr-TR"/>
        </w:rPr>
        <w:t>arın aynı şekilde anlaşılması gerek</w:t>
      </w:r>
      <w:r w:rsidR="000B4773" w:rsidRPr="00E229AD">
        <w:rPr>
          <w:rFonts w:eastAsia="Times New Roman" w:cstheme="minorHAnsi"/>
          <w:sz w:val="24"/>
          <w:szCs w:val="24"/>
          <w:lang w:eastAsia="tr-TR"/>
        </w:rPr>
        <w:t>ir.</w:t>
      </w:r>
    </w:p>
    <w:p w14:paraId="2EF2E8CE"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Bir kişinin kullandığı sembolik dil ve davranış, onun </w:t>
      </w:r>
      <w:r w:rsidR="00C06929" w:rsidRPr="00E229AD">
        <w:rPr>
          <w:rFonts w:eastAsia="Times New Roman" w:cstheme="minorHAnsi"/>
          <w:sz w:val="24"/>
          <w:szCs w:val="24"/>
          <w:lang w:eastAsia="tr-TR"/>
        </w:rPr>
        <w:t xml:space="preserve">üstlenmek </w:t>
      </w:r>
      <w:r w:rsidR="00151842" w:rsidRPr="00E229AD">
        <w:rPr>
          <w:rFonts w:eastAsia="Times New Roman" w:cstheme="minorHAnsi"/>
          <w:sz w:val="24"/>
          <w:szCs w:val="24"/>
          <w:lang w:eastAsia="tr-TR"/>
        </w:rPr>
        <w:t xml:space="preserve">istediği bir </w:t>
      </w:r>
      <w:r w:rsidRPr="00E229AD">
        <w:rPr>
          <w:rFonts w:eastAsia="Times New Roman" w:cstheme="minorHAnsi"/>
          <w:sz w:val="24"/>
          <w:szCs w:val="24"/>
          <w:lang w:eastAsia="tr-TR"/>
        </w:rPr>
        <w:t xml:space="preserve">rol ya da kimliğe ya da çalışmakta olduğu ortama (çevreye) </w:t>
      </w:r>
      <w:r w:rsidR="00DD67E7" w:rsidRPr="00E229AD">
        <w:rPr>
          <w:rFonts w:eastAsia="Times New Roman" w:cstheme="minorHAnsi"/>
          <w:sz w:val="24"/>
          <w:szCs w:val="24"/>
          <w:lang w:eastAsia="tr-TR"/>
        </w:rPr>
        <w:t>göre belirlenir</w:t>
      </w:r>
      <w:r w:rsidR="005E3F95" w:rsidRPr="00E229AD">
        <w:rPr>
          <w:rFonts w:eastAsia="Times New Roman" w:cstheme="minorHAnsi"/>
          <w:sz w:val="24"/>
          <w:szCs w:val="24"/>
          <w:lang w:eastAsia="tr-TR"/>
        </w:rPr>
        <w:t>. Örneğin, üniversitede çalışkan ve bilgili</w:t>
      </w:r>
      <w:r w:rsidRPr="00E229AD">
        <w:rPr>
          <w:rFonts w:eastAsia="Times New Roman" w:cstheme="minorHAnsi"/>
          <w:sz w:val="24"/>
          <w:szCs w:val="24"/>
          <w:lang w:eastAsia="tr-TR"/>
        </w:rPr>
        <w:t xml:space="preserve"> olarak tanınmayı isteyen bir öğrenci sınıfta ön sırada oturabilir, tüm derslere katılabilir, sorular sorabilir, çok sayıda kitap taşıyabilir, ders sonrası hocayla konuşabilir. Bu davranış biçimlerinin tümü hocaya ve diğer öğrencilere bir mesaj gönderir. Bu eylemleri belirli bir öğrenci kimliğiyle ilişkilendiririz.</w:t>
      </w:r>
    </w:p>
    <w:p w14:paraId="37D9F789"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Daha genel olarak, sınıfa giren tüm öğrenciler </w:t>
      </w:r>
      <w:r w:rsidR="005E3F95" w:rsidRPr="00E229AD">
        <w:rPr>
          <w:rFonts w:eastAsia="Times New Roman" w:cstheme="minorHAnsi"/>
          <w:sz w:val="24"/>
          <w:szCs w:val="24"/>
          <w:lang w:eastAsia="tr-TR"/>
        </w:rPr>
        <w:t xml:space="preserve">genel öğrenci rolüyle ilişkili </w:t>
      </w:r>
      <w:r w:rsidRPr="00E229AD">
        <w:rPr>
          <w:rFonts w:eastAsia="Times New Roman" w:cstheme="minorHAnsi"/>
          <w:sz w:val="24"/>
          <w:szCs w:val="24"/>
          <w:lang w:eastAsia="tr-TR"/>
        </w:rPr>
        <w:t>sembolik davranış biçimleri</w:t>
      </w:r>
      <w:r w:rsidR="00C06929" w:rsidRPr="00E229AD">
        <w:rPr>
          <w:rFonts w:eastAsia="Times New Roman" w:cstheme="minorHAnsi"/>
          <w:sz w:val="24"/>
          <w:szCs w:val="24"/>
          <w:lang w:eastAsia="tr-TR"/>
        </w:rPr>
        <w:t>ne sahiptirler</w:t>
      </w:r>
      <w:r w:rsidRPr="00E229AD">
        <w:rPr>
          <w:rFonts w:eastAsia="Times New Roman" w:cstheme="minorHAnsi"/>
          <w:sz w:val="24"/>
          <w:szCs w:val="24"/>
          <w:lang w:eastAsia="tr-TR"/>
        </w:rPr>
        <w:t xml:space="preserve">. Öğrenciler derse girerler, bir yer bulurlar, kitabı açarlar, sınıfın önüne </w:t>
      </w:r>
      <w:r w:rsidR="00C06929" w:rsidRPr="00E229AD">
        <w:rPr>
          <w:rFonts w:eastAsia="Times New Roman" w:cstheme="minorHAnsi"/>
          <w:sz w:val="24"/>
          <w:szCs w:val="24"/>
          <w:lang w:eastAsia="tr-TR"/>
        </w:rPr>
        <w:t xml:space="preserve">doğru dikkatlerini yöneltirler. </w:t>
      </w:r>
      <w:r w:rsidRPr="00E229AD">
        <w:rPr>
          <w:rFonts w:eastAsia="Times New Roman" w:cstheme="minorHAnsi"/>
          <w:sz w:val="24"/>
          <w:szCs w:val="24"/>
          <w:lang w:eastAsia="tr-TR"/>
        </w:rPr>
        <w:t>Eğitimci</w:t>
      </w:r>
      <w:r w:rsidR="00C06929" w:rsidRPr="00E229AD">
        <w:rPr>
          <w:rFonts w:eastAsia="Times New Roman" w:cstheme="minorHAnsi"/>
          <w:sz w:val="24"/>
          <w:szCs w:val="24"/>
          <w:lang w:eastAsia="tr-TR"/>
        </w:rPr>
        <w:t xml:space="preserve"> de</w:t>
      </w:r>
      <w:r w:rsidRPr="00E229AD">
        <w:rPr>
          <w:rFonts w:eastAsia="Times New Roman" w:cstheme="minorHAnsi"/>
          <w:sz w:val="24"/>
          <w:szCs w:val="24"/>
          <w:lang w:eastAsia="tr-TR"/>
        </w:rPr>
        <w:t>, benzer şekilde, ders</w:t>
      </w:r>
      <w:r w:rsidR="005E3F95" w:rsidRPr="00E229AD">
        <w:rPr>
          <w:rFonts w:eastAsia="Times New Roman" w:cstheme="minorHAnsi"/>
          <w:sz w:val="24"/>
          <w:szCs w:val="24"/>
          <w:lang w:eastAsia="tr-TR"/>
        </w:rPr>
        <w:t>liğe</w:t>
      </w:r>
      <w:r w:rsidRPr="00E229AD">
        <w:rPr>
          <w:rFonts w:eastAsia="Times New Roman" w:cstheme="minorHAnsi"/>
          <w:sz w:val="24"/>
          <w:szCs w:val="24"/>
          <w:lang w:eastAsia="tr-TR"/>
        </w:rPr>
        <w:t xml:space="preserve"> girer, ders</w:t>
      </w:r>
      <w:r w:rsidR="005E3F95" w:rsidRPr="00E229AD">
        <w:rPr>
          <w:rFonts w:eastAsia="Times New Roman" w:cstheme="minorHAnsi"/>
          <w:sz w:val="24"/>
          <w:szCs w:val="24"/>
          <w:lang w:eastAsia="tr-TR"/>
        </w:rPr>
        <w:t>liğin</w:t>
      </w:r>
      <w:r w:rsidRPr="00E229AD">
        <w:rPr>
          <w:rFonts w:eastAsia="Times New Roman" w:cstheme="minorHAnsi"/>
          <w:sz w:val="24"/>
          <w:szCs w:val="24"/>
          <w:lang w:eastAsia="tr-TR"/>
        </w:rPr>
        <w:t xml:space="preserve"> önünde bir konuma </w:t>
      </w:r>
      <w:proofErr w:type="gramStart"/>
      <w:r w:rsidRPr="00E229AD">
        <w:rPr>
          <w:rFonts w:eastAsia="Times New Roman" w:cstheme="minorHAnsi"/>
          <w:sz w:val="24"/>
          <w:szCs w:val="24"/>
          <w:lang w:eastAsia="tr-TR"/>
        </w:rPr>
        <w:t>geçer,  öğrenme</w:t>
      </w:r>
      <w:proofErr w:type="gramEnd"/>
      <w:r w:rsidRPr="00E229AD">
        <w:rPr>
          <w:rFonts w:eastAsia="Times New Roman" w:cstheme="minorHAnsi"/>
          <w:sz w:val="24"/>
          <w:szCs w:val="24"/>
          <w:lang w:eastAsia="tr-TR"/>
        </w:rPr>
        <w:t xml:space="preserve"> sürecini başlatma ve yönlendirme sorumluluğunu alır. Sınıf etkileşiminin nihai başarısı bu sem</w:t>
      </w:r>
      <w:r w:rsidR="00EA7096" w:rsidRPr="00E229AD">
        <w:rPr>
          <w:rFonts w:eastAsia="Times New Roman" w:cstheme="minorHAnsi"/>
          <w:sz w:val="24"/>
          <w:szCs w:val="24"/>
          <w:lang w:eastAsia="tr-TR"/>
        </w:rPr>
        <w:t>bolik rol davranışlarına uygun davranmayı gerektirir</w:t>
      </w:r>
      <w:r w:rsidRPr="00E229AD">
        <w:rPr>
          <w:rFonts w:eastAsia="Times New Roman" w:cstheme="minorHAnsi"/>
          <w:sz w:val="24"/>
          <w:szCs w:val="24"/>
          <w:lang w:eastAsia="tr-TR"/>
        </w:rPr>
        <w:t>. Bu gibi davranışlar tüm örgütsel mekanlarda kullanılır.</w:t>
      </w:r>
    </w:p>
    <w:p w14:paraId="3FFA0E4C"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Sembolik anlamın ikinci örgütsel uygulaması “irade” ve “duyarlılık yaratma” </w:t>
      </w:r>
      <w:r w:rsidR="00EA7096" w:rsidRPr="00E229AD">
        <w:rPr>
          <w:rFonts w:eastAsia="Times New Roman" w:cstheme="minorHAnsi"/>
          <w:sz w:val="24"/>
          <w:szCs w:val="24"/>
          <w:lang w:eastAsia="tr-TR"/>
        </w:rPr>
        <w:t xml:space="preserve">da </w:t>
      </w:r>
      <w:r w:rsidRPr="00E229AD">
        <w:rPr>
          <w:rFonts w:eastAsia="Times New Roman" w:cstheme="minorHAnsi"/>
          <w:sz w:val="24"/>
          <w:szCs w:val="24"/>
          <w:lang w:eastAsia="tr-TR"/>
        </w:rPr>
        <w:t xml:space="preserve">görülür. </w:t>
      </w:r>
      <w:r w:rsidR="00EA7096" w:rsidRPr="00E229AD">
        <w:rPr>
          <w:rFonts w:eastAsia="Times New Roman" w:cstheme="minorHAnsi"/>
          <w:sz w:val="24"/>
          <w:szCs w:val="24"/>
          <w:lang w:eastAsia="tr-TR"/>
        </w:rPr>
        <w:t>Örgütler</w:t>
      </w:r>
      <w:r w:rsidRPr="00E229AD">
        <w:rPr>
          <w:rFonts w:eastAsia="Times New Roman" w:cstheme="minorHAnsi"/>
          <w:sz w:val="24"/>
          <w:szCs w:val="24"/>
          <w:lang w:eastAsia="tr-TR"/>
        </w:rPr>
        <w:t xml:space="preserve"> insan eylemini </w:t>
      </w:r>
      <w:r w:rsidR="00EA7096" w:rsidRPr="00E229AD">
        <w:rPr>
          <w:rFonts w:eastAsia="Times New Roman" w:cstheme="minorHAnsi"/>
          <w:sz w:val="24"/>
          <w:szCs w:val="24"/>
          <w:lang w:eastAsia="tr-TR"/>
        </w:rPr>
        <w:t xml:space="preserve">motive etmek için çeşitli uyaranları </w:t>
      </w:r>
      <w:r w:rsidR="001F7F2A" w:rsidRPr="00E229AD">
        <w:rPr>
          <w:rFonts w:eastAsia="Times New Roman" w:cstheme="minorHAnsi"/>
          <w:sz w:val="24"/>
          <w:szCs w:val="24"/>
          <w:lang w:eastAsia="tr-TR"/>
        </w:rPr>
        <w:t xml:space="preserve">ortak, paylaşılan bir çerçeveye yerleştirirler. </w:t>
      </w:r>
      <w:r w:rsidRPr="00E229AD">
        <w:rPr>
          <w:rFonts w:eastAsia="Times New Roman" w:cstheme="minorHAnsi"/>
          <w:sz w:val="24"/>
          <w:szCs w:val="24"/>
          <w:lang w:eastAsia="tr-TR"/>
        </w:rPr>
        <w:t xml:space="preserve">Dil, misyon duygusu, hedefler ve bu hedefleri başarmak için yollar tanımlanır; böylece örgüt üyeleri </w:t>
      </w:r>
      <w:r w:rsidR="001F7F2A" w:rsidRPr="00E229AD">
        <w:rPr>
          <w:rFonts w:eastAsia="Times New Roman" w:cstheme="minorHAnsi"/>
          <w:sz w:val="24"/>
          <w:szCs w:val="24"/>
          <w:lang w:eastAsia="tr-TR"/>
        </w:rPr>
        <w:t>yaptıkları şeyleri</w:t>
      </w:r>
      <w:r w:rsidRPr="00E229AD">
        <w:rPr>
          <w:rFonts w:eastAsia="Times New Roman" w:cstheme="minorHAnsi"/>
          <w:sz w:val="24"/>
          <w:szCs w:val="24"/>
          <w:lang w:eastAsia="tr-TR"/>
        </w:rPr>
        <w:t xml:space="preserve"> anlayabilirler ve açıklayabilirler. Örneğin, yüksek eğitimde, eğitimciler kendi faaliyetlerini, öğrencileri eğitme ve öğretme bağlamında tanımlayacaktır ya da yorumlayacaktır. Eğitimciler bu hedefle </w:t>
      </w:r>
      <w:r w:rsidR="001F7F2A" w:rsidRPr="00E229AD">
        <w:rPr>
          <w:rFonts w:eastAsia="Times New Roman" w:cstheme="minorHAnsi"/>
          <w:sz w:val="24"/>
          <w:szCs w:val="24"/>
          <w:lang w:eastAsia="tr-TR"/>
        </w:rPr>
        <w:t>ilgisiz gibi</w:t>
      </w:r>
      <w:r w:rsidRPr="00E229AD">
        <w:rPr>
          <w:rFonts w:eastAsia="Times New Roman" w:cstheme="minorHAnsi"/>
          <w:sz w:val="24"/>
          <w:szCs w:val="24"/>
          <w:lang w:eastAsia="tr-TR"/>
        </w:rPr>
        <w:t xml:space="preserve"> görünen çok çeşitli örgütsel faaliyetlerle uğraşırlar. Bununla birlikte, eğitimci</w:t>
      </w:r>
      <w:r w:rsidR="00ED173C" w:rsidRPr="00E229AD">
        <w:rPr>
          <w:rFonts w:eastAsia="Times New Roman" w:cstheme="minorHAnsi"/>
          <w:sz w:val="24"/>
          <w:szCs w:val="24"/>
          <w:lang w:eastAsia="tr-TR"/>
        </w:rPr>
        <w:t>ye</w:t>
      </w:r>
      <w:r w:rsidRPr="00E229AD">
        <w:rPr>
          <w:rFonts w:eastAsia="Times New Roman" w:cstheme="minorHAnsi"/>
          <w:sz w:val="24"/>
          <w:szCs w:val="24"/>
          <w:lang w:eastAsia="tr-TR"/>
        </w:rPr>
        <w:t xml:space="preserve"> niçin </w:t>
      </w:r>
      <w:r w:rsidR="00ED173C" w:rsidRPr="00E229AD">
        <w:rPr>
          <w:rFonts w:eastAsia="Times New Roman" w:cstheme="minorHAnsi"/>
          <w:sz w:val="24"/>
          <w:szCs w:val="24"/>
          <w:lang w:eastAsia="tr-TR"/>
        </w:rPr>
        <w:t>bunları yaptığı sorulduğunda</w:t>
      </w:r>
      <w:r w:rsidRPr="00E229AD">
        <w:rPr>
          <w:rFonts w:eastAsia="Times New Roman" w:cstheme="minorHAnsi"/>
          <w:sz w:val="24"/>
          <w:szCs w:val="24"/>
          <w:lang w:eastAsia="tr-TR"/>
        </w:rPr>
        <w:t>,</w:t>
      </w:r>
      <w:r w:rsidR="00ED173C" w:rsidRPr="00E229AD">
        <w:rPr>
          <w:rFonts w:eastAsia="Times New Roman" w:cstheme="minorHAnsi"/>
          <w:sz w:val="24"/>
          <w:szCs w:val="24"/>
          <w:lang w:eastAsia="tr-TR"/>
        </w:rPr>
        <w:t xml:space="preserve"> eğitimci dili kullanarak bu</w:t>
      </w:r>
      <w:r w:rsidRPr="00E229AD">
        <w:rPr>
          <w:rFonts w:eastAsia="Times New Roman" w:cstheme="minorHAnsi"/>
          <w:sz w:val="24"/>
          <w:szCs w:val="24"/>
          <w:lang w:eastAsia="tr-TR"/>
        </w:rPr>
        <w:t xml:space="preserve"> faaliyetlerini öğrencileri öğretme ve eğitme </w:t>
      </w:r>
      <w:r w:rsidR="001F7F2A" w:rsidRPr="00E229AD">
        <w:rPr>
          <w:rFonts w:eastAsia="Times New Roman" w:cstheme="minorHAnsi"/>
          <w:sz w:val="24"/>
          <w:szCs w:val="24"/>
          <w:lang w:eastAsia="tr-TR"/>
        </w:rPr>
        <w:t>bağlamında açıklayacaktır</w:t>
      </w:r>
      <w:r w:rsidRPr="00E229AD">
        <w:rPr>
          <w:rFonts w:eastAsia="Times New Roman" w:cstheme="minorHAnsi"/>
          <w:sz w:val="24"/>
          <w:szCs w:val="24"/>
          <w:lang w:eastAsia="tr-TR"/>
        </w:rPr>
        <w:t>.</w:t>
      </w:r>
    </w:p>
    <w:p w14:paraId="7703570B"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Nitekim, bireyler ve faaliyetler bir sembolik bağlama yerleştirilir. </w:t>
      </w:r>
      <w:r w:rsidR="00ED173C" w:rsidRPr="00E229AD">
        <w:rPr>
          <w:rFonts w:eastAsia="Times New Roman" w:cstheme="minorHAnsi"/>
          <w:sz w:val="24"/>
          <w:szCs w:val="24"/>
          <w:lang w:eastAsia="tr-TR"/>
        </w:rPr>
        <w:t xml:space="preserve"> Örgütlerin nasıl görüldüğü, nasıl yapılandırıldığı, amaçlara ulaşmak için yol ve yöntemlerin nasıl belirlendiği sembolik etkileşime konu olabilir.  </w:t>
      </w:r>
      <w:r w:rsidR="0005750B" w:rsidRPr="00E229AD">
        <w:rPr>
          <w:rFonts w:eastAsia="Times New Roman" w:cstheme="minorHAnsi"/>
          <w:sz w:val="24"/>
          <w:szCs w:val="24"/>
          <w:lang w:eastAsia="tr-TR"/>
        </w:rPr>
        <w:t>Kampü</w:t>
      </w:r>
      <w:r w:rsidRPr="00E229AD">
        <w:rPr>
          <w:rFonts w:eastAsia="Times New Roman" w:cstheme="minorHAnsi"/>
          <w:sz w:val="24"/>
          <w:szCs w:val="24"/>
          <w:lang w:eastAsia="tr-TR"/>
        </w:rPr>
        <w:t xml:space="preserve">sü, </w:t>
      </w:r>
      <w:r w:rsidR="001F7F2A" w:rsidRPr="00E229AD">
        <w:rPr>
          <w:rFonts w:eastAsia="Times New Roman" w:cstheme="minorHAnsi"/>
          <w:sz w:val="24"/>
          <w:szCs w:val="24"/>
          <w:lang w:eastAsia="tr-TR"/>
        </w:rPr>
        <w:t>f</w:t>
      </w:r>
      <w:r w:rsidR="0005750B" w:rsidRPr="00E229AD">
        <w:rPr>
          <w:rFonts w:eastAsia="Times New Roman" w:cstheme="minorHAnsi"/>
          <w:sz w:val="24"/>
          <w:szCs w:val="24"/>
          <w:lang w:eastAsia="tr-TR"/>
        </w:rPr>
        <w:t xml:space="preserve">akülteleri, sosyal hizmet binaları, derslikleri olmayan, tüm eğitimi online olarak sunan bir üniversite insanların zihnindeki üniversite sembolünü ihlal eder. </w:t>
      </w:r>
      <w:r w:rsidRPr="00E229AD">
        <w:rPr>
          <w:rFonts w:eastAsia="Times New Roman" w:cstheme="minorHAnsi"/>
          <w:sz w:val="24"/>
          <w:szCs w:val="24"/>
          <w:lang w:eastAsia="tr-TR"/>
        </w:rPr>
        <w:t>Bu nedenle, birçok örgüt</w:t>
      </w:r>
      <w:r w:rsidR="0005750B" w:rsidRPr="00E229AD">
        <w:rPr>
          <w:rFonts w:eastAsia="Times New Roman" w:cstheme="minorHAnsi"/>
          <w:sz w:val="24"/>
          <w:szCs w:val="24"/>
          <w:lang w:eastAsia="tr-TR"/>
        </w:rPr>
        <w:t xml:space="preserve"> </w:t>
      </w:r>
      <w:r w:rsidR="00B44577" w:rsidRPr="00E229AD">
        <w:rPr>
          <w:rFonts w:eastAsia="Times New Roman" w:cstheme="minorHAnsi"/>
          <w:sz w:val="24"/>
          <w:szCs w:val="24"/>
          <w:lang w:eastAsia="tr-TR"/>
        </w:rPr>
        <w:t>dürüstlük, kalite, topluma hizmet gibi imajlarını destekleyen</w:t>
      </w:r>
      <w:r w:rsidRPr="00E229AD">
        <w:rPr>
          <w:rFonts w:eastAsia="Times New Roman" w:cstheme="minorHAnsi"/>
          <w:sz w:val="24"/>
          <w:szCs w:val="24"/>
          <w:lang w:eastAsia="tr-TR"/>
        </w:rPr>
        <w:t xml:space="preserve"> sembolleri oluşturmak ve </w:t>
      </w:r>
      <w:r w:rsidR="0005750B" w:rsidRPr="00E229AD">
        <w:rPr>
          <w:rFonts w:eastAsia="Times New Roman" w:cstheme="minorHAnsi"/>
          <w:sz w:val="24"/>
          <w:szCs w:val="24"/>
          <w:lang w:eastAsia="tr-TR"/>
        </w:rPr>
        <w:t xml:space="preserve">bunları </w:t>
      </w:r>
      <w:r w:rsidRPr="00E229AD">
        <w:rPr>
          <w:rFonts w:eastAsia="Times New Roman" w:cstheme="minorHAnsi"/>
          <w:sz w:val="24"/>
          <w:szCs w:val="24"/>
          <w:lang w:eastAsia="tr-TR"/>
        </w:rPr>
        <w:t xml:space="preserve">müşterilerine ya da </w:t>
      </w:r>
      <w:r w:rsidR="0005750B" w:rsidRPr="00E229AD">
        <w:rPr>
          <w:rFonts w:eastAsia="Times New Roman" w:cstheme="minorHAnsi"/>
          <w:sz w:val="24"/>
          <w:szCs w:val="24"/>
          <w:lang w:eastAsia="tr-TR"/>
        </w:rPr>
        <w:t>tüketicilerine iletmek için çalışırlar.</w:t>
      </w:r>
    </w:p>
    <w:p w14:paraId="562F2E3E" w14:textId="77777777" w:rsidR="001F7F2A" w:rsidRPr="00E229AD" w:rsidRDefault="001F7F2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Sembolik </w:t>
      </w:r>
      <w:proofErr w:type="spellStart"/>
      <w:r w:rsidRPr="00E229AD">
        <w:rPr>
          <w:rFonts w:eastAsia="Times New Roman" w:cstheme="minorHAnsi"/>
          <w:sz w:val="24"/>
          <w:szCs w:val="24"/>
          <w:lang w:eastAsia="tr-TR"/>
        </w:rPr>
        <w:t>etkileşimciliğin</w:t>
      </w:r>
      <w:proofErr w:type="spellEnd"/>
      <w:r w:rsidRPr="00E229AD">
        <w:rPr>
          <w:rFonts w:eastAsia="Times New Roman" w:cstheme="minorHAnsi"/>
          <w:sz w:val="24"/>
          <w:szCs w:val="24"/>
          <w:lang w:eastAsia="tr-TR"/>
        </w:rPr>
        <w:t xml:space="preserve"> varsayımları: </w:t>
      </w:r>
    </w:p>
    <w:p w14:paraId="6B0DD411" w14:textId="77777777" w:rsidR="00066A07" w:rsidRPr="00E229AD" w:rsidRDefault="001F7F2A" w:rsidP="00066A07">
      <w:pPr>
        <w:pStyle w:val="ListeParagraf"/>
        <w:numPr>
          <w:ilvl w:val="0"/>
          <w:numId w:val="27"/>
        </w:numPr>
        <w:tabs>
          <w:tab w:val="left" w:pos="284"/>
        </w:tabs>
        <w:spacing w:before="100" w:after="100" w:line="240" w:lineRule="auto"/>
        <w:rPr>
          <w:rFonts w:eastAsia="Times New Roman" w:cstheme="minorHAnsi"/>
          <w:sz w:val="24"/>
          <w:szCs w:val="24"/>
          <w:lang w:eastAsia="tr-TR"/>
        </w:rPr>
      </w:pPr>
      <w:proofErr w:type="gramStart"/>
      <w:r w:rsidRPr="00E229AD">
        <w:rPr>
          <w:rFonts w:eastAsia="Times New Roman" w:cstheme="minorHAnsi"/>
          <w:sz w:val="24"/>
          <w:szCs w:val="24"/>
          <w:lang w:eastAsia="tr-TR"/>
        </w:rPr>
        <w:t>insanlar</w:t>
      </w:r>
      <w:proofErr w:type="gramEnd"/>
      <w:r w:rsidRPr="00E229AD">
        <w:rPr>
          <w:rFonts w:eastAsia="Times New Roman" w:cstheme="minorHAnsi"/>
          <w:sz w:val="24"/>
          <w:szCs w:val="24"/>
          <w:lang w:eastAsia="tr-TR"/>
        </w:rPr>
        <w:t xml:space="preserve"> bir şeylerden hareketle eyleme geçer, ancak bunları kendileri için ifade ettiği anlama göre yaparlar. </w:t>
      </w:r>
      <w:r w:rsidR="00066A07" w:rsidRPr="00E229AD">
        <w:rPr>
          <w:rFonts w:eastAsia="Times New Roman" w:cstheme="minorHAnsi"/>
          <w:sz w:val="24"/>
          <w:szCs w:val="24"/>
          <w:lang w:eastAsia="tr-TR"/>
        </w:rPr>
        <w:t>B</w:t>
      </w:r>
      <w:r w:rsidRPr="00E229AD">
        <w:rPr>
          <w:rFonts w:eastAsia="Times New Roman" w:cstheme="minorHAnsi"/>
          <w:sz w:val="24"/>
          <w:szCs w:val="24"/>
          <w:lang w:eastAsia="tr-TR"/>
        </w:rPr>
        <w:t>u anlamlar diğer insanlarla olan etkileş</w:t>
      </w:r>
      <w:r w:rsidR="00066A07" w:rsidRPr="00E229AD">
        <w:rPr>
          <w:rFonts w:eastAsia="Times New Roman" w:cstheme="minorHAnsi"/>
          <w:sz w:val="24"/>
          <w:szCs w:val="24"/>
          <w:lang w:eastAsia="tr-TR"/>
        </w:rPr>
        <w:t>imimizden ortaya çıkmaktadır.</w:t>
      </w:r>
    </w:p>
    <w:p w14:paraId="0C8D7E53" w14:textId="77777777" w:rsidR="00066A07" w:rsidRPr="00E229AD" w:rsidRDefault="00066A07" w:rsidP="00066A07">
      <w:pPr>
        <w:pStyle w:val="ListeParagraf"/>
        <w:numPr>
          <w:ilvl w:val="0"/>
          <w:numId w:val="27"/>
        </w:num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İ</w:t>
      </w:r>
      <w:r w:rsidR="001F7F2A" w:rsidRPr="00E229AD">
        <w:rPr>
          <w:rFonts w:eastAsia="Times New Roman" w:cstheme="minorHAnsi"/>
          <w:sz w:val="24"/>
          <w:szCs w:val="24"/>
          <w:lang w:eastAsia="tr-TR"/>
        </w:rPr>
        <w:t>nsanlar sadece sosyal etkileşimden öğrendikleri bilgiyi içselleştirmez, aynı za</w:t>
      </w:r>
      <w:r w:rsidRPr="00E229AD">
        <w:rPr>
          <w:rFonts w:eastAsia="Times New Roman" w:cstheme="minorHAnsi"/>
          <w:sz w:val="24"/>
          <w:szCs w:val="24"/>
          <w:lang w:eastAsia="tr-TR"/>
        </w:rPr>
        <w:t>manda yorumlayarak değiştirir. H</w:t>
      </w:r>
      <w:r w:rsidR="001F7F2A" w:rsidRPr="00E229AD">
        <w:rPr>
          <w:rFonts w:eastAsia="Times New Roman" w:cstheme="minorHAnsi"/>
          <w:sz w:val="24"/>
          <w:szCs w:val="24"/>
          <w:lang w:eastAsia="tr-TR"/>
        </w:rPr>
        <w:t>ayvanların tersine insanlar sembolleri kullanabil</w:t>
      </w:r>
      <w:r w:rsidR="00DC2A86" w:rsidRPr="00E229AD">
        <w:rPr>
          <w:rFonts w:eastAsia="Times New Roman" w:cstheme="minorHAnsi"/>
          <w:sz w:val="24"/>
          <w:szCs w:val="24"/>
          <w:lang w:eastAsia="tr-TR"/>
        </w:rPr>
        <w:t xml:space="preserve">ir. </w:t>
      </w:r>
      <w:r w:rsidRPr="00E229AD">
        <w:rPr>
          <w:rFonts w:eastAsia="Times New Roman" w:cstheme="minorHAnsi"/>
          <w:sz w:val="24"/>
          <w:szCs w:val="24"/>
          <w:lang w:eastAsia="tr-TR"/>
        </w:rPr>
        <w:t>Hayvanlar nesnelere iç</w:t>
      </w:r>
      <w:r w:rsidR="001F7F2A" w:rsidRPr="00E229AD">
        <w:rPr>
          <w:rFonts w:eastAsia="Times New Roman" w:cstheme="minorHAnsi"/>
          <w:sz w:val="24"/>
          <w:szCs w:val="24"/>
          <w:lang w:eastAsia="tr-TR"/>
        </w:rPr>
        <w:t>güdüsel olarak ya</w:t>
      </w:r>
      <w:r w:rsidRPr="00E229AD">
        <w:rPr>
          <w:rFonts w:eastAsia="Times New Roman" w:cstheme="minorHAnsi"/>
          <w:sz w:val="24"/>
          <w:szCs w:val="24"/>
          <w:lang w:eastAsia="tr-TR"/>
        </w:rPr>
        <w:t>klaşırken insanlar düşünür.</w:t>
      </w:r>
    </w:p>
    <w:p w14:paraId="2B33EA3B" w14:textId="77777777" w:rsidR="00066A07" w:rsidRPr="00E229AD" w:rsidRDefault="00066A07" w:rsidP="00066A07">
      <w:pPr>
        <w:pStyle w:val="ListeParagraf"/>
        <w:numPr>
          <w:ilvl w:val="0"/>
          <w:numId w:val="27"/>
        </w:num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İ</w:t>
      </w:r>
      <w:r w:rsidR="001F7F2A" w:rsidRPr="00E229AD">
        <w:rPr>
          <w:rFonts w:eastAsia="Times New Roman" w:cstheme="minorHAnsi"/>
          <w:sz w:val="24"/>
          <w:szCs w:val="24"/>
          <w:lang w:eastAsia="tr-TR"/>
        </w:rPr>
        <w:t>nsanlar sosyal etkileşim sonucunda, özellikle de ailede geçen ilk yıllar sonunda ve daha sonra okul sayesinde insan olur.</w:t>
      </w:r>
    </w:p>
    <w:p w14:paraId="01AD9621" w14:textId="77777777" w:rsidR="00066A07" w:rsidRPr="00E229AD" w:rsidRDefault="00066A07" w:rsidP="00066A07">
      <w:pPr>
        <w:pStyle w:val="ListeParagraf"/>
        <w:numPr>
          <w:ilvl w:val="0"/>
          <w:numId w:val="27"/>
        </w:num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İnsanlar bilinçlidir; </w:t>
      </w:r>
      <w:r w:rsidR="001F7F2A" w:rsidRPr="00E229AD">
        <w:rPr>
          <w:rFonts w:eastAsia="Times New Roman" w:cstheme="minorHAnsi"/>
          <w:sz w:val="24"/>
          <w:szCs w:val="24"/>
          <w:lang w:eastAsia="tr-TR"/>
        </w:rPr>
        <w:t xml:space="preserve">kendileri ve eylemleri üzerine düşünme yetkileri vardır. </w:t>
      </w:r>
      <w:r w:rsidRPr="00E229AD">
        <w:rPr>
          <w:rFonts w:eastAsia="Times New Roman" w:cstheme="minorHAnsi"/>
          <w:sz w:val="24"/>
          <w:szCs w:val="24"/>
          <w:lang w:eastAsia="tr-TR"/>
        </w:rPr>
        <w:t>B</w:t>
      </w:r>
      <w:r w:rsidR="001F7F2A" w:rsidRPr="00E229AD">
        <w:rPr>
          <w:rFonts w:eastAsia="Times New Roman" w:cstheme="minorHAnsi"/>
          <w:sz w:val="24"/>
          <w:szCs w:val="24"/>
          <w:lang w:eastAsia="tr-TR"/>
        </w:rPr>
        <w:t>u nedenle davranış ve etkileşimlerini de şekillendirebilirler.</w:t>
      </w:r>
    </w:p>
    <w:p w14:paraId="7B652868" w14:textId="77777777" w:rsidR="00066A07" w:rsidRPr="00E229AD" w:rsidRDefault="00066A07" w:rsidP="00066A07">
      <w:pPr>
        <w:pStyle w:val="ListeParagraf"/>
        <w:numPr>
          <w:ilvl w:val="0"/>
          <w:numId w:val="27"/>
        </w:num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İ</w:t>
      </w:r>
      <w:r w:rsidR="001F7F2A" w:rsidRPr="00E229AD">
        <w:rPr>
          <w:rFonts w:eastAsia="Times New Roman" w:cstheme="minorHAnsi"/>
          <w:sz w:val="24"/>
          <w:szCs w:val="24"/>
          <w:lang w:eastAsia="tr-TR"/>
        </w:rPr>
        <w:t>nsanların</w:t>
      </w:r>
      <w:r w:rsidRPr="00E229AD">
        <w:rPr>
          <w:rFonts w:eastAsia="Times New Roman" w:cstheme="minorHAnsi"/>
          <w:sz w:val="24"/>
          <w:szCs w:val="24"/>
          <w:lang w:eastAsia="tr-TR"/>
        </w:rPr>
        <w:t xml:space="preserve"> eylemlerinde amaçları vardır. D</w:t>
      </w:r>
      <w:r w:rsidR="001F7F2A" w:rsidRPr="00E229AD">
        <w:rPr>
          <w:rFonts w:eastAsia="Times New Roman" w:cstheme="minorHAnsi"/>
          <w:sz w:val="24"/>
          <w:szCs w:val="24"/>
          <w:lang w:eastAsia="tr-TR"/>
        </w:rPr>
        <w:t>urumları tanımlar, anl</w:t>
      </w:r>
      <w:r w:rsidRPr="00E229AD">
        <w:rPr>
          <w:rFonts w:eastAsia="Times New Roman" w:cstheme="minorHAnsi"/>
          <w:sz w:val="24"/>
          <w:szCs w:val="24"/>
          <w:lang w:eastAsia="tr-TR"/>
        </w:rPr>
        <w:t>am atfeder ona göre yaşarız.</w:t>
      </w:r>
    </w:p>
    <w:p w14:paraId="72CC155E" w14:textId="6EF117A8" w:rsidR="00066A07" w:rsidRDefault="00066A07" w:rsidP="00066A07">
      <w:pPr>
        <w:pStyle w:val="ListeParagraf"/>
        <w:numPr>
          <w:ilvl w:val="0"/>
          <w:numId w:val="27"/>
        </w:num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T</w:t>
      </w:r>
      <w:r w:rsidR="001F7F2A" w:rsidRPr="00E229AD">
        <w:rPr>
          <w:rFonts w:eastAsia="Times New Roman" w:cstheme="minorHAnsi"/>
          <w:sz w:val="24"/>
          <w:szCs w:val="24"/>
          <w:lang w:eastAsia="tr-TR"/>
        </w:rPr>
        <w:t>oplum sosyal etkileşime giren insanlardan oluşur.</w:t>
      </w:r>
    </w:p>
    <w:p w14:paraId="32258B9B" w14:textId="49FFDD0E" w:rsidR="00BD0F6A" w:rsidRDefault="00BD0F6A" w:rsidP="00BD0F6A">
      <w:pPr>
        <w:tabs>
          <w:tab w:val="left" w:pos="284"/>
        </w:tabs>
        <w:spacing w:before="100" w:after="100" w:line="240" w:lineRule="auto"/>
        <w:rPr>
          <w:rFonts w:eastAsia="Times New Roman" w:cstheme="minorHAnsi"/>
          <w:sz w:val="24"/>
          <w:szCs w:val="24"/>
          <w:lang w:eastAsia="tr-TR"/>
        </w:rPr>
      </w:pPr>
    </w:p>
    <w:p w14:paraId="77D043DD" w14:textId="0BC87711" w:rsidR="00BD0F6A" w:rsidRDefault="00BD0F6A" w:rsidP="00BD0F6A">
      <w:pPr>
        <w:tabs>
          <w:tab w:val="left" w:pos="284"/>
        </w:tabs>
        <w:spacing w:before="100" w:after="100" w:line="240" w:lineRule="auto"/>
        <w:rPr>
          <w:rFonts w:eastAsia="Times New Roman" w:cstheme="minorHAnsi"/>
          <w:sz w:val="24"/>
          <w:szCs w:val="24"/>
          <w:lang w:eastAsia="tr-TR"/>
        </w:rPr>
      </w:pPr>
    </w:p>
    <w:p w14:paraId="248C6B5E" w14:textId="39FFC4B9" w:rsidR="00BD0F6A" w:rsidRDefault="00BD0F6A" w:rsidP="00BD0F6A">
      <w:pPr>
        <w:tabs>
          <w:tab w:val="left" w:pos="284"/>
        </w:tabs>
        <w:spacing w:before="100" w:after="100" w:line="240" w:lineRule="auto"/>
        <w:rPr>
          <w:rFonts w:eastAsia="Times New Roman" w:cstheme="minorHAnsi"/>
          <w:sz w:val="24"/>
          <w:szCs w:val="24"/>
          <w:lang w:eastAsia="tr-TR"/>
        </w:rPr>
      </w:pPr>
    </w:p>
    <w:p w14:paraId="242AC34D" w14:textId="77777777" w:rsidR="00BD0F6A" w:rsidRPr="00BD0F6A" w:rsidRDefault="00BD0F6A" w:rsidP="00BD0F6A">
      <w:pPr>
        <w:tabs>
          <w:tab w:val="left" w:pos="284"/>
        </w:tabs>
        <w:spacing w:before="100" w:after="100" w:line="240" w:lineRule="auto"/>
        <w:rPr>
          <w:rFonts w:eastAsia="Times New Roman" w:cstheme="minorHAnsi"/>
          <w:sz w:val="24"/>
          <w:szCs w:val="24"/>
          <w:lang w:eastAsia="tr-TR"/>
        </w:rPr>
      </w:pPr>
    </w:p>
    <w:p w14:paraId="1A5CA42C" w14:textId="77777777" w:rsidR="00DC2A86" w:rsidRPr="00E229AD" w:rsidRDefault="00DC2A86" w:rsidP="0089373B">
      <w:pPr>
        <w:tabs>
          <w:tab w:val="left" w:pos="-180"/>
          <w:tab w:val="left" w:pos="284"/>
        </w:tabs>
        <w:spacing w:before="100" w:after="100" w:line="240" w:lineRule="auto"/>
        <w:rPr>
          <w:rFonts w:eastAsia="Times New Roman" w:cstheme="minorHAnsi"/>
          <w:b/>
          <w:sz w:val="24"/>
          <w:szCs w:val="24"/>
          <w:lang w:eastAsia="tr-TR"/>
        </w:rPr>
      </w:pPr>
      <w:r w:rsidRPr="00E229AD">
        <w:rPr>
          <w:rFonts w:eastAsia="Times New Roman" w:cstheme="minorHAnsi"/>
          <w:b/>
          <w:sz w:val="24"/>
          <w:szCs w:val="24"/>
          <w:lang w:eastAsia="tr-TR"/>
        </w:rPr>
        <w:lastRenderedPageBreak/>
        <w:t>3.DERS NOTU</w:t>
      </w:r>
    </w:p>
    <w:p w14:paraId="6F12EA8C" w14:textId="77777777" w:rsidR="000B4773" w:rsidRPr="00E229AD" w:rsidRDefault="00CF5BEB" w:rsidP="0089373B">
      <w:pPr>
        <w:tabs>
          <w:tab w:val="left" w:pos="-180"/>
          <w:tab w:val="left" w:pos="284"/>
        </w:tabs>
        <w:spacing w:before="100" w:after="100" w:line="240" w:lineRule="auto"/>
        <w:rPr>
          <w:rFonts w:eastAsia="Times New Roman" w:cstheme="minorHAnsi"/>
          <w:b/>
          <w:sz w:val="24"/>
          <w:szCs w:val="24"/>
          <w:lang w:eastAsia="tr-TR"/>
        </w:rPr>
      </w:pPr>
      <w:r w:rsidRPr="00E229AD">
        <w:rPr>
          <w:rFonts w:eastAsia="Times New Roman" w:cstheme="minorHAnsi"/>
          <w:b/>
          <w:sz w:val="24"/>
          <w:szCs w:val="24"/>
          <w:lang w:eastAsia="tr-TR"/>
        </w:rPr>
        <w:t>F</w:t>
      </w:r>
      <w:r w:rsidR="00A40EE5" w:rsidRPr="00E229AD">
        <w:rPr>
          <w:rFonts w:eastAsia="Times New Roman" w:cstheme="minorHAnsi"/>
          <w:b/>
          <w:sz w:val="24"/>
          <w:szCs w:val="24"/>
          <w:lang w:eastAsia="tr-TR"/>
        </w:rPr>
        <w:t xml:space="preserve">ABRİKA SİSTEMİNİN </w:t>
      </w:r>
      <w:r w:rsidRPr="00E229AD">
        <w:rPr>
          <w:rFonts w:eastAsia="Times New Roman" w:cstheme="minorHAnsi"/>
          <w:b/>
          <w:sz w:val="24"/>
          <w:szCs w:val="24"/>
          <w:lang w:eastAsia="tr-TR"/>
        </w:rPr>
        <w:t>DOĞUŞU</w:t>
      </w:r>
    </w:p>
    <w:p w14:paraId="43BCF066" w14:textId="77777777" w:rsidR="008F7138" w:rsidRPr="00E229AD" w:rsidRDefault="000B4773" w:rsidP="0089373B">
      <w:pPr>
        <w:tabs>
          <w:tab w:val="left" w:pos="-180"/>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Endüstriyel örgüt</w:t>
      </w:r>
      <w:r w:rsidR="00066A07" w:rsidRPr="00E229AD">
        <w:rPr>
          <w:rFonts w:eastAsia="Times New Roman" w:cstheme="minorHAnsi"/>
          <w:sz w:val="24"/>
          <w:szCs w:val="24"/>
          <w:lang w:eastAsia="tr-TR"/>
        </w:rPr>
        <w:t>lerin</w:t>
      </w:r>
      <w:r w:rsidRPr="00E229AD">
        <w:rPr>
          <w:rFonts w:eastAsia="Times New Roman" w:cstheme="minorHAnsi"/>
          <w:sz w:val="24"/>
          <w:szCs w:val="24"/>
          <w:lang w:eastAsia="tr-TR"/>
        </w:rPr>
        <w:t xml:space="preserve"> başlangıcı emeğin astlığıyla </w:t>
      </w:r>
      <w:r w:rsidR="008F7138" w:rsidRPr="00E229AD">
        <w:rPr>
          <w:rFonts w:eastAsia="Times New Roman" w:cstheme="minorHAnsi"/>
          <w:sz w:val="24"/>
          <w:szCs w:val="24"/>
          <w:lang w:eastAsia="tr-TR"/>
        </w:rPr>
        <w:t xml:space="preserve">(alt bir toplumsal sınıf olarak ücretli işçilerin doğuşu) </w:t>
      </w:r>
      <w:r w:rsidRPr="00E229AD">
        <w:rPr>
          <w:rFonts w:eastAsia="Times New Roman" w:cstheme="minorHAnsi"/>
          <w:sz w:val="24"/>
          <w:szCs w:val="24"/>
          <w:lang w:eastAsia="tr-TR"/>
        </w:rPr>
        <w:t>ilişkilendirilebilir. Bu süreç</w:t>
      </w:r>
      <w:r w:rsidR="00066A07" w:rsidRPr="00E229AD">
        <w:rPr>
          <w:rFonts w:eastAsia="Times New Roman" w:cstheme="minorHAnsi"/>
          <w:sz w:val="24"/>
          <w:szCs w:val="24"/>
          <w:lang w:eastAsia="tr-TR"/>
        </w:rPr>
        <w:t>te, bağımsız bir geçinme aracı olarak çeşitli</w:t>
      </w:r>
      <w:r w:rsidRPr="00E229AD">
        <w:rPr>
          <w:rFonts w:eastAsia="Times New Roman" w:cstheme="minorHAnsi"/>
          <w:sz w:val="24"/>
          <w:szCs w:val="24"/>
          <w:lang w:eastAsia="tr-TR"/>
        </w:rPr>
        <w:t xml:space="preserve"> </w:t>
      </w:r>
      <w:r w:rsidR="00DD67E7" w:rsidRPr="00E229AD">
        <w:rPr>
          <w:rFonts w:eastAsia="Times New Roman" w:cstheme="minorHAnsi"/>
          <w:sz w:val="24"/>
          <w:szCs w:val="24"/>
          <w:lang w:eastAsia="tr-TR"/>
        </w:rPr>
        <w:t>üretim araçlarına sahip olanlar (</w:t>
      </w:r>
      <w:r w:rsidRPr="00E229AD">
        <w:rPr>
          <w:rFonts w:eastAsia="Times New Roman" w:cstheme="minorHAnsi"/>
          <w:sz w:val="24"/>
          <w:szCs w:val="24"/>
          <w:lang w:eastAsia="tr-TR"/>
        </w:rPr>
        <w:t xml:space="preserve">köylüler, çiftçiler, </w:t>
      </w:r>
      <w:r w:rsidR="00DD67E7" w:rsidRPr="00E229AD">
        <w:rPr>
          <w:rFonts w:eastAsia="Times New Roman" w:cstheme="minorHAnsi"/>
          <w:sz w:val="24"/>
          <w:szCs w:val="24"/>
          <w:lang w:eastAsia="tr-TR"/>
        </w:rPr>
        <w:t>zanaatkarlar ve sanatçılar gibi)</w:t>
      </w:r>
      <w:r w:rsidRPr="00E229AD">
        <w:rPr>
          <w:rFonts w:eastAsia="Times New Roman" w:cstheme="minorHAnsi"/>
          <w:sz w:val="24"/>
          <w:szCs w:val="24"/>
          <w:lang w:eastAsia="tr-TR"/>
        </w:rPr>
        <w:t xml:space="preserve"> </w:t>
      </w:r>
      <w:r w:rsidR="00DD67E7" w:rsidRPr="00E229AD">
        <w:rPr>
          <w:rFonts w:eastAsia="Times New Roman" w:cstheme="minorHAnsi"/>
          <w:sz w:val="24"/>
          <w:szCs w:val="24"/>
          <w:lang w:eastAsia="tr-TR"/>
        </w:rPr>
        <w:t>zamanla</w:t>
      </w:r>
      <w:r w:rsidRPr="00E229AD">
        <w:rPr>
          <w:rFonts w:eastAsia="Times New Roman" w:cstheme="minorHAnsi"/>
          <w:sz w:val="24"/>
          <w:szCs w:val="24"/>
          <w:lang w:eastAsia="tr-TR"/>
        </w:rPr>
        <w:t xml:space="preserve"> </w:t>
      </w:r>
      <w:r w:rsidR="00066A07" w:rsidRPr="00E229AD">
        <w:rPr>
          <w:rFonts w:eastAsia="Times New Roman" w:cstheme="minorHAnsi"/>
          <w:sz w:val="24"/>
          <w:szCs w:val="24"/>
          <w:lang w:eastAsia="tr-TR"/>
        </w:rPr>
        <w:t>bu üretim araçlarına sahip olma ve çalışma yollarını kaybettiler. Bu durum şöyle ortaya çıkmış olabilir: B</w:t>
      </w:r>
      <w:r w:rsidRPr="00E229AD">
        <w:rPr>
          <w:rFonts w:eastAsia="Times New Roman" w:cstheme="minorHAnsi"/>
          <w:sz w:val="24"/>
          <w:szCs w:val="24"/>
          <w:lang w:eastAsia="tr-TR"/>
        </w:rPr>
        <w:t>ağımsız üreticiler</w:t>
      </w:r>
      <w:r w:rsidR="008F7138" w:rsidRPr="00E229AD">
        <w:rPr>
          <w:rFonts w:eastAsia="Times New Roman" w:cstheme="minorHAnsi"/>
          <w:sz w:val="24"/>
          <w:szCs w:val="24"/>
          <w:lang w:eastAsia="tr-TR"/>
        </w:rPr>
        <w:t>in</w:t>
      </w:r>
      <w:r w:rsidRPr="00E229AD">
        <w:rPr>
          <w:rFonts w:eastAsia="Times New Roman" w:cstheme="minorHAnsi"/>
          <w:sz w:val="24"/>
          <w:szCs w:val="24"/>
          <w:lang w:eastAsia="tr-TR"/>
        </w:rPr>
        <w:t xml:space="preserve"> </w:t>
      </w:r>
      <w:r w:rsidR="008F7138" w:rsidRPr="00E229AD">
        <w:rPr>
          <w:rFonts w:eastAsia="Times New Roman" w:cstheme="minorHAnsi"/>
          <w:sz w:val="24"/>
          <w:szCs w:val="24"/>
          <w:lang w:eastAsia="tr-TR"/>
        </w:rPr>
        <w:t>sahip oldukları</w:t>
      </w:r>
      <w:r w:rsidRPr="00E229AD">
        <w:rPr>
          <w:rFonts w:eastAsia="Times New Roman" w:cstheme="minorHAnsi"/>
          <w:sz w:val="24"/>
          <w:szCs w:val="24"/>
          <w:lang w:eastAsia="tr-TR"/>
        </w:rPr>
        <w:t xml:space="preserve"> </w:t>
      </w:r>
      <w:r w:rsidR="008F7138" w:rsidRPr="00E229AD">
        <w:rPr>
          <w:rFonts w:eastAsia="Times New Roman" w:cstheme="minorHAnsi"/>
          <w:sz w:val="24"/>
          <w:szCs w:val="24"/>
          <w:lang w:eastAsia="tr-TR"/>
        </w:rPr>
        <w:t xml:space="preserve">üretim </w:t>
      </w:r>
      <w:r w:rsidRPr="00E229AD">
        <w:rPr>
          <w:rFonts w:eastAsia="Times New Roman" w:cstheme="minorHAnsi"/>
          <w:sz w:val="24"/>
          <w:szCs w:val="24"/>
          <w:lang w:eastAsia="tr-TR"/>
        </w:rPr>
        <w:t>varlı</w:t>
      </w:r>
      <w:r w:rsidR="008F7138" w:rsidRPr="00E229AD">
        <w:rPr>
          <w:rFonts w:eastAsia="Times New Roman" w:cstheme="minorHAnsi"/>
          <w:sz w:val="24"/>
          <w:szCs w:val="24"/>
          <w:lang w:eastAsia="tr-TR"/>
        </w:rPr>
        <w:t xml:space="preserve">klarını satıp elden </w:t>
      </w:r>
      <w:proofErr w:type="gramStart"/>
      <w:r w:rsidR="008F7138" w:rsidRPr="00E229AD">
        <w:rPr>
          <w:rFonts w:eastAsia="Times New Roman" w:cstheme="minorHAnsi"/>
          <w:sz w:val="24"/>
          <w:szCs w:val="24"/>
          <w:lang w:eastAsia="tr-TR"/>
        </w:rPr>
        <w:t xml:space="preserve">çıkarmaları;  </w:t>
      </w:r>
      <w:r w:rsidRPr="00E229AD">
        <w:rPr>
          <w:rFonts w:eastAsia="Times New Roman" w:cstheme="minorHAnsi"/>
          <w:sz w:val="24"/>
          <w:szCs w:val="24"/>
          <w:lang w:eastAsia="tr-TR"/>
        </w:rPr>
        <w:t>bütün</w:t>
      </w:r>
      <w:proofErr w:type="gramEnd"/>
      <w:r w:rsidRPr="00E229AD">
        <w:rPr>
          <w:rFonts w:eastAsia="Times New Roman" w:cstheme="minorHAnsi"/>
          <w:sz w:val="24"/>
          <w:szCs w:val="24"/>
          <w:lang w:eastAsia="tr-TR"/>
        </w:rPr>
        <w:t xml:space="preserve"> hisseleri</w:t>
      </w:r>
      <w:r w:rsidR="008F7138" w:rsidRPr="00E229AD">
        <w:rPr>
          <w:rFonts w:eastAsia="Times New Roman" w:cstheme="minorHAnsi"/>
          <w:sz w:val="24"/>
          <w:szCs w:val="24"/>
          <w:lang w:eastAsia="tr-TR"/>
        </w:rPr>
        <w:t>nin</w:t>
      </w:r>
      <w:r w:rsidRPr="00E229AD">
        <w:rPr>
          <w:rFonts w:eastAsia="Times New Roman" w:cstheme="minorHAnsi"/>
          <w:sz w:val="24"/>
          <w:szCs w:val="24"/>
          <w:lang w:eastAsia="tr-TR"/>
        </w:rPr>
        <w:t xml:space="preserve"> satın alın</w:t>
      </w:r>
      <w:r w:rsidR="008F7138" w:rsidRPr="00E229AD">
        <w:rPr>
          <w:rFonts w:eastAsia="Times New Roman" w:cstheme="minorHAnsi"/>
          <w:sz w:val="24"/>
          <w:szCs w:val="24"/>
          <w:lang w:eastAsia="tr-TR"/>
        </w:rPr>
        <w:t>ması</w:t>
      </w:r>
      <w:r w:rsidRPr="00E229AD">
        <w:rPr>
          <w:rFonts w:eastAsia="Times New Roman" w:cstheme="minorHAnsi"/>
          <w:sz w:val="24"/>
          <w:szCs w:val="24"/>
          <w:lang w:eastAsia="tr-TR"/>
        </w:rPr>
        <w:t xml:space="preserve"> ya da büyük üreticilerle rekabet etme gücünü kaybet</w:t>
      </w:r>
      <w:r w:rsidR="008F7138" w:rsidRPr="00E229AD">
        <w:rPr>
          <w:rFonts w:eastAsia="Times New Roman" w:cstheme="minorHAnsi"/>
          <w:sz w:val="24"/>
          <w:szCs w:val="24"/>
          <w:lang w:eastAsia="tr-TR"/>
        </w:rPr>
        <w:t>meleri;</w:t>
      </w:r>
      <w:r w:rsidRPr="00E229AD">
        <w:rPr>
          <w:rFonts w:eastAsia="Times New Roman" w:cstheme="minorHAnsi"/>
          <w:sz w:val="24"/>
          <w:szCs w:val="24"/>
          <w:lang w:eastAsia="tr-TR"/>
        </w:rPr>
        <w:t xml:space="preserve"> köylüler</w:t>
      </w:r>
      <w:r w:rsidR="008F7138" w:rsidRPr="00E229AD">
        <w:rPr>
          <w:rFonts w:eastAsia="Times New Roman" w:cstheme="minorHAnsi"/>
          <w:sz w:val="24"/>
          <w:szCs w:val="24"/>
          <w:lang w:eastAsia="tr-TR"/>
        </w:rPr>
        <w:t>in (ya da serflerin)</w:t>
      </w:r>
      <w:r w:rsidRPr="00E229AD">
        <w:rPr>
          <w:rFonts w:eastAsia="Times New Roman" w:cstheme="minorHAnsi"/>
          <w:sz w:val="24"/>
          <w:szCs w:val="24"/>
          <w:lang w:eastAsia="tr-TR"/>
        </w:rPr>
        <w:t xml:space="preserve"> topraklarından </w:t>
      </w:r>
      <w:r w:rsidR="008F7138" w:rsidRPr="00E229AD">
        <w:rPr>
          <w:rFonts w:eastAsia="Times New Roman" w:cstheme="minorHAnsi"/>
          <w:sz w:val="24"/>
          <w:szCs w:val="24"/>
          <w:lang w:eastAsia="tr-TR"/>
        </w:rPr>
        <w:t>atılmaları vb</w:t>
      </w:r>
      <w:r w:rsidRPr="00E229AD">
        <w:rPr>
          <w:rFonts w:eastAsia="Times New Roman" w:cstheme="minorHAnsi"/>
          <w:sz w:val="24"/>
          <w:szCs w:val="24"/>
          <w:lang w:eastAsia="tr-TR"/>
        </w:rPr>
        <w:t xml:space="preserve">. </w:t>
      </w:r>
    </w:p>
    <w:p w14:paraId="425F567E" w14:textId="77777777" w:rsidR="000B4773" w:rsidRPr="00E229AD" w:rsidRDefault="000B4773" w:rsidP="0089373B">
      <w:pPr>
        <w:tabs>
          <w:tab w:val="left" w:pos="-180"/>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Bu süreç aynı zamanda bir ücret karşılığında sermaye sahibine emek gücünü satmak için emek pazarına giren insanların sayısını artırmayı</w:t>
      </w:r>
      <w:r w:rsidR="008F7138" w:rsidRPr="00E229AD">
        <w:rPr>
          <w:rFonts w:eastAsia="Times New Roman" w:cstheme="minorHAnsi"/>
          <w:sz w:val="24"/>
          <w:szCs w:val="24"/>
          <w:lang w:eastAsia="tr-TR"/>
        </w:rPr>
        <w:t xml:space="preserve"> </w:t>
      </w:r>
      <w:r w:rsidR="00A40EE5" w:rsidRPr="00E229AD">
        <w:rPr>
          <w:rFonts w:eastAsia="Times New Roman" w:cstheme="minorHAnsi"/>
          <w:sz w:val="24"/>
          <w:szCs w:val="24"/>
          <w:lang w:eastAsia="tr-TR"/>
        </w:rPr>
        <w:t>ifade eden</w:t>
      </w:r>
      <w:r w:rsidRPr="00E229AD">
        <w:rPr>
          <w:rFonts w:eastAsia="Times New Roman" w:cstheme="minorHAnsi"/>
          <w:sz w:val="24"/>
          <w:szCs w:val="24"/>
          <w:lang w:eastAsia="tr-TR"/>
        </w:rPr>
        <w:t xml:space="preserve"> </w:t>
      </w:r>
      <w:r w:rsidRPr="00E229AD">
        <w:rPr>
          <w:rFonts w:eastAsia="Times New Roman" w:cstheme="minorHAnsi"/>
          <w:i/>
          <w:sz w:val="24"/>
          <w:szCs w:val="24"/>
          <w:lang w:eastAsia="tr-TR"/>
        </w:rPr>
        <w:t>ücretle çalışan sınıfa dahil etme-proleterleştirmeyi</w:t>
      </w:r>
      <w:r w:rsidRPr="00E229AD">
        <w:rPr>
          <w:rFonts w:eastAsia="Times New Roman" w:cstheme="minorHAnsi"/>
          <w:sz w:val="24"/>
          <w:szCs w:val="24"/>
          <w:lang w:eastAsia="tr-TR"/>
        </w:rPr>
        <w:t xml:space="preserve"> de ifade eder. Bu açıdan çalışan sın</w:t>
      </w:r>
      <w:r w:rsidR="008F7138" w:rsidRPr="00E229AD">
        <w:rPr>
          <w:rFonts w:eastAsia="Times New Roman" w:cstheme="minorHAnsi"/>
          <w:sz w:val="24"/>
          <w:szCs w:val="24"/>
          <w:lang w:eastAsia="tr-TR"/>
        </w:rPr>
        <w:t xml:space="preserve">ıfın ya da proleterlerin </w:t>
      </w:r>
      <w:r w:rsidR="00A40EE5" w:rsidRPr="00E229AD">
        <w:rPr>
          <w:rFonts w:eastAsia="Times New Roman" w:cstheme="minorHAnsi"/>
          <w:sz w:val="24"/>
          <w:szCs w:val="24"/>
          <w:lang w:eastAsia="tr-TR"/>
        </w:rPr>
        <w:t>oluşturulmasını</w:t>
      </w:r>
      <w:r w:rsidR="008F7138" w:rsidRPr="00E229AD">
        <w:rPr>
          <w:rFonts w:eastAsia="Times New Roman" w:cstheme="minorHAnsi"/>
          <w:sz w:val="24"/>
          <w:szCs w:val="24"/>
          <w:lang w:eastAsia="tr-TR"/>
        </w:rPr>
        <w:t xml:space="preserve"> </w:t>
      </w:r>
      <w:r w:rsidRPr="00E229AD">
        <w:rPr>
          <w:rFonts w:eastAsia="Times New Roman" w:cstheme="minorHAnsi"/>
          <w:sz w:val="24"/>
          <w:szCs w:val="24"/>
          <w:lang w:eastAsia="tr-TR"/>
        </w:rPr>
        <w:t xml:space="preserve">kapsar. Emeğin biçimsel itaati endüstriyel kapitalizmin evriminde temel bir aşamadır. </w:t>
      </w:r>
      <w:r w:rsidR="00A40EE5" w:rsidRPr="00E229AD">
        <w:rPr>
          <w:rFonts w:eastAsia="Times New Roman" w:cstheme="minorHAnsi"/>
          <w:sz w:val="24"/>
          <w:szCs w:val="24"/>
          <w:lang w:eastAsia="tr-TR"/>
        </w:rPr>
        <w:t>Bu aşama ö</w:t>
      </w:r>
      <w:r w:rsidRPr="00E229AD">
        <w:rPr>
          <w:rFonts w:eastAsia="Times New Roman" w:cstheme="minorHAnsi"/>
          <w:sz w:val="24"/>
          <w:szCs w:val="24"/>
          <w:lang w:eastAsia="tr-TR"/>
        </w:rPr>
        <w:t xml:space="preserve">rgüt sahipleri ile </w:t>
      </w:r>
      <w:r w:rsidR="00A40EE5" w:rsidRPr="00E229AD">
        <w:rPr>
          <w:rFonts w:eastAsia="Times New Roman" w:cstheme="minorHAnsi"/>
          <w:sz w:val="24"/>
          <w:szCs w:val="24"/>
          <w:lang w:eastAsia="tr-TR"/>
        </w:rPr>
        <w:t>emek faktörü</w:t>
      </w:r>
      <w:r w:rsidRPr="00E229AD">
        <w:rPr>
          <w:rFonts w:eastAsia="Times New Roman" w:cstheme="minorHAnsi"/>
          <w:sz w:val="24"/>
          <w:szCs w:val="24"/>
          <w:lang w:eastAsia="tr-TR"/>
        </w:rPr>
        <w:t xml:space="preserve"> arasındaki uzun ve zorlu bir mücadelenin başlangıcıdır. </w:t>
      </w:r>
    </w:p>
    <w:p w14:paraId="5E85E6A7" w14:textId="77777777" w:rsidR="000B4773" w:rsidRPr="00E229AD" w:rsidRDefault="000B4773" w:rsidP="0089373B">
      <w:pPr>
        <w:tabs>
          <w:tab w:val="left" w:pos="-180"/>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İnsanları üretim araçlarının sahipliğinden koparma, onların otomatik olarak işçi sınıfı statüsünü kabul edecekleri ve fabrikaya girecekleri anlamına gelmez. E.P. </w:t>
      </w:r>
      <w:proofErr w:type="spellStart"/>
      <w:r w:rsidRPr="00E229AD">
        <w:rPr>
          <w:rFonts w:eastAsia="Times New Roman" w:cstheme="minorHAnsi"/>
          <w:sz w:val="24"/>
          <w:szCs w:val="24"/>
          <w:lang w:eastAsia="tr-TR"/>
        </w:rPr>
        <w:t>Thompson</w:t>
      </w:r>
      <w:proofErr w:type="spellEnd"/>
      <w:r w:rsidRPr="00E229AD">
        <w:rPr>
          <w:rFonts w:eastAsia="Times New Roman" w:cstheme="minorHAnsi"/>
          <w:sz w:val="24"/>
          <w:szCs w:val="24"/>
          <w:lang w:eastAsia="tr-TR"/>
        </w:rPr>
        <w:t xml:space="preserve"> (1963:241) İngiltere’nin iş</w:t>
      </w:r>
      <w:r w:rsidR="00A40EE5" w:rsidRPr="00E229AD">
        <w:rPr>
          <w:rFonts w:eastAsia="Times New Roman" w:cstheme="minorHAnsi"/>
          <w:sz w:val="24"/>
          <w:szCs w:val="24"/>
          <w:lang w:eastAsia="tr-TR"/>
        </w:rPr>
        <w:t>çi sınıfını anlattığı tarihsel yazısında</w:t>
      </w:r>
      <w:r w:rsidRPr="00E229AD">
        <w:rPr>
          <w:rFonts w:eastAsia="Times New Roman" w:cstheme="minorHAnsi"/>
          <w:sz w:val="24"/>
          <w:szCs w:val="24"/>
          <w:lang w:eastAsia="tr-TR"/>
        </w:rPr>
        <w:t xml:space="preserve"> şöyle yazar: </w:t>
      </w:r>
      <w:proofErr w:type="gramStart"/>
      <w:r w:rsidRPr="00E229AD">
        <w:rPr>
          <w:rFonts w:eastAsia="Times New Roman" w:cstheme="minorHAnsi"/>
          <w:sz w:val="24"/>
          <w:szCs w:val="24"/>
          <w:lang w:eastAsia="tr-TR"/>
        </w:rPr>
        <w:t>“ işyeri</w:t>
      </w:r>
      <w:proofErr w:type="gramEnd"/>
      <w:r w:rsidRPr="00E229AD">
        <w:rPr>
          <w:rFonts w:eastAsia="Times New Roman" w:cstheme="minorHAnsi"/>
          <w:sz w:val="24"/>
          <w:szCs w:val="24"/>
          <w:lang w:eastAsia="tr-TR"/>
        </w:rPr>
        <w:t xml:space="preserve"> kapıları açılmadan önce birçok aşamalar vardı”. İnsanın rolleri ve kimlikleri yeniden tanımlanmalıydı. </w:t>
      </w:r>
      <w:r w:rsidR="00C744C0" w:rsidRPr="00E229AD">
        <w:rPr>
          <w:rFonts w:eastAsia="Times New Roman" w:cstheme="minorHAnsi"/>
          <w:sz w:val="24"/>
          <w:szCs w:val="24"/>
          <w:lang w:eastAsia="tr-TR"/>
        </w:rPr>
        <w:t>Bunun için geleneksel yaşam yolları tahrip edildi</w:t>
      </w:r>
      <w:r w:rsidRPr="00E229AD">
        <w:rPr>
          <w:rFonts w:eastAsia="Times New Roman" w:cstheme="minorHAnsi"/>
          <w:sz w:val="24"/>
          <w:szCs w:val="24"/>
          <w:lang w:eastAsia="tr-TR"/>
        </w:rPr>
        <w:t xml:space="preserve">. Bu </w:t>
      </w:r>
      <w:r w:rsidR="00C744C0" w:rsidRPr="00E229AD">
        <w:rPr>
          <w:rFonts w:eastAsia="Times New Roman" w:cstheme="minorHAnsi"/>
          <w:sz w:val="24"/>
          <w:szCs w:val="24"/>
          <w:lang w:eastAsia="tr-TR"/>
        </w:rPr>
        <w:t xml:space="preserve">süreç </w:t>
      </w:r>
      <w:r w:rsidRPr="00E229AD">
        <w:rPr>
          <w:rFonts w:eastAsia="Times New Roman" w:cstheme="minorHAnsi"/>
          <w:sz w:val="24"/>
          <w:szCs w:val="24"/>
          <w:lang w:eastAsia="tr-TR"/>
        </w:rPr>
        <w:t>üretim örgütünün doğuşunda yoğun direnç ve çatışmayı kışkırttı.</w:t>
      </w:r>
    </w:p>
    <w:p w14:paraId="51EE8E6D" w14:textId="77777777" w:rsidR="000B4773" w:rsidRPr="00E229AD" w:rsidRDefault="00C744C0" w:rsidP="0089373B">
      <w:pPr>
        <w:tabs>
          <w:tab w:val="left" w:pos="-180"/>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F</w:t>
      </w:r>
      <w:r w:rsidR="000B4773" w:rsidRPr="00E229AD">
        <w:rPr>
          <w:rFonts w:eastAsia="Times New Roman" w:cstheme="minorHAnsi"/>
          <w:sz w:val="24"/>
          <w:szCs w:val="24"/>
          <w:lang w:eastAsia="tr-TR"/>
        </w:rPr>
        <w:t xml:space="preserve">abrikanın </w:t>
      </w:r>
      <w:r w:rsidR="00A40EE5" w:rsidRPr="00E229AD">
        <w:rPr>
          <w:rFonts w:eastAsia="Times New Roman" w:cstheme="minorHAnsi"/>
          <w:sz w:val="24"/>
          <w:szCs w:val="24"/>
          <w:lang w:eastAsia="tr-TR"/>
        </w:rPr>
        <w:t xml:space="preserve">doğuşu </w:t>
      </w:r>
      <w:r w:rsidR="000B4773" w:rsidRPr="00E229AD">
        <w:rPr>
          <w:rFonts w:eastAsia="Times New Roman" w:cstheme="minorHAnsi"/>
          <w:sz w:val="24"/>
          <w:szCs w:val="24"/>
          <w:lang w:eastAsia="tr-TR"/>
        </w:rPr>
        <w:t xml:space="preserve">ve ücretli emek sisteminin kuruluşu, emekle savaşın bittiğini değil, </w:t>
      </w:r>
      <w:r w:rsidRPr="00E229AD">
        <w:rPr>
          <w:rFonts w:eastAsia="Times New Roman" w:cstheme="minorHAnsi"/>
          <w:sz w:val="24"/>
          <w:szCs w:val="24"/>
          <w:lang w:eastAsia="tr-TR"/>
        </w:rPr>
        <w:t xml:space="preserve">farklı bir </w:t>
      </w:r>
      <w:r w:rsidR="000B4773" w:rsidRPr="00E229AD">
        <w:rPr>
          <w:rFonts w:eastAsia="Times New Roman" w:cstheme="minorHAnsi"/>
          <w:sz w:val="24"/>
          <w:szCs w:val="24"/>
          <w:lang w:eastAsia="tr-TR"/>
        </w:rPr>
        <w:t xml:space="preserve">cephede </w:t>
      </w:r>
      <w:r w:rsidRPr="00E229AD">
        <w:rPr>
          <w:rFonts w:eastAsia="Times New Roman" w:cstheme="minorHAnsi"/>
          <w:sz w:val="24"/>
          <w:szCs w:val="24"/>
          <w:lang w:eastAsia="tr-TR"/>
        </w:rPr>
        <w:t>devam edeceğini</w:t>
      </w:r>
      <w:r w:rsidR="000B4773" w:rsidRPr="00E229AD">
        <w:rPr>
          <w:rFonts w:eastAsia="Times New Roman" w:cstheme="minorHAnsi"/>
          <w:sz w:val="24"/>
          <w:szCs w:val="24"/>
          <w:lang w:eastAsia="tr-TR"/>
        </w:rPr>
        <w:t xml:space="preserve"> gösterir. İşgücü fabrikaya toplandığında, sahipler ve yöneticiler emeğin </w:t>
      </w:r>
      <w:r w:rsidR="00A40EE5" w:rsidRPr="00E229AD">
        <w:rPr>
          <w:rFonts w:eastAsia="Times New Roman" w:cstheme="minorHAnsi"/>
          <w:sz w:val="24"/>
          <w:szCs w:val="24"/>
          <w:lang w:eastAsia="tr-TR"/>
        </w:rPr>
        <w:t xml:space="preserve">reel olarak </w:t>
      </w:r>
      <w:r w:rsidR="00C4321B" w:rsidRPr="00E229AD">
        <w:rPr>
          <w:rFonts w:eastAsia="Times New Roman" w:cstheme="minorHAnsi"/>
          <w:sz w:val="24"/>
          <w:szCs w:val="24"/>
          <w:lang w:eastAsia="tr-TR"/>
        </w:rPr>
        <w:t>itaatini sağlamaya yönelirler.</w:t>
      </w:r>
      <w:r w:rsidR="000B4773" w:rsidRPr="00E229AD">
        <w:rPr>
          <w:rFonts w:eastAsia="Times New Roman" w:cstheme="minorHAnsi"/>
          <w:sz w:val="24"/>
          <w:szCs w:val="24"/>
          <w:lang w:eastAsia="tr-TR"/>
        </w:rPr>
        <w:t xml:space="preserve"> İşgücünün </w:t>
      </w:r>
      <w:r w:rsidRPr="00E229AD">
        <w:rPr>
          <w:rFonts w:eastAsia="Times New Roman" w:cstheme="minorHAnsi"/>
          <w:sz w:val="24"/>
          <w:szCs w:val="24"/>
          <w:lang w:eastAsia="tr-TR"/>
        </w:rPr>
        <w:t xml:space="preserve">emeğini </w:t>
      </w:r>
      <w:r w:rsidR="000B4773" w:rsidRPr="00E229AD">
        <w:rPr>
          <w:rFonts w:eastAsia="Times New Roman" w:cstheme="minorHAnsi"/>
          <w:sz w:val="24"/>
          <w:szCs w:val="24"/>
          <w:lang w:eastAsia="tr-TR"/>
        </w:rPr>
        <w:t>kontrol etmek için tasarlanmış çeşi</w:t>
      </w:r>
      <w:r w:rsidRPr="00E229AD">
        <w:rPr>
          <w:rFonts w:eastAsia="Times New Roman" w:cstheme="minorHAnsi"/>
          <w:sz w:val="24"/>
          <w:szCs w:val="24"/>
          <w:lang w:eastAsia="tr-TR"/>
        </w:rPr>
        <w:t xml:space="preserve">tli yönetim stratejileri vardır. </w:t>
      </w:r>
      <w:r w:rsidR="00C4321B" w:rsidRPr="00E229AD">
        <w:rPr>
          <w:rFonts w:eastAsia="Times New Roman" w:cstheme="minorHAnsi"/>
          <w:sz w:val="24"/>
          <w:szCs w:val="24"/>
          <w:lang w:eastAsia="tr-TR"/>
        </w:rPr>
        <w:t>E</w:t>
      </w:r>
      <w:r w:rsidR="000B4773" w:rsidRPr="00E229AD">
        <w:rPr>
          <w:rFonts w:eastAsia="Times New Roman" w:cstheme="minorHAnsi"/>
          <w:sz w:val="24"/>
          <w:szCs w:val="24"/>
          <w:lang w:eastAsia="tr-TR"/>
        </w:rPr>
        <w:t xml:space="preserve">meğin itaati için </w:t>
      </w:r>
      <w:r w:rsidR="00C4321B" w:rsidRPr="00E229AD">
        <w:rPr>
          <w:rFonts w:eastAsia="Times New Roman" w:cstheme="minorHAnsi"/>
          <w:sz w:val="24"/>
          <w:szCs w:val="24"/>
          <w:lang w:eastAsia="tr-TR"/>
        </w:rPr>
        <w:t>yöntem ve teknikler geliştirme</w:t>
      </w:r>
      <w:r w:rsidR="000B4773" w:rsidRPr="00E229AD">
        <w:rPr>
          <w:rFonts w:eastAsia="Times New Roman" w:cstheme="minorHAnsi"/>
          <w:sz w:val="24"/>
          <w:szCs w:val="24"/>
          <w:lang w:eastAsia="tr-TR"/>
        </w:rPr>
        <w:t xml:space="preserve"> deneme-yanılma tarihi olarak </w:t>
      </w:r>
      <w:r w:rsidRPr="00E229AD">
        <w:rPr>
          <w:rFonts w:eastAsia="Times New Roman" w:cstheme="minorHAnsi"/>
          <w:sz w:val="24"/>
          <w:szCs w:val="24"/>
          <w:lang w:eastAsia="tr-TR"/>
        </w:rPr>
        <w:t>görülebilir.</w:t>
      </w:r>
    </w:p>
    <w:p w14:paraId="47DACBCE" w14:textId="77777777" w:rsidR="000B4773" w:rsidRPr="00E229AD" w:rsidRDefault="000B4773" w:rsidP="0089373B">
      <w:pPr>
        <w:tabs>
          <w:tab w:val="left" w:pos="-180"/>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Bu bölümde itaatsiz olan insan kaynağını yönetme konusundaki ilk çabalar ve sanayiciler sınıfının doğuşunda karşılaşılan ö</w:t>
      </w:r>
      <w:r w:rsidR="00C744C0" w:rsidRPr="00E229AD">
        <w:rPr>
          <w:rFonts w:eastAsia="Times New Roman" w:cstheme="minorHAnsi"/>
          <w:sz w:val="24"/>
          <w:szCs w:val="24"/>
          <w:lang w:eastAsia="tr-TR"/>
        </w:rPr>
        <w:t>zel problemler betimlenecektir: F</w:t>
      </w:r>
      <w:r w:rsidRPr="00E229AD">
        <w:rPr>
          <w:rFonts w:eastAsia="Times New Roman" w:cstheme="minorHAnsi"/>
          <w:sz w:val="24"/>
          <w:szCs w:val="24"/>
          <w:lang w:eastAsia="tr-TR"/>
        </w:rPr>
        <w:t>abrika sisteminin doğuşu, emeğin toplu direnci, emeğin disiplininde ve kontrolü</w:t>
      </w:r>
      <w:r w:rsidR="00C4321B" w:rsidRPr="00E229AD">
        <w:rPr>
          <w:rFonts w:eastAsia="Times New Roman" w:cstheme="minorHAnsi"/>
          <w:sz w:val="24"/>
          <w:szCs w:val="24"/>
          <w:lang w:eastAsia="tr-TR"/>
        </w:rPr>
        <w:t>nde karşılaşılan ilk problemler</w:t>
      </w:r>
      <w:r w:rsidRPr="00E229AD">
        <w:rPr>
          <w:rFonts w:eastAsia="Times New Roman" w:cstheme="minorHAnsi"/>
          <w:sz w:val="24"/>
          <w:szCs w:val="24"/>
          <w:lang w:eastAsia="tr-TR"/>
        </w:rPr>
        <w:t xml:space="preserve"> ve bilimsel yönetimi kapsayan çeşitli strat</w:t>
      </w:r>
      <w:r w:rsidR="00C744C0" w:rsidRPr="00E229AD">
        <w:rPr>
          <w:rFonts w:eastAsia="Times New Roman" w:cstheme="minorHAnsi"/>
          <w:sz w:val="24"/>
          <w:szCs w:val="24"/>
          <w:lang w:eastAsia="tr-TR"/>
        </w:rPr>
        <w:t>ejilerin kullanımı gibi…</w:t>
      </w:r>
    </w:p>
    <w:p w14:paraId="2FC9805E" w14:textId="77777777" w:rsidR="000B4773" w:rsidRPr="00E229AD" w:rsidRDefault="000B4773" w:rsidP="0089373B">
      <w:pPr>
        <w:tabs>
          <w:tab w:val="left" w:pos="-180"/>
          <w:tab w:val="left" w:pos="284"/>
        </w:tabs>
        <w:spacing w:before="100" w:after="100" w:line="240" w:lineRule="auto"/>
        <w:rPr>
          <w:rFonts w:eastAsia="Times New Roman" w:cstheme="minorHAnsi"/>
          <w:b/>
          <w:bCs/>
          <w:sz w:val="24"/>
          <w:szCs w:val="24"/>
          <w:lang w:eastAsia="tr-TR"/>
        </w:rPr>
      </w:pPr>
      <w:r w:rsidRPr="00E229AD">
        <w:rPr>
          <w:rFonts w:eastAsia="Times New Roman" w:cstheme="minorHAnsi"/>
          <w:b/>
          <w:bCs/>
          <w:sz w:val="24"/>
          <w:szCs w:val="24"/>
          <w:lang w:eastAsia="tr-TR"/>
        </w:rPr>
        <w:t xml:space="preserve">Emeğin </w:t>
      </w:r>
      <w:proofErr w:type="spellStart"/>
      <w:r w:rsidRPr="00E229AD">
        <w:rPr>
          <w:rFonts w:eastAsia="Times New Roman" w:cstheme="minorHAnsi"/>
          <w:b/>
          <w:bCs/>
          <w:sz w:val="24"/>
          <w:szCs w:val="24"/>
          <w:lang w:eastAsia="tr-TR"/>
        </w:rPr>
        <w:t>Formal</w:t>
      </w:r>
      <w:proofErr w:type="spellEnd"/>
      <w:r w:rsidRPr="00E229AD">
        <w:rPr>
          <w:rFonts w:eastAsia="Times New Roman" w:cstheme="minorHAnsi"/>
          <w:b/>
          <w:bCs/>
          <w:sz w:val="24"/>
          <w:szCs w:val="24"/>
          <w:lang w:eastAsia="tr-TR"/>
        </w:rPr>
        <w:t xml:space="preserve"> İtaati: Üretimin İnsani Faktörünü Yaratma</w:t>
      </w:r>
    </w:p>
    <w:p w14:paraId="604E6A84" w14:textId="77777777" w:rsidR="000B4773" w:rsidRPr="00E229AD" w:rsidRDefault="000B4773" w:rsidP="0089373B">
      <w:pPr>
        <w:tabs>
          <w:tab w:val="left" w:pos="-180"/>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Endüstriyel kapitalizme geçişin birçok tasv</w:t>
      </w:r>
      <w:r w:rsidR="002D4425" w:rsidRPr="00E229AD">
        <w:rPr>
          <w:rFonts w:eastAsia="Times New Roman" w:cstheme="minorHAnsi"/>
          <w:sz w:val="24"/>
          <w:szCs w:val="24"/>
          <w:lang w:eastAsia="tr-TR"/>
        </w:rPr>
        <w:t>iri vardır. Sosyolojik yazılar</w:t>
      </w:r>
      <w:r w:rsidRPr="00E229AD">
        <w:rPr>
          <w:rFonts w:eastAsia="Times New Roman" w:cstheme="minorHAnsi"/>
          <w:sz w:val="24"/>
          <w:szCs w:val="24"/>
          <w:lang w:eastAsia="tr-TR"/>
        </w:rPr>
        <w:t>, becerileri ve kendi emek süreci üzerinde kontrolü olan ilk kapitalist zanaatkar ile becerileri alınmış ve tümüyle makineye bağlanmış olan endüstriyel işçiyi karşılaştırır. B</w:t>
      </w:r>
      <w:r w:rsidR="002D4425" w:rsidRPr="00E229AD">
        <w:rPr>
          <w:rFonts w:eastAsia="Times New Roman" w:cstheme="minorHAnsi"/>
          <w:sz w:val="24"/>
          <w:szCs w:val="24"/>
          <w:lang w:eastAsia="tr-TR"/>
        </w:rPr>
        <w:t xml:space="preserve">u karşılaştırma </w:t>
      </w:r>
      <w:r w:rsidRPr="00E229AD">
        <w:rPr>
          <w:rFonts w:eastAsia="Times New Roman" w:cstheme="minorHAnsi"/>
          <w:sz w:val="24"/>
          <w:szCs w:val="24"/>
          <w:lang w:eastAsia="tr-TR"/>
        </w:rPr>
        <w:t xml:space="preserve">tarihsel bir önyargıya </w:t>
      </w:r>
      <w:r w:rsidR="002D4425" w:rsidRPr="00E229AD">
        <w:rPr>
          <w:rFonts w:eastAsia="Times New Roman" w:cstheme="minorHAnsi"/>
          <w:sz w:val="24"/>
          <w:szCs w:val="24"/>
          <w:lang w:eastAsia="tr-TR"/>
        </w:rPr>
        <w:t>sahiptir</w:t>
      </w:r>
      <w:r w:rsidRPr="00E229AD">
        <w:rPr>
          <w:rFonts w:eastAsia="Times New Roman" w:cstheme="minorHAnsi"/>
          <w:sz w:val="24"/>
          <w:szCs w:val="24"/>
          <w:lang w:eastAsia="tr-TR"/>
        </w:rPr>
        <w:t>: geçmişin yüceltilmesi ve şimdinin aşağılanması. Birçok sosyoloğun çok iyi farkında olduğu gibi, kapitalizm ön</w:t>
      </w:r>
      <w:r w:rsidR="007B5BD0" w:rsidRPr="00E229AD">
        <w:rPr>
          <w:rFonts w:eastAsia="Times New Roman" w:cstheme="minorHAnsi"/>
          <w:sz w:val="24"/>
          <w:szCs w:val="24"/>
          <w:lang w:eastAsia="tr-TR"/>
        </w:rPr>
        <w:t>cesi ne tüm işçiler zanaatkardı</w:t>
      </w:r>
      <w:r w:rsidRPr="00E229AD">
        <w:rPr>
          <w:rFonts w:eastAsia="Times New Roman" w:cstheme="minorHAnsi"/>
          <w:sz w:val="24"/>
          <w:szCs w:val="24"/>
          <w:lang w:eastAsia="tr-TR"/>
        </w:rPr>
        <w:t xml:space="preserve"> ne de modern kapitalizmde herkes bir montaj hattında çalışır.</w:t>
      </w:r>
      <w:r w:rsidR="007B5BD0" w:rsidRPr="00E229AD">
        <w:rPr>
          <w:rFonts w:eastAsia="Times New Roman" w:cstheme="minorHAnsi"/>
          <w:sz w:val="24"/>
          <w:szCs w:val="24"/>
          <w:lang w:eastAsia="tr-TR"/>
        </w:rPr>
        <w:t xml:space="preserve"> Ancak</w:t>
      </w:r>
      <w:r w:rsidRPr="00E229AD">
        <w:rPr>
          <w:rFonts w:eastAsia="Times New Roman" w:cstheme="minorHAnsi"/>
          <w:sz w:val="24"/>
          <w:szCs w:val="24"/>
          <w:lang w:eastAsia="tr-TR"/>
        </w:rPr>
        <w:t>, kapitalizmin doğuşu ve yükselişi mevcut çalışma yaşamını bozdu. Bu sürecin ilginç olan yanı, iyi olan eski sistemin kötü olan yeni sistemle yer değiştirmesi değil</w:t>
      </w:r>
      <w:r w:rsidR="007B5BD0" w:rsidRPr="00E229AD">
        <w:rPr>
          <w:rFonts w:eastAsia="Times New Roman" w:cstheme="minorHAnsi"/>
          <w:sz w:val="24"/>
          <w:szCs w:val="24"/>
          <w:lang w:eastAsia="tr-TR"/>
        </w:rPr>
        <w:t xml:space="preserve">di. Nüfusun </w:t>
      </w:r>
      <w:r w:rsidRPr="00E229AD">
        <w:rPr>
          <w:rFonts w:eastAsia="Times New Roman" w:cstheme="minorHAnsi"/>
          <w:sz w:val="24"/>
          <w:szCs w:val="24"/>
          <w:lang w:eastAsia="tr-TR"/>
        </w:rPr>
        <w:t xml:space="preserve">tehdit altında olan kısımlarının yeni düzene karşı çıkarak tepki göstermesiydi. Bu durum fabrika sistemine geçişi çatışmanın hüküm sürdüğü bir dönem yapmıştır. </w:t>
      </w:r>
    </w:p>
    <w:p w14:paraId="3B593806" w14:textId="77777777" w:rsidR="000B4773" w:rsidRPr="00E229AD" w:rsidRDefault="00297779" w:rsidP="0089373B">
      <w:pPr>
        <w:tabs>
          <w:tab w:val="left" w:pos="-180"/>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 durumu anlatmanın </w:t>
      </w:r>
      <w:r w:rsidR="000B4773" w:rsidRPr="00E229AD">
        <w:rPr>
          <w:rFonts w:eastAsia="Times New Roman" w:cstheme="minorHAnsi"/>
          <w:sz w:val="24"/>
          <w:szCs w:val="24"/>
          <w:lang w:eastAsia="tr-TR"/>
        </w:rPr>
        <w:t xml:space="preserve">iki yolu vardır: emeğin bakış açısından ya da ortaya çıkan kapitalist sınıfın bakış açısından. Bu bölümde her ikisini de inceleyeceğiz. Emsali görülmemiş toplu direnişi ve tepkileri anlamak için, emeğin kültürünü ve çıkarlarını incelemeliyiz. Aynı şekilde, örgütsel ve yönetsel stratejiler sahiplerin hedefleri açısından daha iyi görülebilir. Tüm mücadele iki tarafın taktikleriyle ve onların emrindeki kaynaklarla şekillenir. </w:t>
      </w:r>
      <w:r w:rsidR="00F31D21" w:rsidRPr="00E229AD">
        <w:rPr>
          <w:rFonts w:eastAsia="Times New Roman" w:cstheme="minorHAnsi"/>
          <w:sz w:val="24"/>
          <w:szCs w:val="24"/>
          <w:lang w:eastAsia="tr-TR"/>
        </w:rPr>
        <w:t>E</w:t>
      </w:r>
      <w:r w:rsidR="000B4773" w:rsidRPr="00E229AD">
        <w:rPr>
          <w:rFonts w:eastAsia="Times New Roman" w:cstheme="minorHAnsi"/>
          <w:sz w:val="24"/>
          <w:szCs w:val="24"/>
          <w:lang w:eastAsia="tr-TR"/>
        </w:rPr>
        <w:t>mek tarihçileri, hareketin her iki yanını da birleştirmeye çalışmışlardır.</w:t>
      </w:r>
    </w:p>
    <w:p w14:paraId="68C7117F" w14:textId="77777777" w:rsidR="000B4773" w:rsidRPr="00E229AD" w:rsidRDefault="003B4372" w:rsidP="0089373B">
      <w:pPr>
        <w:tabs>
          <w:tab w:val="left" w:pos="-180"/>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Z</w:t>
      </w:r>
      <w:r w:rsidR="000B4773" w:rsidRPr="00E229AD">
        <w:rPr>
          <w:rFonts w:eastAsia="Times New Roman" w:cstheme="minorHAnsi"/>
          <w:sz w:val="24"/>
          <w:szCs w:val="24"/>
          <w:lang w:eastAsia="tr-TR"/>
        </w:rPr>
        <w:t xml:space="preserve">anaatkarlar </w:t>
      </w:r>
      <w:r w:rsidRPr="00E229AD">
        <w:rPr>
          <w:rFonts w:eastAsia="Times New Roman" w:cstheme="minorHAnsi"/>
          <w:sz w:val="24"/>
          <w:szCs w:val="24"/>
          <w:lang w:eastAsia="tr-TR"/>
        </w:rPr>
        <w:t xml:space="preserve">bir yandan sendika çalışma kuralları, bir yandan da </w:t>
      </w:r>
      <w:r w:rsidR="00297779" w:rsidRPr="00E229AD">
        <w:rPr>
          <w:rFonts w:eastAsia="Times New Roman" w:cstheme="minorHAnsi"/>
          <w:sz w:val="24"/>
          <w:szCs w:val="24"/>
          <w:lang w:eastAsia="tr-TR"/>
        </w:rPr>
        <w:t xml:space="preserve">çeşitli </w:t>
      </w:r>
      <w:r w:rsidR="000B4773" w:rsidRPr="00E229AD">
        <w:rPr>
          <w:rFonts w:eastAsia="Times New Roman" w:cstheme="minorHAnsi"/>
          <w:sz w:val="24"/>
          <w:szCs w:val="24"/>
          <w:lang w:eastAsia="tr-TR"/>
        </w:rPr>
        <w:t>grup</w:t>
      </w:r>
      <w:r w:rsidR="00C44DDB" w:rsidRPr="00E229AD">
        <w:rPr>
          <w:rFonts w:eastAsia="Times New Roman" w:cstheme="minorHAnsi"/>
          <w:sz w:val="24"/>
          <w:szCs w:val="24"/>
          <w:lang w:eastAsia="tr-TR"/>
        </w:rPr>
        <w:t>lar</w:t>
      </w:r>
      <w:r w:rsidR="000B4773" w:rsidRPr="00E229AD">
        <w:rPr>
          <w:rFonts w:eastAsia="Times New Roman" w:cstheme="minorHAnsi"/>
          <w:sz w:val="24"/>
          <w:szCs w:val="24"/>
          <w:lang w:eastAsia="tr-TR"/>
        </w:rPr>
        <w:t xml:space="preserve"> tarafından zorunlu tutulan ahlaki </w:t>
      </w:r>
      <w:r w:rsidR="00F31D21" w:rsidRPr="00E229AD">
        <w:rPr>
          <w:rFonts w:eastAsia="Times New Roman" w:cstheme="minorHAnsi"/>
          <w:sz w:val="24"/>
          <w:szCs w:val="24"/>
          <w:lang w:eastAsia="tr-TR"/>
        </w:rPr>
        <w:t xml:space="preserve">çalışma </w:t>
      </w:r>
      <w:r w:rsidR="000B4773" w:rsidRPr="00E229AD">
        <w:rPr>
          <w:rFonts w:eastAsia="Times New Roman" w:cstheme="minorHAnsi"/>
          <w:sz w:val="24"/>
          <w:szCs w:val="24"/>
          <w:lang w:eastAsia="tr-TR"/>
        </w:rPr>
        <w:t>davranış</w:t>
      </w:r>
      <w:r w:rsidR="00F31D21" w:rsidRPr="00E229AD">
        <w:rPr>
          <w:rFonts w:eastAsia="Times New Roman" w:cstheme="minorHAnsi"/>
          <w:sz w:val="24"/>
          <w:szCs w:val="24"/>
          <w:lang w:eastAsia="tr-TR"/>
        </w:rPr>
        <w:t>ı</w:t>
      </w:r>
      <w:r w:rsidR="000B4773" w:rsidRPr="00E229AD">
        <w:rPr>
          <w:rFonts w:eastAsia="Times New Roman" w:cstheme="minorHAnsi"/>
          <w:sz w:val="24"/>
          <w:szCs w:val="24"/>
          <w:lang w:eastAsia="tr-TR"/>
        </w:rPr>
        <w:t xml:space="preserve"> k</w:t>
      </w:r>
      <w:r w:rsidRPr="00E229AD">
        <w:rPr>
          <w:rFonts w:eastAsia="Times New Roman" w:cstheme="minorHAnsi"/>
          <w:sz w:val="24"/>
          <w:szCs w:val="24"/>
          <w:lang w:eastAsia="tr-TR"/>
        </w:rPr>
        <w:t xml:space="preserve">odlarıyla </w:t>
      </w:r>
      <w:r w:rsidR="000B4773" w:rsidRPr="00E229AD">
        <w:rPr>
          <w:rFonts w:eastAsia="Times New Roman" w:cstheme="minorHAnsi"/>
          <w:sz w:val="24"/>
          <w:szCs w:val="24"/>
          <w:lang w:eastAsia="tr-TR"/>
        </w:rPr>
        <w:t>toplu</w:t>
      </w:r>
      <w:r w:rsidR="00C44DDB" w:rsidRPr="00E229AD">
        <w:rPr>
          <w:rFonts w:eastAsia="Times New Roman" w:cstheme="minorHAnsi"/>
          <w:sz w:val="24"/>
          <w:szCs w:val="24"/>
          <w:lang w:eastAsia="tr-TR"/>
        </w:rPr>
        <w:t xml:space="preserve"> uygulamalar geliştirmişlerdir. </w:t>
      </w:r>
      <w:r w:rsidRPr="00E229AD">
        <w:rPr>
          <w:rFonts w:eastAsia="Times New Roman" w:cstheme="minorHAnsi"/>
          <w:sz w:val="24"/>
          <w:szCs w:val="24"/>
          <w:lang w:eastAsia="tr-TR"/>
        </w:rPr>
        <w:t xml:space="preserve">Böylece kendi geleneklerini sürdürmüşlerdir. </w:t>
      </w:r>
      <w:r w:rsidR="00C44DDB" w:rsidRPr="00E229AD">
        <w:rPr>
          <w:rFonts w:eastAsia="Times New Roman" w:cstheme="minorHAnsi"/>
          <w:sz w:val="24"/>
          <w:szCs w:val="24"/>
          <w:lang w:eastAsia="tr-TR"/>
        </w:rPr>
        <w:t>Öte</w:t>
      </w:r>
      <w:r w:rsidR="000B4773" w:rsidRPr="00E229AD">
        <w:rPr>
          <w:rFonts w:eastAsia="Times New Roman" w:cstheme="minorHAnsi"/>
          <w:sz w:val="24"/>
          <w:szCs w:val="24"/>
          <w:lang w:eastAsia="tr-TR"/>
        </w:rPr>
        <w:t xml:space="preserve"> yandan, büyük </w:t>
      </w:r>
      <w:r w:rsidRPr="00E229AD">
        <w:rPr>
          <w:rFonts w:eastAsia="Times New Roman" w:cstheme="minorHAnsi"/>
          <w:sz w:val="24"/>
          <w:szCs w:val="24"/>
          <w:lang w:eastAsia="tr-TR"/>
        </w:rPr>
        <w:t>işletmelerin</w:t>
      </w:r>
      <w:r w:rsidR="000B4773" w:rsidRPr="00E229AD">
        <w:rPr>
          <w:rFonts w:eastAsia="Times New Roman" w:cstheme="minorHAnsi"/>
          <w:sz w:val="24"/>
          <w:szCs w:val="24"/>
          <w:lang w:eastAsia="tr-TR"/>
        </w:rPr>
        <w:t xml:space="preserve"> sahipleri ve </w:t>
      </w:r>
      <w:r w:rsidR="00C44DDB" w:rsidRPr="00E229AD">
        <w:rPr>
          <w:rFonts w:eastAsia="Times New Roman" w:cstheme="minorHAnsi"/>
          <w:sz w:val="24"/>
          <w:szCs w:val="24"/>
          <w:lang w:eastAsia="tr-TR"/>
        </w:rPr>
        <w:t>yöneticileri kendi firmalarının üretim amaçları</w:t>
      </w:r>
      <w:r w:rsidRPr="00E229AD">
        <w:rPr>
          <w:rFonts w:eastAsia="Times New Roman" w:cstheme="minorHAnsi"/>
          <w:sz w:val="24"/>
          <w:szCs w:val="24"/>
          <w:lang w:eastAsia="tr-TR"/>
        </w:rPr>
        <w:t>nı gerçekleştirmek</w:t>
      </w:r>
      <w:r w:rsidR="00C44DDB" w:rsidRPr="00E229AD">
        <w:rPr>
          <w:rFonts w:eastAsia="Times New Roman" w:cstheme="minorHAnsi"/>
          <w:sz w:val="24"/>
          <w:szCs w:val="24"/>
          <w:lang w:eastAsia="tr-TR"/>
        </w:rPr>
        <w:t xml:space="preserve"> için</w:t>
      </w:r>
      <w:r w:rsidRPr="00E229AD">
        <w:rPr>
          <w:rFonts w:eastAsia="Times New Roman" w:cstheme="minorHAnsi"/>
          <w:sz w:val="24"/>
          <w:szCs w:val="24"/>
          <w:lang w:eastAsia="tr-TR"/>
        </w:rPr>
        <w:t xml:space="preserve"> daha </w:t>
      </w:r>
      <w:r w:rsidR="000B4773" w:rsidRPr="00E229AD">
        <w:rPr>
          <w:rFonts w:eastAsia="Times New Roman" w:cstheme="minorHAnsi"/>
          <w:sz w:val="24"/>
          <w:szCs w:val="24"/>
          <w:lang w:eastAsia="tr-TR"/>
        </w:rPr>
        <w:t>sistematik kontroller geliştirmişlerdir.</w:t>
      </w:r>
    </w:p>
    <w:p w14:paraId="37F734BE" w14:textId="77777777" w:rsidR="000B4773" w:rsidRPr="00E229AD" w:rsidRDefault="000B4773" w:rsidP="0089373B">
      <w:pPr>
        <w:tabs>
          <w:tab w:val="left" w:pos="-180"/>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Fabrika sisteminin ihtiyaç duyduğu insan kaynağının, </w:t>
      </w:r>
      <w:r w:rsidR="00C44DDB" w:rsidRPr="00E229AD">
        <w:rPr>
          <w:rFonts w:eastAsia="Times New Roman" w:cstheme="minorHAnsi"/>
          <w:sz w:val="24"/>
          <w:szCs w:val="24"/>
          <w:lang w:eastAsia="tr-TR"/>
        </w:rPr>
        <w:t>diğer üretim</w:t>
      </w:r>
      <w:r w:rsidRPr="00E229AD">
        <w:rPr>
          <w:rFonts w:eastAsia="Times New Roman" w:cstheme="minorHAnsi"/>
          <w:sz w:val="24"/>
          <w:szCs w:val="24"/>
          <w:lang w:eastAsia="tr-TR"/>
        </w:rPr>
        <w:t xml:space="preserve"> faktörleri gibi satın </w:t>
      </w:r>
      <w:r w:rsidR="000D322A" w:rsidRPr="00E229AD">
        <w:rPr>
          <w:rFonts w:eastAsia="Times New Roman" w:cstheme="minorHAnsi"/>
          <w:sz w:val="24"/>
          <w:szCs w:val="24"/>
          <w:lang w:eastAsia="tr-TR"/>
        </w:rPr>
        <w:t xml:space="preserve">alınamadığını, </w:t>
      </w:r>
      <w:r w:rsidR="001920A0" w:rsidRPr="00E229AD">
        <w:rPr>
          <w:rFonts w:eastAsia="Times New Roman" w:cstheme="minorHAnsi"/>
          <w:sz w:val="24"/>
          <w:szCs w:val="24"/>
          <w:lang w:eastAsia="tr-TR"/>
        </w:rPr>
        <w:t>depolanamadığını</w:t>
      </w:r>
      <w:r w:rsidR="000D322A" w:rsidRPr="00E229AD">
        <w:rPr>
          <w:rFonts w:eastAsia="Times New Roman" w:cstheme="minorHAnsi"/>
          <w:sz w:val="24"/>
          <w:szCs w:val="24"/>
          <w:lang w:eastAsia="tr-TR"/>
        </w:rPr>
        <w:t xml:space="preserve"> </w:t>
      </w:r>
      <w:r w:rsidRPr="00E229AD">
        <w:rPr>
          <w:rFonts w:eastAsia="Times New Roman" w:cstheme="minorHAnsi"/>
          <w:sz w:val="24"/>
          <w:szCs w:val="24"/>
          <w:lang w:eastAsia="tr-TR"/>
        </w:rPr>
        <w:t xml:space="preserve">ve kontrol edilemediğini vurgulamak gerekir. İnsanlar </w:t>
      </w:r>
      <w:r w:rsidR="000D322A" w:rsidRPr="00E229AD">
        <w:rPr>
          <w:rFonts w:eastAsia="Times New Roman" w:cstheme="minorHAnsi"/>
          <w:sz w:val="24"/>
          <w:szCs w:val="24"/>
          <w:lang w:eastAsia="tr-TR"/>
        </w:rPr>
        <w:t xml:space="preserve">dayanışma </w:t>
      </w:r>
      <w:r w:rsidR="001920A0" w:rsidRPr="00E229AD">
        <w:rPr>
          <w:rFonts w:eastAsia="Times New Roman" w:cstheme="minorHAnsi"/>
          <w:sz w:val="24"/>
          <w:szCs w:val="24"/>
          <w:lang w:eastAsia="tr-TR"/>
        </w:rPr>
        <w:t>grupları</w:t>
      </w:r>
      <w:r w:rsidRPr="00E229AD">
        <w:rPr>
          <w:rFonts w:eastAsia="Times New Roman" w:cstheme="minorHAnsi"/>
          <w:sz w:val="24"/>
          <w:szCs w:val="24"/>
          <w:lang w:eastAsia="tr-TR"/>
        </w:rPr>
        <w:t xml:space="preserve"> ve kolayca değiştirilemeyen </w:t>
      </w:r>
      <w:r w:rsidR="001920A0" w:rsidRPr="00E229AD">
        <w:rPr>
          <w:rFonts w:eastAsia="Times New Roman" w:cstheme="minorHAnsi"/>
          <w:sz w:val="24"/>
          <w:szCs w:val="24"/>
          <w:lang w:eastAsia="tr-TR"/>
        </w:rPr>
        <w:t>gelenek ve alışkanlıklar</w:t>
      </w:r>
      <w:r w:rsidRPr="00E229AD">
        <w:rPr>
          <w:rFonts w:eastAsia="Times New Roman" w:cstheme="minorHAnsi"/>
          <w:sz w:val="24"/>
          <w:szCs w:val="24"/>
          <w:lang w:eastAsia="tr-TR"/>
        </w:rPr>
        <w:t xml:space="preserve"> geliştirirle</w:t>
      </w:r>
      <w:r w:rsidR="001920A0" w:rsidRPr="00E229AD">
        <w:rPr>
          <w:rFonts w:eastAsia="Times New Roman" w:cstheme="minorHAnsi"/>
          <w:sz w:val="24"/>
          <w:szCs w:val="24"/>
          <w:lang w:eastAsia="tr-TR"/>
        </w:rPr>
        <w:t xml:space="preserve">r. Bu gelenekler toplu mücadeleye temel oluşturmuştur ve </w:t>
      </w:r>
      <w:r w:rsidRPr="00E229AD">
        <w:rPr>
          <w:rFonts w:eastAsia="Times New Roman" w:cstheme="minorHAnsi"/>
          <w:sz w:val="24"/>
          <w:szCs w:val="24"/>
          <w:lang w:eastAsia="tr-TR"/>
        </w:rPr>
        <w:t>sanayicileri de emek t</w:t>
      </w:r>
      <w:r w:rsidR="002F72F6" w:rsidRPr="00E229AD">
        <w:rPr>
          <w:rFonts w:eastAsia="Times New Roman" w:cstheme="minorHAnsi"/>
          <w:sz w:val="24"/>
          <w:szCs w:val="24"/>
          <w:lang w:eastAsia="tr-TR"/>
        </w:rPr>
        <w:t xml:space="preserve">akviyesi ve sosyal kontrol </w:t>
      </w:r>
      <w:r w:rsidRPr="00E229AD">
        <w:rPr>
          <w:rFonts w:eastAsia="Times New Roman" w:cstheme="minorHAnsi"/>
          <w:sz w:val="24"/>
          <w:szCs w:val="24"/>
          <w:lang w:eastAsia="tr-TR"/>
        </w:rPr>
        <w:t>stratejiler</w:t>
      </w:r>
      <w:r w:rsidR="002F72F6" w:rsidRPr="00E229AD">
        <w:rPr>
          <w:rFonts w:eastAsia="Times New Roman" w:cstheme="minorHAnsi"/>
          <w:sz w:val="24"/>
          <w:szCs w:val="24"/>
          <w:lang w:eastAsia="tr-TR"/>
        </w:rPr>
        <w:t>i</w:t>
      </w:r>
      <w:r w:rsidRPr="00E229AD">
        <w:rPr>
          <w:rFonts w:eastAsia="Times New Roman" w:cstheme="minorHAnsi"/>
          <w:sz w:val="24"/>
          <w:szCs w:val="24"/>
          <w:lang w:eastAsia="tr-TR"/>
        </w:rPr>
        <w:t xml:space="preserve"> bulmaya zorlamıştır. </w:t>
      </w:r>
    </w:p>
    <w:p w14:paraId="21AF1D50" w14:textId="77777777" w:rsidR="000B4773" w:rsidRPr="00E229AD" w:rsidRDefault="000B4773" w:rsidP="0089373B">
      <w:pPr>
        <w:tabs>
          <w:tab w:val="left" w:pos="-180"/>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Kapitalizmin yükselişine emeğin tepkisini değerlendirdiğimiz zaman, dikkat çeken iki ana mücadele vardır. İlk mücadele “ücret </w:t>
      </w:r>
      <w:proofErr w:type="spellStart"/>
      <w:r w:rsidRPr="00E229AD">
        <w:rPr>
          <w:rFonts w:eastAsia="Times New Roman" w:cstheme="minorHAnsi"/>
          <w:sz w:val="24"/>
          <w:szCs w:val="24"/>
          <w:lang w:eastAsia="tr-TR"/>
        </w:rPr>
        <w:t>esir</w:t>
      </w:r>
      <w:r w:rsidR="00C44DDB" w:rsidRPr="00E229AD">
        <w:rPr>
          <w:rFonts w:eastAsia="Times New Roman" w:cstheme="minorHAnsi"/>
          <w:sz w:val="24"/>
          <w:szCs w:val="24"/>
          <w:lang w:eastAsia="tr-TR"/>
        </w:rPr>
        <w:t>leri”ne</w:t>
      </w:r>
      <w:proofErr w:type="spellEnd"/>
      <w:r w:rsidR="00C44DDB" w:rsidRPr="00E229AD">
        <w:rPr>
          <w:rFonts w:eastAsia="Times New Roman" w:cstheme="minorHAnsi"/>
          <w:sz w:val="24"/>
          <w:szCs w:val="24"/>
          <w:lang w:eastAsia="tr-TR"/>
        </w:rPr>
        <w:t xml:space="preserve"> </w:t>
      </w:r>
      <w:r w:rsidR="002F72F6" w:rsidRPr="00E229AD">
        <w:rPr>
          <w:rFonts w:eastAsia="Times New Roman" w:cstheme="minorHAnsi"/>
          <w:sz w:val="24"/>
          <w:szCs w:val="24"/>
          <w:lang w:eastAsia="tr-TR"/>
        </w:rPr>
        <w:t>dönüşmeyi</w:t>
      </w:r>
      <w:r w:rsidR="00C44DDB" w:rsidRPr="00E229AD">
        <w:rPr>
          <w:rFonts w:eastAsia="Times New Roman" w:cstheme="minorHAnsi"/>
          <w:sz w:val="24"/>
          <w:szCs w:val="24"/>
          <w:lang w:eastAsia="tr-TR"/>
        </w:rPr>
        <w:t xml:space="preserve"> istemeyen </w:t>
      </w:r>
      <w:r w:rsidRPr="00E229AD">
        <w:rPr>
          <w:rFonts w:eastAsia="Times New Roman" w:cstheme="minorHAnsi"/>
          <w:sz w:val="24"/>
          <w:szCs w:val="24"/>
          <w:lang w:eastAsia="tr-TR"/>
        </w:rPr>
        <w:t>zanaatkarlar</w:t>
      </w:r>
      <w:r w:rsidR="00C44DDB" w:rsidRPr="00E229AD">
        <w:rPr>
          <w:rFonts w:eastAsia="Times New Roman" w:cstheme="minorHAnsi"/>
          <w:sz w:val="24"/>
          <w:szCs w:val="24"/>
          <w:lang w:eastAsia="tr-TR"/>
        </w:rPr>
        <w:t>ın</w:t>
      </w:r>
      <w:r w:rsidRPr="00E229AD">
        <w:rPr>
          <w:rFonts w:eastAsia="Times New Roman" w:cstheme="minorHAnsi"/>
          <w:sz w:val="24"/>
          <w:szCs w:val="24"/>
          <w:lang w:eastAsia="tr-TR"/>
        </w:rPr>
        <w:t xml:space="preserve"> emeğin biçimsel itaatine göste</w:t>
      </w:r>
      <w:r w:rsidR="00C44DDB" w:rsidRPr="00E229AD">
        <w:rPr>
          <w:rFonts w:eastAsia="Times New Roman" w:cstheme="minorHAnsi"/>
          <w:sz w:val="24"/>
          <w:szCs w:val="24"/>
          <w:lang w:eastAsia="tr-TR"/>
        </w:rPr>
        <w:t>rdikleri</w:t>
      </w:r>
      <w:r w:rsidRPr="00E229AD">
        <w:rPr>
          <w:rFonts w:eastAsia="Times New Roman" w:cstheme="minorHAnsi"/>
          <w:sz w:val="24"/>
          <w:szCs w:val="24"/>
          <w:lang w:eastAsia="tr-TR"/>
        </w:rPr>
        <w:t xml:space="preserve"> tepkilerdi. İkinci mücadele </w:t>
      </w:r>
      <w:r w:rsidR="00C44DDB" w:rsidRPr="00E229AD">
        <w:rPr>
          <w:rFonts w:eastAsia="Times New Roman" w:cstheme="minorHAnsi"/>
          <w:sz w:val="24"/>
          <w:szCs w:val="24"/>
          <w:lang w:eastAsia="tr-TR"/>
        </w:rPr>
        <w:t xml:space="preserve">de </w:t>
      </w:r>
      <w:r w:rsidRPr="00E229AD">
        <w:rPr>
          <w:rFonts w:eastAsia="Times New Roman" w:cstheme="minorHAnsi"/>
          <w:sz w:val="24"/>
          <w:szCs w:val="24"/>
          <w:lang w:eastAsia="tr-TR"/>
        </w:rPr>
        <w:t>fabrika</w:t>
      </w:r>
      <w:r w:rsidR="00C44DDB" w:rsidRPr="00E229AD">
        <w:rPr>
          <w:rFonts w:eastAsia="Times New Roman" w:cstheme="minorHAnsi"/>
          <w:sz w:val="24"/>
          <w:szCs w:val="24"/>
          <w:lang w:eastAsia="tr-TR"/>
        </w:rPr>
        <w:t>da çalışan</w:t>
      </w:r>
      <w:r w:rsidRPr="00E229AD">
        <w:rPr>
          <w:rFonts w:eastAsia="Times New Roman" w:cstheme="minorHAnsi"/>
          <w:sz w:val="24"/>
          <w:szCs w:val="24"/>
          <w:lang w:eastAsia="tr-TR"/>
        </w:rPr>
        <w:t xml:space="preserve"> ve fabrika disiplin</w:t>
      </w:r>
      <w:r w:rsidR="002F72F6" w:rsidRPr="00E229AD">
        <w:rPr>
          <w:rFonts w:eastAsia="Times New Roman" w:cstheme="minorHAnsi"/>
          <w:sz w:val="24"/>
          <w:szCs w:val="24"/>
          <w:lang w:eastAsia="tr-TR"/>
        </w:rPr>
        <w:t>inin ritmine uymayı istemeyen işçiler</w:t>
      </w:r>
      <w:r w:rsidRPr="00E229AD">
        <w:rPr>
          <w:rFonts w:eastAsia="Times New Roman" w:cstheme="minorHAnsi"/>
          <w:sz w:val="24"/>
          <w:szCs w:val="24"/>
          <w:lang w:eastAsia="tr-TR"/>
        </w:rPr>
        <w:t xml:space="preserve"> tarafından gösterilen tepkilerdi.</w:t>
      </w:r>
    </w:p>
    <w:p w14:paraId="56045A0E" w14:textId="77777777" w:rsidR="000B4773" w:rsidRPr="00E229AD" w:rsidRDefault="000B4773" w:rsidP="0089373B">
      <w:pPr>
        <w:tabs>
          <w:tab w:val="left" w:pos="-180"/>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E.P. </w:t>
      </w:r>
      <w:proofErr w:type="spellStart"/>
      <w:r w:rsidRPr="00E229AD">
        <w:rPr>
          <w:rFonts w:eastAsia="Times New Roman" w:cstheme="minorHAnsi"/>
          <w:sz w:val="24"/>
          <w:szCs w:val="24"/>
          <w:lang w:eastAsia="tr-TR"/>
        </w:rPr>
        <w:t>Thompson’ın</w:t>
      </w:r>
      <w:proofErr w:type="spellEnd"/>
      <w:r w:rsidRPr="00E229AD">
        <w:rPr>
          <w:rFonts w:eastAsia="Times New Roman" w:cstheme="minorHAnsi"/>
          <w:sz w:val="24"/>
          <w:szCs w:val="24"/>
          <w:lang w:eastAsia="tr-TR"/>
        </w:rPr>
        <w:t xml:space="preserve"> “İngiliz Çalışma Sınıfının </w:t>
      </w:r>
      <w:proofErr w:type="spellStart"/>
      <w:r w:rsidRPr="00E229AD">
        <w:rPr>
          <w:rFonts w:eastAsia="Times New Roman" w:cstheme="minorHAnsi"/>
          <w:sz w:val="24"/>
          <w:szCs w:val="24"/>
          <w:lang w:eastAsia="tr-TR"/>
        </w:rPr>
        <w:t>Doğuşu”nda</w:t>
      </w:r>
      <w:proofErr w:type="spellEnd"/>
      <w:r w:rsidRPr="00E229AD">
        <w:rPr>
          <w:rFonts w:eastAsia="Times New Roman" w:cstheme="minorHAnsi"/>
          <w:sz w:val="24"/>
          <w:szCs w:val="24"/>
          <w:lang w:eastAsia="tr-TR"/>
        </w:rPr>
        <w:t xml:space="preserve"> İngiltere’deki Sanayi Devriminin tarihsel </w:t>
      </w:r>
      <w:r w:rsidR="00C44DDB" w:rsidRPr="00E229AD">
        <w:rPr>
          <w:rFonts w:eastAsia="Times New Roman" w:cstheme="minorHAnsi"/>
          <w:sz w:val="24"/>
          <w:szCs w:val="24"/>
          <w:lang w:eastAsia="tr-TR"/>
        </w:rPr>
        <w:t>sürecini</w:t>
      </w:r>
      <w:r w:rsidRPr="00E229AD">
        <w:rPr>
          <w:rFonts w:eastAsia="Times New Roman" w:cstheme="minorHAnsi"/>
          <w:sz w:val="24"/>
          <w:szCs w:val="24"/>
          <w:lang w:eastAsia="tr-TR"/>
        </w:rPr>
        <w:t xml:space="preserve"> anlatırken,</w:t>
      </w:r>
      <w:r w:rsidR="002F72F6" w:rsidRPr="00E229AD">
        <w:rPr>
          <w:rFonts w:eastAsia="Times New Roman" w:cstheme="minorHAnsi"/>
          <w:sz w:val="24"/>
          <w:szCs w:val="24"/>
          <w:lang w:eastAsia="tr-TR"/>
        </w:rPr>
        <w:t xml:space="preserve"> insanların</w:t>
      </w:r>
      <w:r w:rsidRPr="00E229AD">
        <w:rPr>
          <w:rFonts w:eastAsia="Times New Roman" w:cstheme="minorHAnsi"/>
          <w:sz w:val="24"/>
          <w:szCs w:val="24"/>
          <w:lang w:eastAsia="tr-TR"/>
        </w:rPr>
        <w:t xml:space="preserve"> fabrika sisteminin </w:t>
      </w:r>
      <w:r w:rsidR="002F72F6" w:rsidRPr="00E229AD">
        <w:rPr>
          <w:rFonts w:eastAsia="Times New Roman" w:cstheme="minorHAnsi"/>
          <w:sz w:val="24"/>
          <w:szCs w:val="24"/>
          <w:lang w:eastAsia="tr-TR"/>
        </w:rPr>
        <w:t>yaygınlaşmasına</w:t>
      </w:r>
      <w:r w:rsidRPr="00E229AD">
        <w:rPr>
          <w:rFonts w:eastAsia="Times New Roman" w:cstheme="minorHAnsi"/>
          <w:sz w:val="24"/>
          <w:szCs w:val="24"/>
          <w:lang w:eastAsia="tr-TR"/>
        </w:rPr>
        <w:t xml:space="preserve"> </w:t>
      </w:r>
      <w:r w:rsidR="002F72F6" w:rsidRPr="00E229AD">
        <w:rPr>
          <w:rFonts w:eastAsia="Times New Roman" w:cstheme="minorHAnsi"/>
          <w:sz w:val="24"/>
          <w:szCs w:val="24"/>
          <w:lang w:eastAsia="tr-TR"/>
        </w:rPr>
        <w:t>gösterdikleri tepkilere</w:t>
      </w:r>
      <w:r w:rsidRPr="00E229AD">
        <w:rPr>
          <w:rFonts w:eastAsia="Times New Roman" w:cstheme="minorHAnsi"/>
          <w:sz w:val="24"/>
          <w:szCs w:val="24"/>
          <w:lang w:eastAsia="tr-TR"/>
        </w:rPr>
        <w:t xml:space="preserve"> ilişkin önemli açıklamalar </w:t>
      </w:r>
      <w:r w:rsidR="002F72F6" w:rsidRPr="00E229AD">
        <w:rPr>
          <w:rFonts w:eastAsia="Times New Roman" w:cstheme="minorHAnsi"/>
          <w:sz w:val="24"/>
          <w:szCs w:val="24"/>
          <w:lang w:eastAsia="tr-TR"/>
        </w:rPr>
        <w:t>yapar.</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Tompson’ın</w:t>
      </w:r>
      <w:proofErr w:type="spellEnd"/>
      <w:r w:rsidRPr="00E229AD">
        <w:rPr>
          <w:rFonts w:eastAsia="Times New Roman" w:cstheme="minorHAnsi"/>
          <w:sz w:val="24"/>
          <w:szCs w:val="24"/>
          <w:lang w:eastAsia="tr-TR"/>
        </w:rPr>
        <w:t xml:space="preserve"> analizi aslında,</w:t>
      </w:r>
      <w:r w:rsidR="002F72F6" w:rsidRPr="00E229AD">
        <w:rPr>
          <w:rFonts w:eastAsia="Times New Roman" w:cstheme="minorHAnsi"/>
          <w:sz w:val="24"/>
          <w:szCs w:val="24"/>
          <w:lang w:eastAsia="tr-TR"/>
        </w:rPr>
        <w:t xml:space="preserve"> </w:t>
      </w:r>
      <w:r w:rsidRPr="00E229AD">
        <w:rPr>
          <w:rFonts w:eastAsia="Times New Roman" w:cstheme="minorHAnsi"/>
          <w:sz w:val="24"/>
          <w:szCs w:val="24"/>
          <w:lang w:eastAsia="tr-TR"/>
        </w:rPr>
        <w:t xml:space="preserve">18.yüzyılın sonu ve 19.yüzyılın başında kullanılan politik taktikler ve </w:t>
      </w:r>
      <w:r w:rsidR="002F72F6" w:rsidRPr="00E229AD">
        <w:rPr>
          <w:rFonts w:eastAsia="Times New Roman" w:cstheme="minorHAnsi"/>
          <w:sz w:val="24"/>
          <w:szCs w:val="24"/>
          <w:lang w:eastAsia="tr-TR"/>
        </w:rPr>
        <w:t>yıkılan kültürel geleneklere odaklanan, emeğin biçimsel itaatini sağlamaya yönelik</w:t>
      </w:r>
      <w:r w:rsidRPr="00E229AD">
        <w:rPr>
          <w:rFonts w:eastAsia="Times New Roman" w:cstheme="minorHAnsi"/>
          <w:sz w:val="24"/>
          <w:szCs w:val="24"/>
          <w:lang w:eastAsia="tr-TR"/>
        </w:rPr>
        <w:t xml:space="preserve"> mücadelenin tarihidir.</w:t>
      </w:r>
    </w:p>
    <w:p w14:paraId="7FFFBCAC" w14:textId="77777777" w:rsidR="000B4773" w:rsidRPr="00E229AD" w:rsidRDefault="00FC05FC" w:rsidP="0089373B">
      <w:pPr>
        <w:tabs>
          <w:tab w:val="left" w:pos="-180"/>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Genel ayaklanma </w:t>
      </w:r>
      <w:r w:rsidR="002F72F6" w:rsidRPr="00E229AD">
        <w:rPr>
          <w:rFonts w:eastAsia="Times New Roman" w:cstheme="minorHAnsi"/>
          <w:sz w:val="24"/>
          <w:szCs w:val="24"/>
          <w:lang w:eastAsia="tr-TR"/>
        </w:rPr>
        <w:t>toplumsal sınıfların niteliğindeki</w:t>
      </w:r>
      <w:r w:rsidR="000B4773" w:rsidRPr="00E229AD">
        <w:rPr>
          <w:rFonts w:eastAsia="Times New Roman" w:cstheme="minorHAnsi"/>
          <w:sz w:val="24"/>
          <w:szCs w:val="24"/>
          <w:lang w:eastAsia="tr-TR"/>
        </w:rPr>
        <w:t xml:space="preserve"> değişikliklerle ilgili şika</w:t>
      </w:r>
      <w:r w:rsidRPr="00E229AD">
        <w:rPr>
          <w:rFonts w:eastAsia="Times New Roman" w:cstheme="minorHAnsi"/>
          <w:sz w:val="24"/>
          <w:szCs w:val="24"/>
          <w:lang w:eastAsia="tr-TR"/>
        </w:rPr>
        <w:t xml:space="preserve">yetlere dayandırılıyordu: </w:t>
      </w:r>
      <w:r w:rsidR="000B4773" w:rsidRPr="00E229AD">
        <w:rPr>
          <w:rFonts w:eastAsia="Times New Roman" w:cstheme="minorHAnsi"/>
          <w:sz w:val="24"/>
          <w:szCs w:val="24"/>
          <w:lang w:eastAsia="tr-TR"/>
        </w:rPr>
        <w:t>geleneksel otoritesi o</w:t>
      </w:r>
      <w:r w:rsidRPr="00E229AD">
        <w:rPr>
          <w:rFonts w:eastAsia="Times New Roman" w:cstheme="minorHAnsi"/>
          <w:sz w:val="24"/>
          <w:szCs w:val="24"/>
          <w:lang w:eastAsia="tr-TR"/>
        </w:rPr>
        <w:t>lmayan uzman bir sınıfın doğuşu;</w:t>
      </w:r>
      <w:r w:rsidR="000B4773" w:rsidRPr="00E229AD">
        <w:rPr>
          <w:rFonts w:eastAsia="Times New Roman" w:cstheme="minorHAnsi"/>
          <w:sz w:val="24"/>
          <w:szCs w:val="24"/>
          <w:lang w:eastAsia="tr-TR"/>
        </w:rPr>
        <w:t xml:space="preserve"> uzman ve insan arasındaki büyüyen fark</w:t>
      </w:r>
      <w:r w:rsidRPr="00E229AD">
        <w:rPr>
          <w:rFonts w:eastAsia="Times New Roman" w:cstheme="minorHAnsi"/>
          <w:sz w:val="24"/>
          <w:szCs w:val="24"/>
          <w:lang w:eastAsia="tr-TR"/>
        </w:rPr>
        <w:t>;</w:t>
      </w:r>
      <w:r w:rsidR="000B4773" w:rsidRPr="00E229AD">
        <w:rPr>
          <w:rFonts w:eastAsia="Times New Roman" w:cstheme="minorHAnsi"/>
          <w:sz w:val="24"/>
          <w:szCs w:val="24"/>
          <w:lang w:eastAsia="tr-TR"/>
        </w:rPr>
        <w:t xml:space="preserve"> yeni </w:t>
      </w:r>
      <w:r w:rsidR="001A57B4" w:rsidRPr="00E229AD">
        <w:rPr>
          <w:rFonts w:eastAsia="Times New Roman" w:cstheme="minorHAnsi"/>
          <w:sz w:val="24"/>
          <w:szCs w:val="24"/>
          <w:lang w:eastAsia="tr-TR"/>
        </w:rPr>
        <w:t xml:space="preserve">zenginlik ve güç kaynaklarının ortaya çıkması; </w:t>
      </w:r>
      <w:r w:rsidR="000B4773" w:rsidRPr="00E229AD">
        <w:rPr>
          <w:rFonts w:eastAsia="Times New Roman" w:cstheme="minorHAnsi"/>
          <w:sz w:val="24"/>
          <w:szCs w:val="24"/>
          <w:lang w:eastAsia="tr-TR"/>
        </w:rPr>
        <w:t xml:space="preserve">işçinin </w:t>
      </w:r>
      <w:r w:rsidRPr="00E229AD">
        <w:rPr>
          <w:rFonts w:eastAsia="Times New Roman" w:cstheme="minorHAnsi"/>
          <w:sz w:val="24"/>
          <w:szCs w:val="24"/>
          <w:lang w:eastAsia="tr-TR"/>
        </w:rPr>
        <w:t>bağımsızlığının</w:t>
      </w:r>
      <w:r w:rsidR="000B4773" w:rsidRPr="00E229AD">
        <w:rPr>
          <w:rFonts w:eastAsia="Times New Roman" w:cstheme="minorHAnsi"/>
          <w:sz w:val="24"/>
          <w:szCs w:val="24"/>
          <w:lang w:eastAsia="tr-TR"/>
        </w:rPr>
        <w:t xml:space="preserve"> ve statüsünün kaybı, üretimin uzman araçlarına tümüyle </w:t>
      </w:r>
      <w:r w:rsidRPr="00E229AD">
        <w:rPr>
          <w:rFonts w:eastAsia="Times New Roman" w:cstheme="minorHAnsi"/>
          <w:sz w:val="24"/>
          <w:szCs w:val="24"/>
          <w:lang w:eastAsia="tr-TR"/>
        </w:rPr>
        <w:t>bağımlı bir konuma indirgenmesi; yasaların taraflılığı;</w:t>
      </w:r>
      <w:r w:rsidR="000B4773" w:rsidRPr="00E229AD">
        <w:rPr>
          <w:rFonts w:eastAsia="Times New Roman" w:cstheme="minorHAnsi"/>
          <w:sz w:val="24"/>
          <w:szCs w:val="24"/>
          <w:lang w:eastAsia="tr-TR"/>
        </w:rPr>
        <w:t xml:space="preserve"> gelenek</w:t>
      </w:r>
      <w:r w:rsidRPr="00E229AD">
        <w:rPr>
          <w:rFonts w:eastAsia="Times New Roman" w:cstheme="minorHAnsi"/>
          <w:sz w:val="24"/>
          <w:szCs w:val="24"/>
          <w:lang w:eastAsia="tr-TR"/>
        </w:rPr>
        <w:t>sel aile ekonomisinin bozulması;</w:t>
      </w:r>
      <w:r w:rsidR="000B4773" w:rsidRPr="00E229AD">
        <w:rPr>
          <w:rFonts w:eastAsia="Times New Roman" w:cstheme="minorHAnsi"/>
          <w:sz w:val="24"/>
          <w:szCs w:val="24"/>
          <w:lang w:eastAsia="tr-TR"/>
        </w:rPr>
        <w:t xml:space="preserve"> disiplin, monotonluk</w:t>
      </w:r>
      <w:r w:rsidRPr="00E229AD">
        <w:rPr>
          <w:rFonts w:eastAsia="Times New Roman" w:cstheme="minorHAnsi"/>
          <w:sz w:val="24"/>
          <w:szCs w:val="24"/>
          <w:lang w:eastAsia="tr-TR"/>
        </w:rPr>
        <w:t>, çalışma saatleri ve koşulları; boş zaman ve rahatlığın kaybı;</w:t>
      </w:r>
      <w:r w:rsidR="000B4773" w:rsidRPr="00E229AD">
        <w:rPr>
          <w:rFonts w:eastAsia="Times New Roman" w:cstheme="minorHAnsi"/>
          <w:sz w:val="24"/>
          <w:szCs w:val="24"/>
          <w:lang w:eastAsia="tr-TR"/>
        </w:rPr>
        <w:t xml:space="preserve"> insanın bir araç statü</w:t>
      </w:r>
      <w:r w:rsidRPr="00E229AD">
        <w:rPr>
          <w:rFonts w:eastAsia="Times New Roman" w:cstheme="minorHAnsi"/>
          <w:sz w:val="24"/>
          <w:szCs w:val="24"/>
          <w:lang w:eastAsia="tr-TR"/>
        </w:rPr>
        <w:t>süne indirgenmesi.</w:t>
      </w:r>
    </w:p>
    <w:p w14:paraId="10F620C7" w14:textId="77777777" w:rsidR="000B4773" w:rsidRPr="00E229AD" w:rsidRDefault="000B4773" w:rsidP="0089373B">
      <w:pPr>
        <w:tabs>
          <w:tab w:val="left" w:pos="-180"/>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Tompson</w:t>
      </w:r>
      <w:proofErr w:type="spellEnd"/>
      <w:r w:rsidRPr="00E229AD">
        <w:rPr>
          <w:rFonts w:eastAsia="Times New Roman" w:cstheme="minorHAnsi"/>
          <w:sz w:val="24"/>
          <w:szCs w:val="24"/>
          <w:lang w:eastAsia="tr-TR"/>
        </w:rPr>
        <w:t xml:space="preserve"> endüstriyel kapitalizmin doğuşu ve çeşitli grupların yeni sisteme tepkilerine ilişkin </w:t>
      </w:r>
      <w:r w:rsidR="00FC05FC" w:rsidRPr="00E229AD">
        <w:rPr>
          <w:rFonts w:eastAsia="Times New Roman" w:cstheme="minorHAnsi"/>
          <w:sz w:val="24"/>
          <w:szCs w:val="24"/>
          <w:lang w:eastAsia="tr-TR"/>
        </w:rPr>
        <w:t>görüşleriyle</w:t>
      </w:r>
      <w:r w:rsidR="001A57B4" w:rsidRPr="00E229AD">
        <w:rPr>
          <w:rFonts w:eastAsia="Times New Roman" w:cstheme="minorHAnsi"/>
          <w:sz w:val="24"/>
          <w:szCs w:val="24"/>
          <w:lang w:eastAsia="tr-TR"/>
        </w:rPr>
        <w:t xml:space="preserve"> sınıf oluşumu, sınıf bilinci ve sınıf eylemi </w:t>
      </w:r>
      <w:r w:rsidRPr="00E229AD">
        <w:rPr>
          <w:rFonts w:eastAsia="Times New Roman" w:cstheme="minorHAnsi"/>
          <w:sz w:val="24"/>
          <w:szCs w:val="24"/>
          <w:lang w:eastAsia="tr-TR"/>
        </w:rPr>
        <w:t xml:space="preserve">teorisini geliştirmiştir. </w:t>
      </w:r>
      <w:proofErr w:type="spellStart"/>
      <w:r w:rsidRPr="00E229AD">
        <w:rPr>
          <w:rFonts w:eastAsia="Times New Roman" w:cstheme="minorHAnsi"/>
          <w:sz w:val="24"/>
          <w:szCs w:val="24"/>
          <w:lang w:eastAsia="tr-TR"/>
        </w:rPr>
        <w:t>Thompson’a</w:t>
      </w:r>
      <w:proofErr w:type="spellEnd"/>
      <w:r w:rsidRPr="00E229AD">
        <w:rPr>
          <w:rFonts w:eastAsia="Times New Roman" w:cstheme="minorHAnsi"/>
          <w:sz w:val="24"/>
          <w:szCs w:val="24"/>
          <w:lang w:eastAsia="tr-TR"/>
        </w:rPr>
        <w:t xml:space="preserve"> göre Endüstri Devrimi, </w:t>
      </w:r>
      <w:r w:rsidR="001A57B4" w:rsidRPr="00E229AD">
        <w:rPr>
          <w:rFonts w:eastAsia="Times New Roman" w:cstheme="minorHAnsi"/>
          <w:sz w:val="24"/>
          <w:szCs w:val="24"/>
          <w:lang w:eastAsia="tr-TR"/>
        </w:rPr>
        <w:t xml:space="preserve">çeşitli </w:t>
      </w:r>
      <w:r w:rsidRPr="00E229AD">
        <w:rPr>
          <w:rFonts w:eastAsia="Times New Roman" w:cstheme="minorHAnsi"/>
          <w:sz w:val="24"/>
          <w:szCs w:val="24"/>
          <w:lang w:eastAsia="tr-TR"/>
        </w:rPr>
        <w:t>emek sın</w:t>
      </w:r>
      <w:r w:rsidR="00514942" w:rsidRPr="00E229AD">
        <w:rPr>
          <w:rFonts w:eastAsia="Times New Roman" w:cstheme="minorHAnsi"/>
          <w:sz w:val="24"/>
          <w:szCs w:val="24"/>
          <w:lang w:eastAsia="tr-TR"/>
        </w:rPr>
        <w:t xml:space="preserve">ıflarını birleştiren ve onları </w:t>
      </w:r>
      <w:r w:rsidRPr="00E229AD">
        <w:rPr>
          <w:rFonts w:eastAsia="Times New Roman" w:cstheme="minorHAnsi"/>
          <w:sz w:val="24"/>
          <w:szCs w:val="24"/>
          <w:lang w:eastAsia="tr-TR"/>
        </w:rPr>
        <w:t>çalı</w:t>
      </w:r>
      <w:r w:rsidR="00D01006" w:rsidRPr="00E229AD">
        <w:rPr>
          <w:rFonts w:eastAsia="Times New Roman" w:cstheme="minorHAnsi"/>
          <w:sz w:val="24"/>
          <w:szCs w:val="24"/>
          <w:lang w:eastAsia="tr-TR"/>
        </w:rPr>
        <w:t xml:space="preserve">şan sınıfa, işçi sınıfına </w:t>
      </w:r>
      <w:r w:rsidRPr="00E229AD">
        <w:rPr>
          <w:rFonts w:eastAsia="Times New Roman" w:cstheme="minorHAnsi"/>
          <w:sz w:val="24"/>
          <w:szCs w:val="24"/>
          <w:lang w:eastAsia="tr-TR"/>
        </w:rPr>
        <w:t>dönüştüre</w:t>
      </w:r>
      <w:r w:rsidR="00D01006" w:rsidRPr="00E229AD">
        <w:rPr>
          <w:rFonts w:eastAsia="Times New Roman" w:cstheme="minorHAnsi"/>
          <w:sz w:val="24"/>
          <w:szCs w:val="24"/>
          <w:lang w:eastAsia="tr-TR"/>
        </w:rPr>
        <w:t xml:space="preserve">n </w:t>
      </w:r>
      <w:r w:rsidR="00CD44FE" w:rsidRPr="00E229AD">
        <w:rPr>
          <w:rFonts w:eastAsia="Times New Roman" w:cstheme="minorHAnsi"/>
          <w:sz w:val="24"/>
          <w:szCs w:val="24"/>
          <w:lang w:eastAsia="tr-TR"/>
        </w:rPr>
        <w:t>koşulları</w:t>
      </w:r>
      <w:r w:rsidR="00D01006" w:rsidRPr="00E229AD">
        <w:rPr>
          <w:rFonts w:eastAsia="Times New Roman" w:cstheme="minorHAnsi"/>
          <w:sz w:val="24"/>
          <w:szCs w:val="24"/>
          <w:lang w:eastAsia="tr-TR"/>
        </w:rPr>
        <w:t xml:space="preserve"> başlatmıştır. Ancak e</w:t>
      </w:r>
      <w:r w:rsidRPr="00E229AD">
        <w:rPr>
          <w:rFonts w:eastAsia="Times New Roman" w:cstheme="minorHAnsi"/>
          <w:sz w:val="24"/>
          <w:szCs w:val="24"/>
          <w:lang w:eastAsia="tr-TR"/>
        </w:rPr>
        <w:t xml:space="preserve">mek biçimlendirilebilen bir </w:t>
      </w:r>
      <w:r w:rsidRPr="00E229AD">
        <w:rPr>
          <w:rFonts w:eastAsia="Times New Roman" w:cstheme="minorHAnsi"/>
          <w:i/>
          <w:sz w:val="24"/>
          <w:szCs w:val="24"/>
          <w:lang w:eastAsia="tr-TR"/>
        </w:rPr>
        <w:t>nesne</w:t>
      </w:r>
      <w:r w:rsidRPr="00E229AD">
        <w:rPr>
          <w:rFonts w:eastAsia="Times New Roman" w:cstheme="minorHAnsi"/>
          <w:sz w:val="24"/>
          <w:szCs w:val="24"/>
          <w:lang w:eastAsia="tr-TR"/>
        </w:rPr>
        <w:t xml:space="preserve"> değil, duyguları olan bir </w:t>
      </w:r>
      <w:r w:rsidRPr="00E229AD">
        <w:rPr>
          <w:rFonts w:eastAsia="Times New Roman" w:cstheme="minorHAnsi"/>
          <w:i/>
          <w:sz w:val="24"/>
          <w:szCs w:val="24"/>
          <w:lang w:eastAsia="tr-TR"/>
        </w:rPr>
        <w:t>öznedir</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Tompson’ın</w:t>
      </w:r>
      <w:proofErr w:type="spellEnd"/>
      <w:r w:rsidRPr="00E229AD">
        <w:rPr>
          <w:rFonts w:eastAsia="Times New Roman" w:cstheme="minorHAnsi"/>
          <w:sz w:val="24"/>
          <w:szCs w:val="24"/>
          <w:lang w:eastAsia="tr-TR"/>
        </w:rPr>
        <w:t xml:space="preserve"> </w:t>
      </w:r>
      <w:r w:rsidR="00CD44FE" w:rsidRPr="00E229AD">
        <w:rPr>
          <w:rFonts w:eastAsia="Times New Roman" w:cstheme="minorHAnsi"/>
          <w:sz w:val="24"/>
          <w:szCs w:val="24"/>
          <w:lang w:eastAsia="tr-TR"/>
        </w:rPr>
        <w:t>vurguladığı</w:t>
      </w:r>
      <w:r w:rsidRPr="00E229AD">
        <w:rPr>
          <w:rFonts w:eastAsia="Times New Roman" w:cstheme="minorHAnsi"/>
          <w:sz w:val="24"/>
          <w:szCs w:val="24"/>
          <w:lang w:eastAsia="tr-TR"/>
        </w:rPr>
        <w:t xml:space="preserve"> gibi, emek bir hammadde, to</w:t>
      </w:r>
      <w:r w:rsidR="00CD44FE" w:rsidRPr="00E229AD">
        <w:rPr>
          <w:rFonts w:eastAsia="Times New Roman" w:cstheme="minorHAnsi"/>
          <w:sz w:val="24"/>
          <w:szCs w:val="24"/>
          <w:lang w:eastAsia="tr-TR"/>
        </w:rPr>
        <w:t>planabilen ve biriktirilebilen bir nesne ve</w:t>
      </w:r>
      <w:r w:rsidRPr="00E229AD">
        <w:rPr>
          <w:rFonts w:eastAsia="Times New Roman" w:cstheme="minorHAnsi"/>
          <w:sz w:val="24"/>
          <w:szCs w:val="24"/>
          <w:lang w:eastAsia="tr-TR"/>
        </w:rPr>
        <w:t xml:space="preserve"> işçiye dönüşt</w:t>
      </w:r>
      <w:r w:rsidR="00CD44FE" w:rsidRPr="00E229AD">
        <w:rPr>
          <w:rFonts w:eastAsia="Times New Roman" w:cstheme="minorHAnsi"/>
          <w:sz w:val="24"/>
          <w:szCs w:val="24"/>
          <w:lang w:eastAsia="tr-TR"/>
        </w:rPr>
        <w:t>ürülebilen saf bir mal değildir</w:t>
      </w:r>
      <w:r w:rsidRPr="00E229AD">
        <w:rPr>
          <w:rFonts w:eastAsia="Times New Roman" w:cstheme="minorHAnsi"/>
          <w:sz w:val="24"/>
          <w:szCs w:val="24"/>
          <w:lang w:eastAsia="tr-TR"/>
        </w:rPr>
        <w:t xml:space="preserve">. </w:t>
      </w:r>
    </w:p>
    <w:p w14:paraId="4D54235F" w14:textId="77777777" w:rsidR="000B4773" w:rsidRPr="00E229AD" w:rsidRDefault="000B4773" w:rsidP="0089373B">
      <w:pPr>
        <w:tabs>
          <w:tab w:val="left" w:pos="-180"/>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Yeni</w:t>
      </w:r>
      <w:r w:rsidR="00D01006" w:rsidRPr="00E229AD">
        <w:rPr>
          <w:rFonts w:eastAsia="Times New Roman" w:cstheme="minorHAnsi"/>
          <w:sz w:val="24"/>
          <w:szCs w:val="24"/>
          <w:lang w:eastAsia="tr-TR"/>
        </w:rPr>
        <w:t xml:space="preserve"> örgüt biçimlerine toplu direniş</w:t>
      </w:r>
      <w:r w:rsidRPr="00E229AD">
        <w:rPr>
          <w:rFonts w:eastAsia="Times New Roman" w:cstheme="minorHAnsi"/>
          <w:sz w:val="24"/>
          <w:szCs w:val="24"/>
          <w:lang w:eastAsia="tr-TR"/>
        </w:rPr>
        <w:t xml:space="preserve"> sanatkarların ve zanaatkarların </w:t>
      </w:r>
      <w:r w:rsidR="00CD44FE" w:rsidRPr="00E229AD">
        <w:rPr>
          <w:rFonts w:eastAsia="Times New Roman" w:cstheme="minorHAnsi"/>
          <w:sz w:val="24"/>
          <w:szCs w:val="24"/>
          <w:lang w:eastAsia="tr-TR"/>
        </w:rPr>
        <w:t xml:space="preserve">oluşturdukları </w:t>
      </w:r>
      <w:r w:rsidRPr="00E229AD">
        <w:rPr>
          <w:rFonts w:eastAsia="Times New Roman" w:cstheme="minorHAnsi"/>
          <w:sz w:val="24"/>
          <w:szCs w:val="24"/>
          <w:lang w:eastAsia="tr-TR"/>
        </w:rPr>
        <w:t xml:space="preserve">geleneksel topluluklarının gücüne dayanıyordu. </w:t>
      </w:r>
      <w:r w:rsidR="00CA1200" w:rsidRPr="00E229AD">
        <w:rPr>
          <w:rFonts w:eastAsia="Times New Roman" w:cstheme="minorHAnsi"/>
          <w:sz w:val="24"/>
          <w:szCs w:val="24"/>
          <w:lang w:eastAsia="tr-TR"/>
        </w:rPr>
        <w:t>İ</w:t>
      </w:r>
      <w:r w:rsidR="00D01006" w:rsidRPr="00E229AD">
        <w:rPr>
          <w:rFonts w:eastAsia="Times New Roman" w:cstheme="minorHAnsi"/>
          <w:sz w:val="24"/>
          <w:szCs w:val="24"/>
          <w:lang w:eastAsia="tr-TR"/>
        </w:rPr>
        <w:t>nsanlar</w:t>
      </w:r>
      <w:r w:rsidRPr="00E229AD">
        <w:rPr>
          <w:rFonts w:eastAsia="Times New Roman" w:cstheme="minorHAnsi"/>
          <w:sz w:val="24"/>
          <w:szCs w:val="24"/>
          <w:lang w:eastAsia="tr-TR"/>
        </w:rPr>
        <w:t xml:space="preserve"> geleneksel rutinlere, </w:t>
      </w:r>
      <w:r w:rsidR="00D01006" w:rsidRPr="00E229AD">
        <w:rPr>
          <w:rFonts w:eastAsia="Times New Roman" w:cstheme="minorHAnsi"/>
          <w:sz w:val="24"/>
          <w:szCs w:val="24"/>
          <w:lang w:eastAsia="tr-TR"/>
        </w:rPr>
        <w:t>etkileşime ve</w:t>
      </w:r>
      <w:r w:rsidRPr="00E229AD">
        <w:rPr>
          <w:rFonts w:eastAsia="Times New Roman" w:cstheme="minorHAnsi"/>
          <w:sz w:val="24"/>
          <w:szCs w:val="24"/>
          <w:lang w:eastAsia="tr-TR"/>
        </w:rPr>
        <w:t xml:space="preserve"> karşılıklı sosyal ilişkilere dayanan dayanışma halkaları geliştir</w:t>
      </w:r>
      <w:r w:rsidR="00D01006" w:rsidRPr="00E229AD">
        <w:rPr>
          <w:rFonts w:eastAsia="Times New Roman" w:cstheme="minorHAnsi"/>
          <w:sz w:val="24"/>
          <w:szCs w:val="24"/>
          <w:lang w:eastAsia="tr-TR"/>
        </w:rPr>
        <w:t>mişlerdir</w:t>
      </w:r>
      <w:r w:rsidR="00CA1200" w:rsidRPr="00E229AD">
        <w:rPr>
          <w:rFonts w:eastAsia="Times New Roman" w:cstheme="minorHAnsi"/>
          <w:sz w:val="24"/>
          <w:szCs w:val="24"/>
          <w:lang w:eastAsia="tr-TR"/>
        </w:rPr>
        <w:t xml:space="preserve"> ve bu dayanışma halkaları direnişe güç veriyordu</w:t>
      </w:r>
      <w:r w:rsidRPr="00E229AD">
        <w:rPr>
          <w:rFonts w:eastAsia="Times New Roman" w:cstheme="minorHAnsi"/>
          <w:sz w:val="24"/>
          <w:szCs w:val="24"/>
          <w:lang w:eastAsia="tr-TR"/>
        </w:rPr>
        <w:t xml:space="preserve">. </w:t>
      </w:r>
      <w:r w:rsidR="008F0FCB" w:rsidRPr="00E229AD">
        <w:rPr>
          <w:rFonts w:eastAsia="Times New Roman" w:cstheme="minorHAnsi"/>
          <w:sz w:val="24"/>
          <w:szCs w:val="24"/>
          <w:lang w:eastAsia="tr-TR"/>
        </w:rPr>
        <w:t>T</w:t>
      </w:r>
      <w:r w:rsidRPr="00E229AD">
        <w:rPr>
          <w:rFonts w:eastAsia="Times New Roman" w:cstheme="minorHAnsi"/>
          <w:sz w:val="24"/>
          <w:szCs w:val="24"/>
          <w:lang w:eastAsia="tr-TR"/>
        </w:rPr>
        <w:t>oplu eylem sosya</w:t>
      </w:r>
      <w:r w:rsidR="008F0FCB" w:rsidRPr="00E229AD">
        <w:rPr>
          <w:rFonts w:eastAsia="Times New Roman" w:cstheme="minorHAnsi"/>
          <w:sz w:val="24"/>
          <w:szCs w:val="24"/>
          <w:lang w:eastAsia="tr-TR"/>
        </w:rPr>
        <w:t>l bir örgütle mümkün olur ve e</w:t>
      </w:r>
      <w:r w:rsidRPr="00E229AD">
        <w:rPr>
          <w:rFonts w:eastAsia="Times New Roman" w:cstheme="minorHAnsi"/>
          <w:sz w:val="24"/>
          <w:szCs w:val="24"/>
          <w:lang w:eastAsia="tr-TR"/>
        </w:rPr>
        <w:t>meği üretimin diğer faktörlerinden ayıran</w:t>
      </w:r>
      <w:r w:rsidR="00CA1200" w:rsidRPr="00E229AD">
        <w:rPr>
          <w:rFonts w:eastAsia="Times New Roman" w:cstheme="minorHAnsi"/>
          <w:sz w:val="24"/>
          <w:szCs w:val="24"/>
          <w:lang w:eastAsia="tr-TR"/>
        </w:rPr>
        <w:t xml:space="preserve"> da bu</w:t>
      </w:r>
      <w:r w:rsidRPr="00E229AD">
        <w:rPr>
          <w:rFonts w:eastAsia="Times New Roman" w:cstheme="minorHAnsi"/>
          <w:sz w:val="24"/>
          <w:szCs w:val="24"/>
          <w:lang w:eastAsia="tr-TR"/>
        </w:rPr>
        <w:t xml:space="preserve"> sosyal örgüttür.</w:t>
      </w:r>
    </w:p>
    <w:p w14:paraId="2FDDCC61" w14:textId="77777777" w:rsidR="000B4773" w:rsidRPr="00E229AD" w:rsidRDefault="000B4773" w:rsidP="0089373B">
      <w:pPr>
        <w:tabs>
          <w:tab w:val="left" w:pos="-180"/>
          <w:tab w:val="left" w:pos="284"/>
        </w:tabs>
        <w:spacing w:before="100" w:after="100" w:line="240" w:lineRule="auto"/>
        <w:rPr>
          <w:rFonts w:eastAsia="Times New Roman" w:cstheme="minorHAnsi"/>
          <w:b/>
          <w:bCs/>
          <w:sz w:val="24"/>
          <w:szCs w:val="24"/>
          <w:lang w:eastAsia="tr-TR"/>
        </w:rPr>
      </w:pPr>
      <w:r w:rsidRPr="00E229AD">
        <w:rPr>
          <w:rFonts w:eastAsia="Times New Roman" w:cstheme="minorHAnsi"/>
          <w:b/>
          <w:bCs/>
          <w:sz w:val="24"/>
          <w:szCs w:val="24"/>
          <w:lang w:eastAsia="tr-TR"/>
        </w:rPr>
        <w:t>Emeğin Gerçek İtaati: İnsan Faktörünü Disipline Etme</w:t>
      </w:r>
    </w:p>
    <w:p w14:paraId="6AF6690C" w14:textId="77777777" w:rsidR="000B4773" w:rsidRPr="00E229AD" w:rsidRDefault="000B4773" w:rsidP="0089373B">
      <w:pPr>
        <w:tabs>
          <w:tab w:val="left" w:pos="-180"/>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Kapitalizmin doğuşu</w:t>
      </w:r>
      <w:r w:rsidR="008F0FCB" w:rsidRPr="00E229AD">
        <w:rPr>
          <w:rFonts w:eastAsia="Times New Roman" w:cstheme="minorHAnsi"/>
          <w:sz w:val="24"/>
          <w:szCs w:val="24"/>
          <w:lang w:eastAsia="tr-TR"/>
        </w:rPr>
        <w:t xml:space="preserve"> sürecinde em</w:t>
      </w:r>
      <w:r w:rsidRPr="00E229AD">
        <w:rPr>
          <w:rFonts w:eastAsia="Times New Roman" w:cstheme="minorHAnsi"/>
          <w:sz w:val="24"/>
          <w:szCs w:val="24"/>
          <w:lang w:eastAsia="tr-TR"/>
        </w:rPr>
        <w:t>eğin harekete geçirdiği politik mücadeleler olaylı bir şekilde bastırıldı ve bunun yerini işçiler ile</w:t>
      </w:r>
      <w:r w:rsidR="008F0FCB" w:rsidRPr="00E229AD">
        <w:rPr>
          <w:rFonts w:eastAsia="Times New Roman" w:cstheme="minorHAnsi"/>
          <w:sz w:val="24"/>
          <w:szCs w:val="24"/>
          <w:lang w:eastAsia="tr-TR"/>
        </w:rPr>
        <w:t xml:space="preserve"> işletme</w:t>
      </w:r>
      <w:r w:rsidRPr="00E229AD">
        <w:rPr>
          <w:rFonts w:eastAsia="Times New Roman" w:cstheme="minorHAnsi"/>
          <w:sz w:val="24"/>
          <w:szCs w:val="24"/>
          <w:lang w:eastAsia="tr-TR"/>
        </w:rPr>
        <w:t xml:space="preserve"> sahipler</w:t>
      </w:r>
      <w:r w:rsidR="008F0FCB" w:rsidRPr="00E229AD">
        <w:rPr>
          <w:rFonts w:eastAsia="Times New Roman" w:cstheme="minorHAnsi"/>
          <w:sz w:val="24"/>
          <w:szCs w:val="24"/>
          <w:lang w:eastAsia="tr-TR"/>
        </w:rPr>
        <w:t>i</w:t>
      </w:r>
      <w:r w:rsidRPr="00E229AD">
        <w:rPr>
          <w:rFonts w:eastAsia="Times New Roman" w:cstheme="minorHAnsi"/>
          <w:sz w:val="24"/>
          <w:szCs w:val="24"/>
          <w:lang w:eastAsia="tr-TR"/>
        </w:rPr>
        <w:t xml:space="preserve"> arasında</w:t>
      </w:r>
      <w:r w:rsidR="008F0FCB" w:rsidRPr="00E229AD">
        <w:rPr>
          <w:rFonts w:eastAsia="Times New Roman" w:cstheme="minorHAnsi"/>
          <w:sz w:val="24"/>
          <w:szCs w:val="24"/>
          <w:lang w:eastAsia="tr-TR"/>
        </w:rPr>
        <w:t>ki</w:t>
      </w:r>
      <w:r w:rsidRPr="00E229AD">
        <w:rPr>
          <w:rFonts w:eastAsia="Times New Roman" w:cstheme="minorHAnsi"/>
          <w:sz w:val="24"/>
          <w:szCs w:val="24"/>
          <w:lang w:eastAsia="tr-TR"/>
        </w:rPr>
        <w:t xml:space="preserve"> çatışmalar aldı. Hiçbir dönemde, bir fabrika içinde çok sayıda işçiyi </w:t>
      </w:r>
      <w:r w:rsidR="00CA1200" w:rsidRPr="00E229AD">
        <w:rPr>
          <w:rFonts w:eastAsia="Times New Roman" w:cstheme="minorHAnsi"/>
          <w:sz w:val="24"/>
          <w:szCs w:val="24"/>
          <w:lang w:eastAsia="tr-TR"/>
        </w:rPr>
        <w:t xml:space="preserve">koordine ve kontrol etmek için böyle büyük bir ölçekte bir </w:t>
      </w:r>
      <w:r w:rsidRPr="00E229AD">
        <w:rPr>
          <w:rFonts w:eastAsia="Times New Roman" w:cstheme="minorHAnsi"/>
          <w:sz w:val="24"/>
          <w:szCs w:val="24"/>
          <w:lang w:eastAsia="tr-TR"/>
        </w:rPr>
        <w:t>müca</w:t>
      </w:r>
      <w:r w:rsidR="00CA1200" w:rsidRPr="00E229AD">
        <w:rPr>
          <w:rFonts w:eastAsia="Times New Roman" w:cstheme="minorHAnsi"/>
          <w:sz w:val="24"/>
          <w:szCs w:val="24"/>
          <w:lang w:eastAsia="tr-TR"/>
        </w:rPr>
        <w:t>deley</w:t>
      </w:r>
      <w:r w:rsidRPr="00E229AD">
        <w:rPr>
          <w:rFonts w:eastAsia="Times New Roman" w:cstheme="minorHAnsi"/>
          <w:sz w:val="24"/>
          <w:szCs w:val="24"/>
          <w:lang w:eastAsia="tr-TR"/>
        </w:rPr>
        <w:t xml:space="preserve">le karşılaşılmamıştı. “Birçok açıdan, Endüstri Devrimindeki </w:t>
      </w:r>
      <w:r w:rsidRPr="00E229AD">
        <w:rPr>
          <w:rFonts w:eastAsia="Times New Roman" w:cstheme="minorHAnsi"/>
          <w:i/>
          <w:sz w:val="24"/>
          <w:szCs w:val="24"/>
          <w:lang w:eastAsia="tr-TR"/>
        </w:rPr>
        <w:t>ana yönetim problemi</w:t>
      </w:r>
      <w:r w:rsidRPr="00E229AD">
        <w:rPr>
          <w:rFonts w:eastAsia="Times New Roman" w:cstheme="minorHAnsi"/>
          <w:sz w:val="24"/>
          <w:szCs w:val="24"/>
          <w:lang w:eastAsia="tr-TR"/>
        </w:rPr>
        <w:t xml:space="preserve">, emeğin </w:t>
      </w:r>
      <w:r w:rsidR="008F0FCB" w:rsidRPr="00E229AD">
        <w:rPr>
          <w:rFonts w:eastAsia="Times New Roman" w:cstheme="minorHAnsi"/>
          <w:sz w:val="24"/>
          <w:szCs w:val="24"/>
          <w:lang w:eastAsia="tr-TR"/>
        </w:rPr>
        <w:t>rasyonel yönetimiydi ve geçmişteki geleneklerden</w:t>
      </w:r>
      <w:r w:rsidRPr="00E229AD">
        <w:rPr>
          <w:rFonts w:eastAsia="Times New Roman" w:cstheme="minorHAnsi"/>
          <w:sz w:val="24"/>
          <w:szCs w:val="24"/>
          <w:lang w:eastAsia="tr-TR"/>
        </w:rPr>
        <w:t xml:space="preserve"> kopmanın acısını yaşamaya neden olmuştu.</w:t>
      </w:r>
    </w:p>
    <w:p w14:paraId="0A28D9F6" w14:textId="77777777" w:rsidR="000B4773" w:rsidRPr="00E229AD" w:rsidRDefault="000B4773" w:rsidP="0089373B">
      <w:pPr>
        <w:tabs>
          <w:tab w:val="left" w:pos="-180"/>
          <w:tab w:val="left" w:pos="284"/>
        </w:tabs>
        <w:spacing w:before="100" w:after="100" w:line="240" w:lineRule="auto"/>
        <w:rPr>
          <w:rFonts w:eastAsia="Times New Roman" w:cstheme="minorHAnsi"/>
          <w:b/>
          <w:bCs/>
          <w:i/>
          <w:sz w:val="24"/>
          <w:szCs w:val="24"/>
          <w:lang w:eastAsia="tr-TR"/>
        </w:rPr>
      </w:pPr>
      <w:r w:rsidRPr="00E229AD">
        <w:rPr>
          <w:rFonts w:eastAsia="Times New Roman" w:cstheme="minorHAnsi"/>
          <w:b/>
          <w:bCs/>
          <w:i/>
          <w:sz w:val="24"/>
          <w:szCs w:val="24"/>
          <w:lang w:eastAsia="tr-TR"/>
        </w:rPr>
        <w:t xml:space="preserve">Geleneksel Alışkanlıklar ve Kültürler </w:t>
      </w:r>
    </w:p>
    <w:p w14:paraId="5C3E7BB8" w14:textId="77777777" w:rsidR="000B4773" w:rsidRPr="00E229AD" w:rsidRDefault="000B4773" w:rsidP="0089373B">
      <w:pPr>
        <w:tabs>
          <w:tab w:val="left" w:pos="-180"/>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Kültürel gelenekler ve alışkanlıklar mekanik değil, sosyal çözümleri gerektiren sosyal engeller olduğu için, bu yönetsel probleme kolay bir teknik çare yoktu. “Endüstriyel disiplin kavramı yeniydi ve birçok </w:t>
      </w:r>
      <w:r w:rsidRPr="00E229AD">
        <w:rPr>
          <w:rFonts w:eastAsia="Times New Roman" w:cstheme="minorHAnsi"/>
          <w:sz w:val="24"/>
          <w:szCs w:val="24"/>
          <w:lang w:eastAsia="tr-TR"/>
        </w:rPr>
        <w:lastRenderedPageBreak/>
        <w:t>yenilik gibi, çağın teknik yeniliği olarak adlandırılıyordu” Bazıları insan faktörünü evcilleştirmeni</w:t>
      </w:r>
      <w:r w:rsidR="00CA1200" w:rsidRPr="00E229AD">
        <w:rPr>
          <w:rFonts w:eastAsia="Times New Roman" w:cstheme="minorHAnsi"/>
          <w:sz w:val="24"/>
          <w:szCs w:val="24"/>
          <w:lang w:eastAsia="tr-TR"/>
        </w:rPr>
        <w:t>n, teknik engellerden daha zor</w:t>
      </w:r>
      <w:r w:rsidRPr="00E229AD">
        <w:rPr>
          <w:rFonts w:eastAsia="Times New Roman" w:cstheme="minorHAnsi"/>
          <w:sz w:val="24"/>
          <w:szCs w:val="24"/>
          <w:lang w:eastAsia="tr-TR"/>
        </w:rPr>
        <w:t xml:space="preserve"> bir mücadele olduğuna inanıyordu. Emekle pamuk dokuma tezgahını karşılaştıran bir gözlemci şöyle yazar:</w:t>
      </w:r>
    </w:p>
    <w:p w14:paraId="641D3B60" w14:textId="77777777" w:rsidR="000B4773" w:rsidRPr="00E229AD" w:rsidRDefault="000B4773" w:rsidP="0089373B">
      <w:pPr>
        <w:tabs>
          <w:tab w:val="left" w:pos="-180"/>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Benim değerlendirmeme göre, asıl güçlük pamuğu kesintisiz bir şekilde bükmek ve germek için kendi kendine işleyen bir </w:t>
      </w:r>
      <w:r w:rsidR="00CA1200" w:rsidRPr="00E229AD">
        <w:rPr>
          <w:rFonts w:eastAsia="Times New Roman" w:cstheme="minorHAnsi"/>
          <w:sz w:val="24"/>
          <w:szCs w:val="24"/>
          <w:lang w:eastAsia="tr-TR"/>
        </w:rPr>
        <w:t>makinenin</w:t>
      </w:r>
      <w:r w:rsidRPr="00E229AD">
        <w:rPr>
          <w:rFonts w:eastAsia="Times New Roman" w:cstheme="minorHAnsi"/>
          <w:sz w:val="24"/>
          <w:szCs w:val="24"/>
          <w:lang w:eastAsia="tr-TR"/>
        </w:rPr>
        <w:t xml:space="preserve"> icadında değildir; </w:t>
      </w:r>
      <w:r w:rsidR="008F0FCB" w:rsidRPr="00E229AD">
        <w:rPr>
          <w:rFonts w:eastAsia="Times New Roman" w:cstheme="minorHAnsi"/>
          <w:sz w:val="24"/>
          <w:szCs w:val="24"/>
          <w:lang w:eastAsia="tr-TR"/>
        </w:rPr>
        <w:t xml:space="preserve">asıl problem </w:t>
      </w:r>
      <w:r w:rsidRPr="00E229AD">
        <w:rPr>
          <w:rFonts w:eastAsia="Times New Roman" w:cstheme="minorHAnsi"/>
          <w:sz w:val="24"/>
          <w:szCs w:val="24"/>
          <w:lang w:eastAsia="tr-TR"/>
        </w:rPr>
        <w:t>insanoğlunun istikrarsız-düzensiz çalışma geleneklerind</w:t>
      </w:r>
      <w:r w:rsidR="00CA1200" w:rsidRPr="00E229AD">
        <w:rPr>
          <w:rFonts w:eastAsia="Times New Roman" w:cstheme="minorHAnsi"/>
          <w:sz w:val="24"/>
          <w:szCs w:val="24"/>
          <w:lang w:eastAsia="tr-TR"/>
        </w:rPr>
        <w:t xml:space="preserve">en vazgeçmeleri ve onların </w:t>
      </w:r>
      <w:r w:rsidRPr="00E229AD">
        <w:rPr>
          <w:rFonts w:eastAsia="Times New Roman" w:cstheme="minorHAnsi"/>
          <w:sz w:val="24"/>
          <w:szCs w:val="24"/>
          <w:lang w:eastAsia="tr-TR"/>
        </w:rPr>
        <w:t>otomasyonun değişmeyen düzenine uyum sağlama</w:t>
      </w:r>
      <w:r w:rsidR="002E3879" w:rsidRPr="00E229AD">
        <w:rPr>
          <w:rFonts w:eastAsia="Times New Roman" w:cstheme="minorHAnsi"/>
          <w:sz w:val="24"/>
          <w:szCs w:val="24"/>
          <w:lang w:eastAsia="tr-TR"/>
        </w:rPr>
        <w:t>ları için yetiştirilmesindedir.</w:t>
      </w:r>
    </w:p>
    <w:p w14:paraId="507BC38A" w14:textId="77777777" w:rsidR="000B4773" w:rsidRPr="00E229AD" w:rsidRDefault="000B4773" w:rsidP="0089373B">
      <w:pPr>
        <w:tabs>
          <w:tab w:val="left" w:pos="-180"/>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Geçmişin sosyal gelenekleri ve yaşam tarzları bu yeni emek kitlesinin zihninden kolayca silinemez. Yeni geliştirilen fabrika sistemi çalışanların çoğunun özgürlüğüne ve özerkliğine izin veren ilk ekonomik faaliyet modellerinin tamamıyla karşısındadır. Fabrika sisteminin başlangıcından önce </w:t>
      </w:r>
      <w:r w:rsidR="002E3879" w:rsidRPr="00E229AD">
        <w:rPr>
          <w:rFonts w:eastAsia="Times New Roman" w:cstheme="minorHAnsi"/>
          <w:sz w:val="24"/>
          <w:szCs w:val="24"/>
          <w:lang w:eastAsia="tr-TR"/>
        </w:rPr>
        <w:t xml:space="preserve">doğan ve </w:t>
      </w:r>
      <w:r w:rsidRPr="00E229AD">
        <w:rPr>
          <w:rFonts w:eastAsia="Times New Roman" w:cstheme="minorHAnsi"/>
          <w:sz w:val="24"/>
          <w:szCs w:val="24"/>
          <w:lang w:eastAsia="tr-TR"/>
        </w:rPr>
        <w:t xml:space="preserve">büyüyenler </w:t>
      </w:r>
      <w:proofErr w:type="gramStart"/>
      <w:r w:rsidRPr="00E229AD">
        <w:rPr>
          <w:rFonts w:eastAsia="Times New Roman" w:cstheme="minorHAnsi"/>
          <w:sz w:val="24"/>
          <w:szCs w:val="24"/>
          <w:lang w:eastAsia="tr-TR"/>
        </w:rPr>
        <w:t>için,  yeni</w:t>
      </w:r>
      <w:proofErr w:type="gramEnd"/>
      <w:r w:rsidRPr="00E229AD">
        <w:rPr>
          <w:rFonts w:eastAsia="Times New Roman" w:cstheme="minorHAnsi"/>
          <w:sz w:val="24"/>
          <w:szCs w:val="24"/>
          <w:lang w:eastAsia="tr-TR"/>
        </w:rPr>
        <w:t xml:space="preserve"> disipline alışmak kolay değildi. Bu güçlük</w:t>
      </w:r>
      <w:r w:rsidR="002E3879" w:rsidRPr="00E229AD">
        <w:rPr>
          <w:rFonts w:eastAsia="Times New Roman" w:cstheme="minorHAnsi"/>
          <w:sz w:val="24"/>
          <w:szCs w:val="24"/>
          <w:lang w:eastAsia="tr-TR"/>
        </w:rPr>
        <w:t xml:space="preserve"> nedeniyle, çocuk işçiler </w:t>
      </w:r>
      <w:r w:rsidRPr="00E229AD">
        <w:rPr>
          <w:rFonts w:eastAsia="Times New Roman" w:cstheme="minorHAnsi"/>
          <w:sz w:val="24"/>
          <w:szCs w:val="24"/>
          <w:lang w:eastAsia="tr-TR"/>
        </w:rPr>
        <w:t xml:space="preserve">fabrika sahipleri için </w:t>
      </w:r>
      <w:r w:rsidR="002E3879" w:rsidRPr="00E229AD">
        <w:rPr>
          <w:rFonts w:eastAsia="Times New Roman" w:cstheme="minorHAnsi"/>
          <w:sz w:val="24"/>
          <w:szCs w:val="24"/>
          <w:lang w:eastAsia="tr-TR"/>
        </w:rPr>
        <w:t>kısmen bir çözüm sağlıyordu</w:t>
      </w:r>
      <w:r w:rsidRPr="00E229AD">
        <w:rPr>
          <w:rFonts w:eastAsia="Times New Roman" w:cstheme="minorHAnsi"/>
          <w:sz w:val="24"/>
          <w:szCs w:val="24"/>
          <w:lang w:eastAsia="tr-TR"/>
        </w:rPr>
        <w:t xml:space="preserve">. </w:t>
      </w:r>
      <w:r w:rsidR="002E3879" w:rsidRPr="00E229AD">
        <w:rPr>
          <w:rFonts w:eastAsia="Times New Roman" w:cstheme="minorHAnsi"/>
          <w:sz w:val="24"/>
          <w:szCs w:val="24"/>
          <w:lang w:eastAsia="tr-TR"/>
        </w:rPr>
        <w:t xml:space="preserve">Çocuk </w:t>
      </w:r>
      <w:r w:rsidRPr="00E229AD">
        <w:rPr>
          <w:rFonts w:eastAsia="Times New Roman" w:cstheme="minorHAnsi"/>
          <w:sz w:val="24"/>
          <w:szCs w:val="24"/>
          <w:lang w:eastAsia="tr-TR"/>
        </w:rPr>
        <w:t xml:space="preserve">işçilerin yönlendirilmesi ve kontrolü daha kolaydı; henüz çalışma alışkanlıkları </w:t>
      </w:r>
      <w:proofErr w:type="gramStart"/>
      <w:r w:rsidRPr="00E229AD">
        <w:rPr>
          <w:rFonts w:eastAsia="Times New Roman" w:cstheme="minorHAnsi"/>
          <w:sz w:val="24"/>
          <w:szCs w:val="24"/>
          <w:lang w:eastAsia="tr-TR"/>
        </w:rPr>
        <w:t>gelişmemişti;</w:t>
      </w:r>
      <w:proofErr w:type="gramEnd"/>
      <w:r w:rsidRPr="00E229AD">
        <w:rPr>
          <w:rFonts w:eastAsia="Times New Roman" w:cstheme="minorHAnsi"/>
          <w:sz w:val="24"/>
          <w:szCs w:val="24"/>
          <w:lang w:eastAsia="tr-TR"/>
        </w:rPr>
        <w:t xml:space="preserve"> bu nedenle </w:t>
      </w:r>
      <w:r w:rsidR="002E3879" w:rsidRPr="00E229AD">
        <w:rPr>
          <w:rFonts w:eastAsia="Times New Roman" w:cstheme="minorHAnsi"/>
          <w:sz w:val="24"/>
          <w:szCs w:val="24"/>
          <w:lang w:eastAsia="tr-TR"/>
        </w:rPr>
        <w:t>yeni çalışma biçimini</w:t>
      </w:r>
      <w:r w:rsidRPr="00E229AD">
        <w:rPr>
          <w:rFonts w:eastAsia="Times New Roman" w:cstheme="minorHAnsi"/>
          <w:sz w:val="24"/>
          <w:szCs w:val="24"/>
          <w:lang w:eastAsia="tr-TR"/>
        </w:rPr>
        <w:t xml:space="preserve"> yaşam tarzlarına bir hakaret olarak görmüyorlardı. Yöneticiler ve sahipler kültürel </w:t>
      </w:r>
      <w:r w:rsidR="002E3879" w:rsidRPr="00E229AD">
        <w:rPr>
          <w:rFonts w:eastAsia="Times New Roman" w:cstheme="minorHAnsi"/>
          <w:sz w:val="24"/>
          <w:szCs w:val="24"/>
          <w:lang w:eastAsia="tr-TR"/>
        </w:rPr>
        <w:t>sistemlerin</w:t>
      </w:r>
      <w:r w:rsidRPr="00E229AD">
        <w:rPr>
          <w:rFonts w:eastAsia="Times New Roman" w:cstheme="minorHAnsi"/>
          <w:sz w:val="24"/>
          <w:szCs w:val="24"/>
          <w:lang w:eastAsia="tr-TR"/>
        </w:rPr>
        <w:t xml:space="preserve"> çok zor ortadan kalktığının farkına varmaya başlamış</w:t>
      </w:r>
      <w:r w:rsidR="002E3879" w:rsidRPr="00E229AD">
        <w:rPr>
          <w:rFonts w:eastAsia="Times New Roman" w:cstheme="minorHAnsi"/>
          <w:sz w:val="24"/>
          <w:szCs w:val="24"/>
          <w:lang w:eastAsia="tr-TR"/>
        </w:rPr>
        <w:t xml:space="preserve">lardı. </w:t>
      </w:r>
      <w:proofErr w:type="spellStart"/>
      <w:r w:rsidR="002E3879" w:rsidRPr="00E229AD">
        <w:rPr>
          <w:rFonts w:eastAsia="Times New Roman" w:cstheme="minorHAnsi"/>
          <w:sz w:val="24"/>
          <w:szCs w:val="24"/>
          <w:lang w:eastAsia="tr-TR"/>
        </w:rPr>
        <w:t>Wilbert</w:t>
      </w:r>
      <w:proofErr w:type="spellEnd"/>
      <w:r w:rsidR="002E3879" w:rsidRPr="00E229AD">
        <w:rPr>
          <w:rFonts w:eastAsia="Times New Roman" w:cstheme="minorHAnsi"/>
          <w:sz w:val="24"/>
          <w:szCs w:val="24"/>
          <w:lang w:eastAsia="tr-TR"/>
        </w:rPr>
        <w:t xml:space="preserve"> </w:t>
      </w:r>
      <w:proofErr w:type="spellStart"/>
      <w:r w:rsidR="002E3879" w:rsidRPr="00E229AD">
        <w:rPr>
          <w:rFonts w:eastAsia="Times New Roman" w:cstheme="minorHAnsi"/>
          <w:sz w:val="24"/>
          <w:szCs w:val="24"/>
          <w:lang w:eastAsia="tr-TR"/>
        </w:rPr>
        <w:t>Moore</w:t>
      </w:r>
      <w:proofErr w:type="spellEnd"/>
      <w:r w:rsidR="002E3879" w:rsidRPr="00E229AD">
        <w:rPr>
          <w:rFonts w:eastAsia="Times New Roman" w:cstheme="minorHAnsi"/>
          <w:sz w:val="24"/>
          <w:szCs w:val="24"/>
          <w:lang w:eastAsia="tr-TR"/>
        </w:rPr>
        <w:t xml:space="preserve"> </w:t>
      </w:r>
      <w:r w:rsidRPr="00E229AD">
        <w:rPr>
          <w:rFonts w:eastAsia="Times New Roman" w:cstheme="minorHAnsi"/>
          <w:sz w:val="24"/>
          <w:szCs w:val="24"/>
          <w:lang w:eastAsia="tr-TR"/>
        </w:rPr>
        <w:t xml:space="preserve">işçilerin </w:t>
      </w:r>
      <w:r w:rsidR="002E3879" w:rsidRPr="00E229AD">
        <w:rPr>
          <w:rFonts w:eastAsia="Times New Roman" w:cstheme="minorHAnsi"/>
          <w:sz w:val="24"/>
          <w:szCs w:val="24"/>
          <w:lang w:eastAsia="tr-TR"/>
        </w:rPr>
        <w:t xml:space="preserve">düzenli çalışmalarını sağlamakla ilgili yönetsel problemler </w:t>
      </w:r>
      <w:r w:rsidRPr="00E229AD">
        <w:rPr>
          <w:rFonts w:eastAsia="Times New Roman" w:cstheme="minorHAnsi"/>
          <w:sz w:val="24"/>
          <w:szCs w:val="24"/>
          <w:lang w:eastAsia="tr-TR"/>
        </w:rPr>
        <w:t>konusunda, şunlara dikkat çeker: “</w:t>
      </w:r>
      <w:r w:rsidR="002E3879" w:rsidRPr="00E229AD">
        <w:rPr>
          <w:rFonts w:eastAsia="Times New Roman" w:cstheme="minorHAnsi"/>
          <w:sz w:val="24"/>
          <w:szCs w:val="24"/>
          <w:lang w:eastAsia="tr-TR"/>
        </w:rPr>
        <w:t>Çalışma</w:t>
      </w:r>
      <w:r w:rsidRPr="00E229AD">
        <w:rPr>
          <w:rFonts w:eastAsia="Times New Roman" w:cstheme="minorHAnsi"/>
          <w:sz w:val="24"/>
          <w:szCs w:val="24"/>
          <w:lang w:eastAsia="tr-TR"/>
        </w:rPr>
        <w:t xml:space="preserve"> hem uygun hareketleri</w:t>
      </w:r>
      <w:r w:rsidR="002E3879" w:rsidRPr="00E229AD">
        <w:rPr>
          <w:rFonts w:eastAsia="Times New Roman" w:cstheme="minorHAnsi"/>
          <w:sz w:val="24"/>
          <w:szCs w:val="24"/>
          <w:lang w:eastAsia="tr-TR"/>
        </w:rPr>
        <w:t xml:space="preserve">n </w:t>
      </w:r>
      <w:proofErr w:type="gramStart"/>
      <w:r w:rsidR="002E3879" w:rsidRPr="00E229AD">
        <w:rPr>
          <w:rFonts w:eastAsia="Times New Roman" w:cstheme="minorHAnsi"/>
          <w:sz w:val="24"/>
          <w:szCs w:val="24"/>
          <w:lang w:eastAsia="tr-TR"/>
        </w:rPr>
        <w:t>yapılmasını,</w:t>
      </w:r>
      <w:proofErr w:type="gramEnd"/>
      <w:r w:rsidR="002E3879" w:rsidRPr="00E229AD">
        <w:rPr>
          <w:rFonts w:eastAsia="Times New Roman" w:cstheme="minorHAnsi"/>
          <w:sz w:val="24"/>
          <w:szCs w:val="24"/>
          <w:lang w:eastAsia="tr-TR"/>
        </w:rPr>
        <w:t xml:space="preserve"> hem de kuralların mantığını oluşturan yeni</w:t>
      </w:r>
      <w:r w:rsidRPr="00E229AD">
        <w:rPr>
          <w:rFonts w:eastAsia="Times New Roman" w:cstheme="minorHAnsi"/>
          <w:sz w:val="24"/>
          <w:szCs w:val="24"/>
          <w:lang w:eastAsia="tr-TR"/>
        </w:rPr>
        <w:t xml:space="preserve"> sistemin kabulünü kapsar. Böyle bir </w:t>
      </w:r>
      <w:r w:rsidR="008335FA" w:rsidRPr="00E229AD">
        <w:rPr>
          <w:rFonts w:eastAsia="Times New Roman" w:cstheme="minorHAnsi"/>
          <w:sz w:val="24"/>
          <w:szCs w:val="24"/>
          <w:lang w:eastAsia="tr-TR"/>
        </w:rPr>
        <w:t>çalışmanın</w:t>
      </w:r>
      <w:r w:rsidRPr="00E229AD">
        <w:rPr>
          <w:rFonts w:eastAsia="Times New Roman" w:cstheme="minorHAnsi"/>
          <w:sz w:val="24"/>
          <w:szCs w:val="24"/>
          <w:lang w:eastAsia="tr-TR"/>
        </w:rPr>
        <w:t xml:space="preserve"> tek bir kuşakta gerçekleşip gerçekleşmeyeceği şüphelidir...” İlk kuşak kapitalistler, ne yazık ki, en yetenekli, en becerikli, en gönüllü işçilerle yetinmek zorundaydı. Bu durum günümüzün sanayicileri tarafından da açık olarak ifade edilmişti: </w:t>
      </w:r>
    </w:p>
    <w:p w14:paraId="37097407" w14:textId="77777777" w:rsidR="000B4773" w:rsidRPr="00E229AD" w:rsidRDefault="000B4773" w:rsidP="0089373B">
      <w:pPr>
        <w:tabs>
          <w:tab w:val="left" w:pos="-180"/>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Günümüzde, sistemin mükemmel bir şekilde örgütlendiği ve iş yükünün son der</w:t>
      </w:r>
      <w:r w:rsidR="008335FA" w:rsidRPr="00E229AD">
        <w:rPr>
          <w:rFonts w:eastAsia="Times New Roman" w:cstheme="minorHAnsi"/>
          <w:sz w:val="24"/>
          <w:szCs w:val="24"/>
          <w:lang w:eastAsia="tr-TR"/>
        </w:rPr>
        <w:t xml:space="preserve">ece hafifletildiği zaman </w:t>
      </w:r>
      <w:proofErr w:type="gramStart"/>
      <w:r w:rsidR="008335FA" w:rsidRPr="00E229AD">
        <w:rPr>
          <w:rFonts w:eastAsia="Times New Roman" w:cstheme="minorHAnsi"/>
          <w:sz w:val="24"/>
          <w:szCs w:val="24"/>
          <w:lang w:eastAsia="tr-TR"/>
        </w:rPr>
        <w:t>bile,  kırsal</w:t>
      </w:r>
      <w:proofErr w:type="gramEnd"/>
      <w:r w:rsidR="008335FA" w:rsidRPr="00E229AD">
        <w:rPr>
          <w:rFonts w:eastAsia="Times New Roman" w:cstheme="minorHAnsi"/>
          <w:sz w:val="24"/>
          <w:szCs w:val="24"/>
          <w:lang w:eastAsia="tr-TR"/>
        </w:rPr>
        <w:t xml:space="preserve"> alandan ve </w:t>
      </w:r>
      <w:r w:rsidRPr="00E229AD">
        <w:rPr>
          <w:rFonts w:eastAsia="Times New Roman" w:cstheme="minorHAnsi"/>
          <w:sz w:val="24"/>
          <w:szCs w:val="24"/>
          <w:lang w:eastAsia="tr-TR"/>
        </w:rPr>
        <w:t>el yapımı işlerden fabrika işçiliğine geçen ergenlik çağını geçmiş kişileri değiştirmek imkansız</w:t>
      </w:r>
      <w:r w:rsidR="008335FA" w:rsidRPr="00E229AD">
        <w:rPr>
          <w:rFonts w:eastAsia="Times New Roman" w:cstheme="minorHAnsi"/>
          <w:sz w:val="24"/>
          <w:szCs w:val="24"/>
          <w:lang w:eastAsia="tr-TR"/>
        </w:rPr>
        <w:t xml:space="preserve"> gibidir</w:t>
      </w:r>
      <w:r w:rsidRPr="00E229AD">
        <w:rPr>
          <w:rFonts w:eastAsia="Times New Roman" w:cstheme="minorHAnsi"/>
          <w:sz w:val="24"/>
          <w:szCs w:val="24"/>
          <w:lang w:eastAsia="tr-TR"/>
        </w:rPr>
        <w:t>.</w:t>
      </w:r>
    </w:p>
    <w:p w14:paraId="00B503CB" w14:textId="77777777" w:rsidR="000B4773" w:rsidRPr="00E229AD" w:rsidRDefault="00CA1200"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Reinhard</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Bendix</w:t>
      </w:r>
      <w:proofErr w:type="spellEnd"/>
      <w:r w:rsidRPr="00E229AD">
        <w:rPr>
          <w:rFonts w:eastAsia="Times New Roman" w:cstheme="minorHAnsi"/>
          <w:sz w:val="24"/>
          <w:szCs w:val="24"/>
          <w:lang w:eastAsia="tr-TR"/>
        </w:rPr>
        <w:t xml:space="preserve"> genel problemi “gelenekçilik” olarak tanımlamıştı. Gelenekçilik </w:t>
      </w:r>
      <w:r w:rsidR="000B4773" w:rsidRPr="00E229AD">
        <w:rPr>
          <w:rFonts w:eastAsia="Times New Roman" w:cstheme="minorHAnsi"/>
          <w:sz w:val="24"/>
          <w:szCs w:val="24"/>
          <w:lang w:eastAsia="tr-TR"/>
        </w:rPr>
        <w:t>kapitalist dönemden önceki adetler, normlar, rutinler ve çalışm</w:t>
      </w:r>
      <w:r w:rsidR="008E53CA" w:rsidRPr="00E229AD">
        <w:rPr>
          <w:rFonts w:eastAsia="Times New Roman" w:cstheme="minorHAnsi"/>
          <w:sz w:val="24"/>
          <w:szCs w:val="24"/>
          <w:lang w:eastAsia="tr-TR"/>
        </w:rPr>
        <w:t xml:space="preserve">a </w:t>
      </w:r>
      <w:r w:rsidR="001B2EDF" w:rsidRPr="00E229AD">
        <w:rPr>
          <w:rFonts w:eastAsia="Times New Roman" w:cstheme="minorHAnsi"/>
          <w:sz w:val="24"/>
          <w:szCs w:val="24"/>
          <w:lang w:eastAsia="tr-TR"/>
        </w:rPr>
        <w:t xml:space="preserve">alışkanlıklarını belirleyen </w:t>
      </w:r>
      <w:r w:rsidR="000B4773" w:rsidRPr="00E229AD">
        <w:rPr>
          <w:rFonts w:eastAsia="Times New Roman" w:cstheme="minorHAnsi"/>
          <w:sz w:val="24"/>
          <w:szCs w:val="24"/>
          <w:lang w:eastAsia="tr-TR"/>
        </w:rPr>
        <w:t xml:space="preserve">yaşam tarzıydı. Bu fabrikadaki yeni disiplinin </w:t>
      </w:r>
      <w:r w:rsidR="001B2EDF" w:rsidRPr="00E229AD">
        <w:rPr>
          <w:rFonts w:eastAsia="Times New Roman" w:cstheme="minorHAnsi"/>
          <w:sz w:val="24"/>
          <w:szCs w:val="24"/>
          <w:lang w:eastAsia="tr-TR"/>
        </w:rPr>
        <w:t>yerleşmesinin</w:t>
      </w:r>
      <w:r w:rsidR="000B4773" w:rsidRPr="00E229AD">
        <w:rPr>
          <w:rFonts w:eastAsia="Times New Roman" w:cstheme="minorHAnsi"/>
          <w:sz w:val="24"/>
          <w:szCs w:val="24"/>
          <w:lang w:eastAsia="tr-TR"/>
        </w:rPr>
        <w:t xml:space="preserve"> karşısında</w:t>
      </w:r>
      <w:r w:rsidR="001B2EDF" w:rsidRPr="00E229AD">
        <w:rPr>
          <w:rFonts w:eastAsia="Times New Roman" w:cstheme="minorHAnsi"/>
          <w:sz w:val="24"/>
          <w:szCs w:val="24"/>
          <w:lang w:eastAsia="tr-TR"/>
        </w:rPr>
        <w:t>ki</w:t>
      </w:r>
      <w:r w:rsidR="000B4773" w:rsidRPr="00E229AD">
        <w:rPr>
          <w:rFonts w:eastAsia="Times New Roman" w:cstheme="minorHAnsi"/>
          <w:sz w:val="24"/>
          <w:szCs w:val="24"/>
          <w:lang w:eastAsia="tr-TR"/>
        </w:rPr>
        <w:t xml:space="preserve"> ana engel </w:t>
      </w:r>
      <w:r w:rsidR="001B2EDF" w:rsidRPr="00E229AD">
        <w:rPr>
          <w:rFonts w:eastAsia="Times New Roman" w:cstheme="minorHAnsi"/>
          <w:sz w:val="24"/>
          <w:szCs w:val="24"/>
          <w:lang w:eastAsia="tr-TR"/>
        </w:rPr>
        <w:t>buydu</w:t>
      </w:r>
      <w:r w:rsidR="000B4773" w:rsidRPr="00E229AD">
        <w:rPr>
          <w:rFonts w:eastAsia="Times New Roman" w:cstheme="minorHAnsi"/>
          <w:sz w:val="24"/>
          <w:szCs w:val="24"/>
          <w:lang w:eastAsia="tr-TR"/>
        </w:rPr>
        <w:t xml:space="preserve">. </w:t>
      </w:r>
      <w:r w:rsidR="001B2EDF" w:rsidRPr="00E229AD">
        <w:rPr>
          <w:rFonts w:eastAsia="Times New Roman" w:cstheme="minorHAnsi"/>
          <w:sz w:val="24"/>
          <w:szCs w:val="24"/>
          <w:lang w:eastAsia="tr-TR"/>
        </w:rPr>
        <w:t>Amerika’da emek faktörünün heterojen oluşu,</w:t>
      </w:r>
      <w:r w:rsidR="008335FA" w:rsidRPr="00E229AD">
        <w:rPr>
          <w:rFonts w:eastAsia="Times New Roman" w:cstheme="minorHAnsi"/>
          <w:sz w:val="24"/>
          <w:szCs w:val="24"/>
          <w:lang w:eastAsia="tr-TR"/>
        </w:rPr>
        <w:t xml:space="preserve"> </w:t>
      </w:r>
      <w:r w:rsidR="000B4773" w:rsidRPr="00E229AD">
        <w:rPr>
          <w:rFonts w:eastAsia="Times New Roman" w:cstheme="minorHAnsi"/>
          <w:sz w:val="24"/>
          <w:szCs w:val="24"/>
          <w:lang w:eastAsia="tr-TR"/>
        </w:rPr>
        <w:t xml:space="preserve">özellikle </w:t>
      </w:r>
      <w:r w:rsidR="008335FA" w:rsidRPr="00E229AD">
        <w:rPr>
          <w:rFonts w:eastAsia="Times New Roman" w:cstheme="minorHAnsi"/>
          <w:sz w:val="24"/>
          <w:szCs w:val="24"/>
          <w:lang w:eastAsia="tr-TR"/>
        </w:rPr>
        <w:t xml:space="preserve">de farklı coğrafyalardan gelen </w:t>
      </w:r>
      <w:r w:rsidR="001B2EDF" w:rsidRPr="00E229AD">
        <w:rPr>
          <w:rFonts w:eastAsia="Times New Roman" w:cstheme="minorHAnsi"/>
          <w:sz w:val="24"/>
          <w:szCs w:val="24"/>
          <w:lang w:eastAsia="tr-TR"/>
        </w:rPr>
        <w:t>göçmenler nedeniyledir. Göçmenler</w:t>
      </w:r>
      <w:r w:rsidR="000B4773" w:rsidRPr="00E229AD">
        <w:rPr>
          <w:rFonts w:eastAsia="Times New Roman" w:cstheme="minorHAnsi"/>
          <w:sz w:val="24"/>
          <w:szCs w:val="24"/>
          <w:lang w:eastAsia="tr-TR"/>
        </w:rPr>
        <w:t xml:space="preserve"> endüstriyel makine</w:t>
      </w:r>
      <w:r w:rsidR="008335FA" w:rsidRPr="00E229AD">
        <w:rPr>
          <w:rFonts w:eastAsia="Times New Roman" w:cstheme="minorHAnsi"/>
          <w:sz w:val="24"/>
          <w:szCs w:val="24"/>
          <w:lang w:eastAsia="tr-TR"/>
        </w:rPr>
        <w:t>ye</w:t>
      </w:r>
      <w:r w:rsidR="000B4773" w:rsidRPr="00E229AD">
        <w:rPr>
          <w:rFonts w:eastAsia="Times New Roman" w:cstheme="minorHAnsi"/>
          <w:sz w:val="24"/>
          <w:szCs w:val="24"/>
          <w:lang w:eastAsia="tr-TR"/>
        </w:rPr>
        <w:t xml:space="preserve"> kolayca uyum sağla</w:t>
      </w:r>
      <w:r w:rsidR="001B2EDF" w:rsidRPr="00E229AD">
        <w:rPr>
          <w:rFonts w:eastAsia="Times New Roman" w:cstheme="minorHAnsi"/>
          <w:sz w:val="24"/>
          <w:szCs w:val="24"/>
          <w:lang w:eastAsia="tr-TR"/>
        </w:rPr>
        <w:t>mayan kültürel norm çeşitliliği oluşturmuşlardır</w:t>
      </w:r>
      <w:r w:rsidR="000B4773" w:rsidRPr="00E229AD">
        <w:rPr>
          <w:rFonts w:eastAsia="Times New Roman" w:cstheme="minorHAnsi"/>
          <w:sz w:val="24"/>
          <w:szCs w:val="24"/>
          <w:lang w:eastAsia="tr-TR"/>
        </w:rPr>
        <w:t>. Bu</w:t>
      </w:r>
      <w:r w:rsidR="001B2EDF" w:rsidRPr="00E229AD">
        <w:rPr>
          <w:rFonts w:eastAsia="Times New Roman" w:cstheme="minorHAnsi"/>
          <w:sz w:val="24"/>
          <w:szCs w:val="24"/>
          <w:lang w:eastAsia="tr-TR"/>
        </w:rPr>
        <w:t xml:space="preserve"> durum yönetim için başka bir mücadele alanı ortaya çıkarır: G</w:t>
      </w:r>
      <w:r w:rsidR="000B4773" w:rsidRPr="00E229AD">
        <w:rPr>
          <w:rFonts w:eastAsia="Times New Roman" w:cstheme="minorHAnsi"/>
          <w:sz w:val="24"/>
          <w:szCs w:val="24"/>
          <w:lang w:eastAsia="tr-TR"/>
        </w:rPr>
        <w:t xml:space="preserve">eleneksel çalışma alışkanlıklarını dönüştürme ve </w:t>
      </w:r>
      <w:r w:rsidR="001B2EDF" w:rsidRPr="00E229AD">
        <w:rPr>
          <w:rFonts w:eastAsia="Times New Roman" w:cstheme="minorHAnsi"/>
          <w:sz w:val="24"/>
          <w:szCs w:val="24"/>
          <w:lang w:eastAsia="tr-TR"/>
        </w:rPr>
        <w:t xml:space="preserve">ayrıca </w:t>
      </w:r>
      <w:r w:rsidR="000B4773" w:rsidRPr="00E229AD">
        <w:rPr>
          <w:rFonts w:eastAsia="Times New Roman" w:cstheme="minorHAnsi"/>
          <w:sz w:val="24"/>
          <w:szCs w:val="24"/>
          <w:lang w:eastAsia="tr-TR"/>
        </w:rPr>
        <w:t xml:space="preserve">yönetsel kontrole karşı </w:t>
      </w:r>
      <w:r w:rsidR="001B2EDF" w:rsidRPr="00E229AD">
        <w:rPr>
          <w:rFonts w:eastAsia="Times New Roman" w:cstheme="minorHAnsi"/>
          <w:sz w:val="24"/>
          <w:szCs w:val="24"/>
          <w:lang w:eastAsia="tr-TR"/>
        </w:rPr>
        <w:t xml:space="preserve">gelen </w:t>
      </w:r>
      <w:r w:rsidR="000B4773" w:rsidRPr="00E229AD">
        <w:rPr>
          <w:rFonts w:eastAsia="Times New Roman" w:cstheme="minorHAnsi"/>
          <w:sz w:val="24"/>
          <w:szCs w:val="24"/>
          <w:lang w:eastAsia="tr-TR"/>
        </w:rPr>
        <w:t>yabancı kültürel engelleri kaldırma.</w:t>
      </w:r>
    </w:p>
    <w:p w14:paraId="3B5F2EA8" w14:textId="77777777" w:rsidR="000B4773" w:rsidRPr="00E229AD" w:rsidRDefault="000B4773"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Örgütsel </w:t>
      </w:r>
      <w:r w:rsidR="001B2EDF" w:rsidRPr="00E229AD">
        <w:rPr>
          <w:rFonts w:eastAsia="Times New Roman" w:cstheme="minorHAnsi"/>
          <w:sz w:val="24"/>
          <w:szCs w:val="24"/>
          <w:lang w:eastAsia="tr-TR"/>
        </w:rPr>
        <w:t xml:space="preserve">içinde </w:t>
      </w:r>
      <w:r w:rsidRPr="00E229AD">
        <w:rPr>
          <w:rFonts w:eastAsia="Times New Roman" w:cstheme="minorHAnsi"/>
          <w:sz w:val="24"/>
          <w:szCs w:val="24"/>
          <w:lang w:eastAsia="tr-TR"/>
        </w:rPr>
        <w:t xml:space="preserve">geleneksel çalışma alışkanlıkları, </w:t>
      </w:r>
      <w:r w:rsidR="001B2EDF" w:rsidRPr="00E229AD">
        <w:rPr>
          <w:rFonts w:eastAsia="Times New Roman" w:cstheme="minorHAnsi"/>
          <w:sz w:val="24"/>
          <w:szCs w:val="24"/>
          <w:lang w:eastAsia="tr-TR"/>
        </w:rPr>
        <w:t xml:space="preserve">yeni </w:t>
      </w:r>
      <w:r w:rsidRPr="00E229AD">
        <w:rPr>
          <w:rFonts w:eastAsia="Times New Roman" w:cstheme="minorHAnsi"/>
          <w:sz w:val="24"/>
          <w:szCs w:val="24"/>
          <w:lang w:eastAsia="tr-TR"/>
        </w:rPr>
        <w:t xml:space="preserve">gelişmekte olan fabrika sistemi, </w:t>
      </w:r>
      <w:r w:rsidR="001B2EDF" w:rsidRPr="00E229AD">
        <w:rPr>
          <w:rFonts w:eastAsia="Times New Roman" w:cstheme="minorHAnsi"/>
          <w:sz w:val="24"/>
          <w:szCs w:val="24"/>
          <w:lang w:eastAsia="tr-TR"/>
        </w:rPr>
        <w:t xml:space="preserve">gelenekleri kırmak ve disiplin sağlamak </w:t>
      </w:r>
      <w:r w:rsidRPr="00E229AD">
        <w:rPr>
          <w:rFonts w:eastAsia="Times New Roman" w:cstheme="minorHAnsi"/>
          <w:sz w:val="24"/>
          <w:szCs w:val="24"/>
          <w:lang w:eastAsia="tr-TR"/>
        </w:rPr>
        <w:t xml:space="preserve">için uygulanan yönetsel stratejiler ile emeğin </w:t>
      </w:r>
      <w:r w:rsidR="008E53CA" w:rsidRPr="00E229AD">
        <w:rPr>
          <w:rFonts w:eastAsia="Times New Roman" w:cstheme="minorHAnsi"/>
          <w:sz w:val="24"/>
          <w:szCs w:val="24"/>
          <w:lang w:eastAsia="tr-TR"/>
        </w:rPr>
        <w:t xml:space="preserve">bunlara </w:t>
      </w:r>
      <w:r w:rsidRPr="00E229AD">
        <w:rPr>
          <w:rFonts w:eastAsia="Times New Roman" w:cstheme="minorHAnsi"/>
          <w:sz w:val="24"/>
          <w:szCs w:val="24"/>
          <w:lang w:eastAsia="tr-TR"/>
        </w:rPr>
        <w:t xml:space="preserve">tepkisi ve direnci gibi çatışan güçler </w:t>
      </w:r>
      <w:r w:rsidR="008E53CA" w:rsidRPr="00E229AD">
        <w:rPr>
          <w:rFonts w:eastAsia="Times New Roman" w:cstheme="minorHAnsi"/>
          <w:sz w:val="24"/>
          <w:szCs w:val="24"/>
          <w:lang w:eastAsia="tr-TR"/>
        </w:rPr>
        <w:t xml:space="preserve">dinamik bir örgütsel ortam oluşturuyordu. </w:t>
      </w:r>
      <w:r w:rsidRPr="00E229AD">
        <w:rPr>
          <w:rFonts w:eastAsia="Times New Roman" w:cstheme="minorHAnsi"/>
          <w:sz w:val="24"/>
          <w:szCs w:val="24"/>
          <w:lang w:eastAsia="tr-TR"/>
        </w:rPr>
        <w:t>İnsani faktörün yarattığı özel güçlükler, bu dönemin tarihsel yazılarında sürekli olarak vurgulanır. İnsanın kültürel mirası sürdürmesi ana problemdi:</w:t>
      </w:r>
    </w:p>
    <w:p w14:paraId="4D8DA771" w14:textId="77777777" w:rsidR="000B4773" w:rsidRPr="00E229AD" w:rsidRDefault="000B4773"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Emek gücünü bir işverene satan kadın ya da erkekler sadece kendi fiziksel varlıklarını değil, </w:t>
      </w:r>
      <w:r w:rsidR="008335FA" w:rsidRPr="00E229AD">
        <w:rPr>
          <w:rFonts w:eastAsia="Times New Roman" w:cstheme="minorHAnsi"/>
          <w:sz w:val="24"/>
          <w:szCs w:val="24"/>
          <w:lang w:eastAsia="tr-TR"/>
        </w:rPr>
        <w:t>aynı zamanda</w:t>
      </w:r>
      <w:r w:rsidRPr="00E229AD">
        <w:rPr>
          <w:rFonts w:eastAsia="Times New Roman" w:cstheme="minorHAnsi"/>
          <w:sz w:val="24"/>
          <w:szCs w:val="24"/>
          <w:lang w:eastAsia="tr-TR"/>
        </w:rPr>
        <w:t xml:space="preserve"> değişken bir çalışma </w:t>
      </w:r>
      <w:r w:rsidR="008335FA" w:rsidRPr="00E229AD">
        <w:rPr>
          <w:rFonts w:eastAsia="Times New Roman" w:cstheme="minorHAnsi"/>
          <w:sz w:val="24"/>
          <w:szCs w:val="24"/>
          <w:lang w:eastAsia="tr-TR"/>
        </w:rPr>
        <w:t>tarzını</w:t>
      </w:r>
      <w:r w:rsidRPr="00E229AD">
        <w:rPr>
          <w:rFonts w:eastAsia="Times New Roman" w:cstheme="minorHAnsi"/>
          <w:sz w:val="24"/>
          <w:szCs w:val="24"/>
          <w:lang w:eastAsia="tr-TR"/>
        </w:rPr>
        <w:t xml:space="preserve"> beraberlerinde getirirler. Göçmen işçiler Amerikan endüstrisinin </w:t>
      </w:r>
      <w:r w:rsidR="00223B18" w:rsidRPr="00E229AD">
        <w:rPr>
          <w:rFonts w:eastAsia="Times New Roman" w:cstheme="minorHAnsi"/>
          <w:sz w:val="24"/>
          <w:szCs w:val="24"/>
          <w:lang w:eastAsia="tr-TR"/>
        </w:rPr>
        <w:t xml:space="preserve">ihtiyaçlarına göre şekillenen </w:t>
      </w:r>
      <w:r w:rsidR="00056105" w:rsidRPr="00E229AD">
        <w:rPr>
          <w:rFonts w:eastAsia="Times New Roman" w:cstheme="minorHAnsi"/>
          <w:sz w:val="24"/>
          <w:szCs w:val="24"/>
          <w:lang w:eastAsia="tr-TR"/>
        </w:rPr>
        <w:t>pasif</w:t>
      </w:r>
      <w:r w:rsidR="00223B18" w:rsidRPr="00E229AD">
        <w:rPr>
          <w:rFonts w:eastAsia="Times New Roman" w:cstheme="minorHAnsi"/>
          <w:sz w:val="24"/>
          <w:szCs w:val="24"/>
          <w:lang w:eastAsia="tr-TR"/>
        </w:rPr>
        <w:t xml:space="preserve"> bir oyun hamuru</w:t>
      </w:r>
      <w:r w:rsidR="00056105" w:rsidRPr="00E229AD">
        <w:rPr>
          <w:rFonts w:eastAsia="Times New Roman" w:cstheme="minorHAnsi"/>
          <w:sz w:val="24"/>
          <w:szCs w:val="24"/>
          <w:lang w:eastAsia="tr-TR"/>
        </w:rPr>
        <w:t xml:space="preserve"> </w:t>
      </w:r>
      <w:r w:rsidR="00223B18" w:rsidRPr="00E229AD">
        <w:rPr>
          <w:rFonts w:eastAsia="Times New Roman" w:cstheme="minorHAnsi"/>
          <w:sz w:val="24"/>
          <w:szCs w:val="24"/>
          <w:lang w:eastAsia="tr-TR"/>
        </w:rPr>
        <w:t xml:space="preserve">gibi </w:t>
      </w:r>
      <w:r w:rsidR="00056105" w:rsidRPr="00E229AD">
        <w:rPr>
          <w:rFonts w:eastAsia="Times New Roman" w:cstheme="minorHAnsi"/>
          <w:sz w:val="24"/>
          <w:szCs w:val="24"/>
          <w:lang w:eastAsia="tr-TR"/>
        </w:rPr>
        <w:t xml:space="preserve">değildiler. Onlar </w:t>
      </w:r>
      <w:r w:rsidRPr="00E229AD">
        <w:rPr>
          <w:rFonts w:eastAsia="Times New Roman" w:cstheme="minorHAnsi"/>
          <w:sz w:val="24"/>
          <w:szCs w:val="24"/>
          <w:lang w:eastAsia="tr-TR"/>
        </w:rPr>
        <w:t>endüstri öncesi çalışma alışkanlıkları onlarla birlikt</w:t>
      </w:r>
      <w:r w:rsidR="00056105" w:rsidRPr="00E229AD">
        <w:rPr>
          <w:rFonts w:eastAsia="Times New Roman" w:cstheme="minorHAnsi"/>
          <w:sz w:val="24"/>
          <w:szCs w:val="24"/>
          <w:lang w:eastAsia="tr-TR"/>
        </w:rPr>
        <w:t>e geliyorlardı</w:t>
      </w:r>
      <w:r w:rsidRPr="00E229AD">
        <w:rPr>
          <w:rFonts w:eastAsia="Times New Roman" w:cstheme="minorHAnsi"/>
          <w:sz w:val="24"/>
          <w:szCs w:val="24"/>
          <w:lang w:eastAsia="tr-TR"/>
        </w:rPr>
        <w:t>.</w:t>
      </w:r>
    </w:p>
    <w:p w14:paraId="4E5D7922" w14:textId="77777777" w:rsidR="000B4773" w:rsidRPr="00E229AD" w:rsidRDefault="000B4773"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 xml:space="preserve">Kırsal kesimden ya da diğer </w:t>
      </w:r>
      <w:r w:rsidR="00056105" w:rsidRPr="00E229AD">
        <w:rPr>
          <w:rFonts w:eastAsia="Times New Roman" w:cstheme="minorHAnsi"/>
          <w:sz w:val="24"/>
          <w:szCs w:val="24"/>
          <w:lang w:eastAsia="tr-TR"/>
        </w:rPr>
        <w:t>ülkelerden</w:t>
      </w:r>
      <w:r w:rsidRPr="00E229AD">
        <w:rPr>
          <w:rFonts w:eastAsia="Times New Roman" w:cstheme="minorHAnsi"/>
          <w:sz w:val="24"/>
          <w:szCs w:val="24"/>
          <w:lang w:eastAsia="tr-TR"/>
        </w:rPr>
        <w:t xml:space="preserve"> taşınan kültürel normlara ek olarak, fabrika içinde geliştirilen kültürel normlar da vardı.</w:t>
      </w:r>
      <w:r w:rsidR="00056105" w:rsidRPr="00E229AD">
        <w:rPr>
          <w:rFonts w:eastAsia="Times New Roman" w:cstheme="minorHAnsi"/>
          <w:sz w:val="24"/>
          <w:szCs w:val="24"/>
          <w:lang w:eastAsia="tr-TR"/>
        </w:rPr>
        <w:t xml:space="preserve"> İnsanlar fa</w:t>
      </w:r>
      <w:r w:rsidRPr="00E229AD">
        <w:rPr>
          <w:rFonts w:eastAsia="Times New Roman" w:cstheme="minorHAnsi"/>
          <w:sz w:val="24"/>
          <w:szCs w:val="24"/>
          <w:lang w:eastAsia="tr-TR"/>
        </w:rPr>
        <w:t>bri</w:t>
      </w:r>
      <w:r w:rsidR="00223B18" w:rsidRPr="00E229AD">
        <w:rPr>
          <w:rFonts w:eastAsia="Times New Roman" w:cstheme="minorHAnsi"/>
          <w:sz w:val="24"/>
          <w:szCs w:val="24"/>
          <w:lang w:eastAsia="tr-TR"/>
        </w:rPr>
        <w:t xml:space="preserve">kaya girmeyi, </w:t>
      </w:r>
      <w:r w:rsidRPr="00E229AD">
        <w:rPr>
          <w:rFonts w:eastAsia="Times New Roman" w:cstheme="minorHAnsi"/>
          <w:sz w:val="24"/>
          <w:szCs w:val="24"/>
          <w:lang w:eastAsia="tr-TR"/>
        </w:rPr>
        <w:t>k</w:t>
      </w:r>
      <w:r w:rsidR="00223B18" w:rsidRPr="00E229AD">
        <w:rPr>
          <w:rFonts w:eastAsia="Times New Roman" w:cstheme="minorHAnsi"/>
          <w:sz w:val="24"/>
          <w:szCs w:val="24"/>
          <w:lang w:eastAsia="tr-TR"/>
        </w:rPr>
        <w:t>urallara uymayı kabul ettikleri</w:t>
      </w:r>
      <w:r w:rsidRPr="00E229AD">
        <w:rPr>
          <w:rFonts w:eastAsia="Times New Roman" w:cstheme="minorHAnsi"/>
          <w:sz w:val="24"/>
          <w:szCs w:val="24"/>
          <w:lang w:eastAsia="tr-TR"/>
        </w:rPr>
        <w:t xml:space="preserve"> ve saatlerce çalışmayı istedikleri zaman bile, </w:t>
      </w:r>
      <w:r w:rsidR="00056105" w:rsidRPr="00E229AD">
        <w:rPr>
          <w:rFonts w:eastAsia="Times New Roman" w:cstheme="minorHAnsi"/>
          <w:sz w:val="24"/>
          <w:szCs w:val="24"/>
          <w:lang w:eastAsia="tr-TR"/>
        </w:rPr>
        <w:t>çeşitli kotalar koyabiliyorlardı</w:t>
      </w:r>
      <w:r w:rsidRPr="00E229AD">
        <w:rPr>
          <w:rFonts w:eastAsia="Times New Roman" w:cstheme="minorHAnsi"/>
          <w:sz w:val="24"/>
          <w:szCs w:val="24"/>
          <w:lang w:eastAsia="tr-TR"/>
        </w:rPr>
        <w:t xml:space="preserve"> </w:t>
      </w:r>
    </w:p>
    <w:p w14:paraId="72FCFA72" w14:textId="77777777" w:rsidR="000B4773" w:rsidRPr="00E229AD" w:rsidRDefault="000B4773" w:rsidP="0089373B">
      <w:pPr>
        <w:keepNext/>
        <w:tabs>
          <w:tab w:val="left" w:pos="284"/>
        </w:tabs>
        <w:spacing w:before="100" w:after="100" w:line="240" w:lineRule="auto"/>
        <w:outlineLvl w:val="1"/>
        <w:rPr>
          <w:rFonts w:eastAsia="Times New Roman" w:cstheme="minorHAnsi"/>
          <w:b/>
          <w:bCs/>
          <w:i/>
          <w:sz w:val="24"/>
          <w:szCs w:val="24"/>
          <w:lang w:eastAsia="tr-TR"/>
        </w:rPr>
      </w:pPr>
      <w:r w:rsidRPr="00E229AD">
        <w:rPr>
          <w:rFonts w:eastAsia="Times New Roman" w:cstheme="minorHAnsi"/>
          <w:b/>
          <w:bCs/>
          <w:i/>
          <w:sz w:val="24"/>
          <w:szCs w:val="24"/>
          <w:lang w:eastAsia="tr-TR"/>
        </w:rPr>
        <w:t>İlk Stratejiler ve Varsayımlar</w:t>
      </w:r>
    </w:p>
    <w:p w14:paraId="6E20D33C" w14:textId="77777777" w:rsidR="000B4773" w:rsidRPr="00E229AD" w:rsidRDefault="00056105"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İ</w:t>
      </w:r>
      <w:r w:rsidR="000B4773" w:rsidRPr="00E229AD">
        <w:rPr>
          <w:rFonts w:eastAsia="Times New Roman" w:cstheme="minorHAnsi"/>
          <w:sz w:val="24"/>
          <w:szCs w:val="24"/>
          <w:lang w:eastAsia="tr-TR"/>
        </w:rPr>
        <w:t xml:space="preserve">lk aşamalarda, geleneksel kültürle </w:t>
      </w:r>
      <w:r w:rsidRPr="00E229AD">
        <w:rPr>
          <w:rFonts w:eastAsia="Times New Roman" w:cstheme="minorHAnsi"/>
          <w:sz w:val="24"/>
          <w:szCs w:val="24"/>
          <w:lang w:eastAsia="tr-TR"/>
        </w:rPr>
        <w:t>uyumlu</w:t>
      </w:r>
      <w:r w:rsidR="00D42A70" w:rsidRPr="00E229AD">
        <w:rPr>
          <w:rFonts w:eastAsia="Times New Roman" w:cstheme="minorHAnsi"/>
          <w:sz w:val="24"/>
          <w:szCs w:val="24"/>
          <w:lang w:eastAsia="tr-TR"/>
        </w:rPr>
        <w:t>,</w:t>
      </w:r>
      <w:r w:rsidR="000B4773" w:rsidRPr="00E229AD">
        <w:rPr>
          <w:rFonts w:eastAsia="Times New Roman" w:cstheme="minorHAnsi"/>
          <w:sz w:val="24"/>
          <w:szCs w:val="24"/>
          <w:lang w:eastAsia="tr-TR"/>
        </w:rPr>
        <w:t xml:space="preserve"> aile gi</w:t>
      </w:r>
      <w:r w:rsidRPr="00E229AD">
        <w:rPr>
          <w:rFonts w:eastAsia="Times New Roman" w:cstheme="minorHAnsi"/>
          <w:sz w:val="24"/>
          <w:szCs w:val="24"/>
          <w:lang w:eastAsia="tr-TR"/>
        </w:rPr>
        <w:t>bi bir çevrede emek istihdamı</w:t>
      </w:r>
      <w:r w:rsidR="000B4773" w:rsidRPr="00E229AD">
        <w:rPr>
          <w:rFonts w:eastAsia="Times New Roman" w:cstheme="minorHAnsi"/>
          <w:sz w:val="24"/>
          <w:szCs w:val="24"/>
          <w:lang w:eastAsia="tr-TR"/>
        </w:rPr>
        <w:t xml:space="preserve"> ve kişisell</w:t>
      </w:r>
      <w:r w:rsidR="00D42A70" w:rsidRPr="00E229AD">
        <w:rPr>
          <w:rFonts w:eastAsia="Times New Roman" w:cstheme="minorHAnsi"/>
          <w:sz w:val="24"/>
          <w:szCs w:val="24"/>
          <w:lang w:eastAsia="tr-TR"/>
        </w:rPr>
        <w:t>eştirilmiş bir kontrol sistemi stratejisi izlendi. Bu stratejinin</w:t>
      </w:r>
      <w:r w:rsidR="000B4773" w:rsidRPr="00E229AD">
        <w:rPr>
          <w:rFonts w:eastAsia="Times New Roman" w:cstheme="minorHAnsi"/>
          <w:sz w:val="24"/>
          <w:szCs w:val="24"/>
          <w:lang w:eastAsia="tr-TR"/>
        </w:rPr>
        <w:t xml:space="preserve"> fabrika sistemine geçişi kolaylaştıracağı ve kişisel olmayan ve anlaşmaya bağlı kölelik biçimine karşı çıkmayı azaltacağı umuluyordu.</w:t>
      </w:r>
    </w:p>
    <w:p w14:paraId="7C548D52"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Birçok gelişmekte olan fabrika ve mağazalarda, babacan-</w:t>
      </w:r>
      <w:proofErr w:type="spellStart"/>
      <w:r w:rsidRPr="00E229AD">
        <w:rPr>
          <w:rFonts w:eastAsia="Times New Roman" w:cstheme="minorHAnsi"/>
          <w:sz w:val="24"/>
          <w:szCs w:val="24"/>
          <w:lang w:eastAsia="tr-TR"/>
        </w:rPr>
        <w:t>paternalist</w:t>
      </w:r>
      <w:proofErr w:type="spellEnd"/>
      <w:r w:rsidRPr="00E229AD">
        <w:rPr>
          <w:rFonts w:eastAsia="Times New Roman" w:cstheme="minorHAnsi"/>
          <w:sz w:val="24"/>
          <w:szCs w:val="24"/>
          <w:lang w:eastAsia="tr-TR"/>
        </w:rPr>
        <w:t xml:space="preserve"> </w:t>
      </w:r>
      <w:r w:rsidR="00D42A70" w:rsidRPr="00E229AD">
        <w:rPr>
          <w:rFonts w:eastAsia="Times New Roman" w:cstheme="minorHAnsi"/>
          <w:sz w:val="24"/>
          <w:szCs w:val="24"/>
          <w:lang w:eastAsia="tr-TR"/>
        </w:rPr>
        <w:t>strateji</w:t>
      </w:r>
      <w:r w:rsidRPr="00E229AD">
        <w:rPr>
          <w:rFonts w:eastAsia="Times New Roman" w:cstheme="minorHAnsi"/>
          <w:sz w:val="24"/>
          <w:szCs w:val="24"/>
          <w:lang w:eastAsia="tr-TR"/>
        </w:rPr>
        <w:t xml:space="preserve"> taşero</w:t>
      </w:r>
      <w:r w:rsidR="00D42A70" w:rsidRPr="00E229AD">
        <w:rPr>
          <w:rFonts w:eastAsia="Times New Roman" w:cstheme="minorHAnsi"/>
          <w:sz w:val="24"/>
          <w:szCs w:val="24"/>
          <w:lang w:eastAsia="tr-TR"/>
        </w:rPr>
        <w:t>nluk sistemine yol açıyordu</w:t>
      </w:r>
      <w:r w:rsidRPr="00E229AD">
        <w:rPr>
          <w:rFonts w:eastAsia="Times New Roman" w:cstheme="minorHAnsi"/>
          <w:sz w:val="24"/>
          <w:szCs w:val="24"/>
          <w:lang w:eastAsia="tr-TR"/>
        </w:rPr>
        <w:t xml:space="preserve">. Bu strateji </w:t>
      </w:r>
      <w:r w:rsidR="00223B18" w:rsidRPr="00E229AD">
        <w:rPr>
          <w:rFonts w:eastAsia="Times New Roman" w:cstheme="minorHAnsi"/>
          <w:sz w:val="24"/>
          <w:szCs w:val="24"/>
          <w:lang w:eastAsia="tr-TR"/>
        </w:rPr>
        <w:t>i</w:t>
      </w:r>
      <w:r w:rsidRPr="00E229AD">
        <w:rPr>
          <w:rFonts w:eastAsia="Times New Roman" w:cstheme="minorHAnsi"/>
          <w:sz w:val="24"/>
          <w:szCs w:val="24"/>
          <w:lang w:eastAsia="tr-TR"/>
        </w:rPr>
        <w:t>ş</w:t>
      </w:r>
      <w:r w:rsidR="00223B18" w:rsidRPr="00E229AD">
        <w:rPr>
          <w:rFonts w:eastAsia="Times New Roman" w:cstheme="minorHAnsi"/>
          <w:sz w:val="24"/>
          <w:szCs w:val="24"/>
          <w:lang w:eastAsia="tr-TR"/>
        </w:rPr>
        <w:t xml:space="preserve">çiler ve taşeronlar arasındaki </w:t>
      </w:r>
      <w:r w:rsidRPr="00E229AD">
        <w:rPr>
          <w:rFonts w:eastAsia="Times New Roman" w:cstheme="minorHAnsi"/>
          <w:sz w:val="24"/>
          <w:szCs w:val="24"/>
          <w:lang w:eastAsia="tr-TR"/>
        </w:rPr>
        <w:t xml:space="preserve">aile gibi ilişkileri devam ettirmesi </w:t>
      </w:r>
      <w:r w:rsidR="00223B18" w:rsidRPr="00E229AD">
        <w:rPr>
          <w:rFonts w:eastAsia="Times New Roman" w:cstheme="minorHAnsi"/>
          <w:sz w:val="24"/>
          <w:szCs w:val="24"/>
          <w:lang w:eastAsia="tr-TR"/>
        </w:rPr>
        <w:t>ve aynı zamanda</w:t>
      </w:r>
      <w:r w:rsidRPr="00E229AD">
        <w:rPr>
          <w:rFonts w:eastAsia="Times New Roman" w:cstheme="minorHAnsi"/>
          <w:sz w:val="24"/>
          <w:szCs w:val="24"/>
          <w:lang w:eastAsia="tr-TR"/>
        </w:rPr>
        <w:t xml:space="preserve"> sahiplerin üretim teknikleri ve emek süreçleri hakkında yeterli bilgide</w:t>
      </w:r>
      <w:r w:rsidR="00D42A70" w:rsidRPr="00E229AD">
        <w:rPr>
          <w:rFonts w:eastAsia="Times New Roman" w:cstheme="minorHAnsi"/>
          <w:sz w:val="24"/>
          <w:szCs w:val="24"/>
          <w:lang w:eastAsia="tr-TR"/>
        </w:rPr>
        <w:t>n yoksun olmaları</w:t>
      </w:r>
      <w:r w:rsidRPr="00E229AD">
        <w:rPr>
          <w:rFonts w:eastAsia="Times New Roman" w:cstheme="minorHAnsi"/>
          <w:sz w:val="24"/>
          <w:szCs w:val="24"/>
          <w:lang w:eastAsia="tr-TR"/>
        </w:rPr>
        <w:t xml:space="preserve"> nedeniyle de </w:t>
      </w:r>
      <w:r w:rsidR="00D42A70" w:rsidRPr="00E229AD">
        <w:rPr>
          <w:rFonts w:eastAsia="Times New Roman" w:cstheme="minorHAnsi"/>
          <w:sz w:val="24"/>
          <w:szCs w:val="24"/>
          <w:lang w:eastAsia="tr-TR"/>
        </w:rPr>
        <w:t>yararlıydı</w:t>
      </w:r>
      <w:r w:rsidRPr="00E229AD">
        <w:rPr>
          <w:rFonts w:eastAsia="Times New Roman" w:cstheme="minorHAnsi"/>
          <w:sz w:val="24"/>
          <w:szCs w:val="24"/>
          <w:lang w:eastAsia="tr-TR"/>
        </w:rPr>
        <w:t>. Çünkü dostlarını ve yakınlarını işe alan taşeron, örgütün yönetim ve motivasyon görevlerini üstleniyordu. Taşeronluk sistemi daha bürokratik bir emek kontrol sistemine doğru bir geçiş aşaması olarak görülebilir. Sistemin varlığını sürdürmesi, uzman zanaatkarın üretimin kontrolünü devam ettirme arzusuna ve sahiplerin yarı geleneksel çalışma ilişkilerine izin vermelerine dayanıyordu. Bu düzenleme, daha genel olarak, fabrika sahibinin zanaatkarın bilgisine bağımlı olmasından kaynaklanıyordu.</w:t>
      </w:r>
    </w:p>
    <w:p w14:paraId="52BE6B9D"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Fabrika disiplinine ilişkin problemleri halletmek için tasarlanan yöntemler arasında geç kalma, işe gelmeme ve itaatsizlik karşısında çocukları dövme, işçileri işten çıkarma ya da kovma ve para cezaları gibi daha az babacan başka y</w:t>
      </w:r>
      <w:r w:rsidR="00D42A70" w:rsidRPr="00E229AD">
        <w:rPr>
          <w:rFonts w:eastAsia="Times New Roman" w:cstheme="minorHAnsi"/>
          <w:sz w:val="24"/>
          <w:szCs w:val="24"/>
          <w:lang w:eastAsia="tr-TR"/>
        </w:rPr>
        <w:t>öntemler de vardı</w:t>
      </w:r>
      <w:r w:rsidRPr="00E229AD">
        <w:rPr>
          <w:rFonts w:eastAsia="Times New Roman" w:cstheme="minorHAnsi"/>
          <w:sz w:val="24"/>
          <w:szCs w:val="24"/>
          <w:lang w:eastAsia="tr-TR"/>
        </w:rPr>
        <w:t>.</w:t>
      </w:r>
    </w:p>
    <w:p w14:paraId="6E33445E"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Emeğin çabasını maksimize etmesi için, parça başı çalışma ve sonuçlara göre ödeme bir motivasyon aracı olarak kullanılıyordu. Parça başı çalışma </w:t>
      </w:r>
      <w:r w:rsidR="00D42A70" w:rsidRPr="00E229AD">
        <w:rPr>
          <w:rFonts w:eastAsia="Times New Roman" w:cstheme="minorHAnsi"/>
          <w:sz w:val="24"/>
          <w:szCs w:val="24"/>
          <w:lang w:eastAsia="tr-TR"/>
        </w:rPr>
        <w:t xml:space="preserve">sisteminin </w:t>
      </w:r>
      <w:r w:rsidRPr="00E229AD">
        <w:rPr>
          <w:rFonts w:eastAsia="Times New Roman" w:cstheme="minorHAnsi"/>
          <w:sz w:val="24"/>
          <w:szCs w:val="24"/>
          <w:lang w:eastAsia="tr-TR"/>
        </w:rPr>
        <w:t xml:space="preserve">mantığı, </w:t>
      </w:r>
      <w:r w:rsidR="00D42A70" w:rsidRPr="00E229AD">
        <w:rPr>
          <w:rFonts w:eastAsia="Times New Roman" w:cstheme="minorHAnsi"/>
          <w:sz w:val="24"/>
          <w:szCs w:val="24"/>
          <w:lang w:eastAsia="tr-TR"/>
        </w:rPr>
        <w:t>i</w:t>
      </w:r>
      <w:r w:rsidRPr="00E229AD">
        <w:rPr>
          <w:rFonts w:eastAsia="Times New Roman" w:cstheme="minorHAnsi"/>
          <w:sz w:val="24"/>
          <w:szCs w:val="24"/>
          <w:lang w:eastAsia="tr-TR"/>
        </w:rPr>
        <w:t xml:space="preserve">nsan davranışı </w:t>
      </w:r>
      <w:r w:rsidR="00D42A70" w:rsidRPr="00E229AD">
        <w:rPr>
          <w:rFonts w:eastAsia="Times New Roman" w:cstheme="minorHAnsi"/>
          <w:sz w:val="24"/>
          <w:szCs w:val="24"/>
          <w:lang w:eastAsia="tr-TR"/>
        </w:rPr>
        <w:t>hakkındaki modası geçmiş bir varsayıma</w:t>
      </w:r>
      <w:r w:rsidRPr="00E229AD">
        <w:rPr>
          <w:rFonts w:eastAsia="Times New Roman" w:cstheme="minorHAnsi"/>
          <w:sz w:val="24"/>
          <w:szCs w:val="24"/>
          <w:lang w:eastAsia="tr-TR"/>
        </w:rPr>
        <w:t xml:space="preserve"> dayanıyordu. Geleneksel görüş, çabaları motive etmenin en iyi yolunun, geçinecek kadar ücret </w:t>
      </w:r>
      <w:r w:rsidR="00D42A70" w:rsidRPr="00E229AD">
        <w:rPr>
          <w:rFonts w:eastAsia="Times New Roman" w:cstheme="minorHAnsi"/>
          <w:sz w:val="24"/>
          <w:szCs w:val="24"/>
          <w:lang w:eastAsia="tr-TR"/>
        </w:rPr>
        <w:t xml:space="preserve">ödemek </w:t>
      </w:r>
      <w:r w:rsidRPr="00E229AD">
        <w:rPr>
          <w:rFonts w:eastAsia="Times New Roman" w:cstheme="minorHAnsi"/>
          <w:sz w:val="24"/>
          <w:szCs w:val="24"/>
          <w:lang w:eastAsia="tr-TR"/>
        </w:rPr>
        <w:t>olduğunu varsayıyordu. Bu düzenlemeye göre, işçiler yaşamlarını sürdür</w:t>
      </w:r>
      <w:r w:rsidR="00D42A70" w:rsidRPr="00E229AD">
        <w:rPr>
          <w:rFonts w:eastAsia="Times New Roman" w:cstheme="minorHAnsi"/>
          <w:sz w:val="24"/>
          <w:szCs w:val="24"/>
          <w:lang w:eastAsia="tr-TR"/>
        </w:rPr>
        <w:t xml:space="preserve">meye yardım edecek geliri </w:t>
      </w:r>
      <w:r w:rsidRPr="00E229AD">
        <w:rPr>
          <w:rFonts w:eastAsia="Times New Roman" w:cstheme="minorHAnsi"/>
          <w:sz w:val="24"/>
          <w:szCs w:val="24"/>
          <w:lang w:eastAsia="tr-TR"/>
        </w:rPr>
        <w:t xml:space="preserve">güvence altına almak için fabrika sisteminin zorlamalarına uyacaklardı. Sahipler, emeğin karşılığının geçinme düzeyini aşması halinde işçilerin </w:t>
      </w:r>
      <w:r w:rsidR="004649CA" w:rsidRPr="00E229AD">
        <w:rPr>
          <w:rFonts w:eastAsia="Times New Roman" w:cstheme="minorHAnsi"/>
          <w:sz w:val="24"/>
          <w:szCs w:val="24"/>
          <w:lang w:eastAsia="tr-TR"/>
        </w:rPr>
        <w:t xml:space="preserve">çalışma </w:t>
      </w:r>
      <w:r w:rsidRPr="00E229AD">
        <w:rPr>
          <w:rFonts w:eastAsia="Times New Roman" w:cstheme="minorHAnsi"/>
          <w:sz w:val="24"/>
          <w:szCs w:val="24"/>
          <w:lang w:eastAsia="tr-TR"/>
        </w:rPr>
        <w:t>motivasyonlarının azalacağından korkuyorlardı.</w:t>
      </w:r>
    </w:p>
    <w:p w14:paraId="3FD2BE4A"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Sonuçlara göre ödeme sistemi farklı bir görüşe de dayanıyordu: insanın açgözlülük ve doymazlığı, sürekli ödül almak için sürekli bir çabayı ortaya çıkarır. Geçinecek düzeyde bir ücret elde edildiği zaman bile, insanlar daha fazla mal tüketmek için daha fazla para kazanmayı isterler. Böylece </w:t>
      </w:r>
      <w:r w:rsidR="004649CA" w:rsidRPr="00E229AD">
        <w:rPr>
          <w:rFonts w:eastAsia="Times New Roman" w:cstheme="minorHAnsi"/>
          <w:sz w:val="24"/>
          <w:szCs w:val="24"/>
          <w:lang w:eastAsia="tr-TR"/>
        </w:rPr>
        <w:t>daha çok çalışarak</w:t>
      </w:r>
      <w:r w:rsidRPr="00E229AD">
        <w:rPr>
          <w:rFonts w:eastAsia="Times New Roman" w:cstheme="minorHAnsi"/>
          <w:sz w:val="24"/>
          <w:szCs w:val="24"/>
          <w:lang w:eastAsia="tr-TR"/>
        </w:rPr>
        <w:t xml:space="preserve"> geçinecek kadar ücreti </w:t>
      </w:r>
      <w:r w:rsidR="004649CA" w:rsidRPr="00E229AD">
        <w:rPr>
          <w:rFonts w:eastAsia="Times New Roman" w:cstheme="minorHAnsi"/>
          <w:sz w:val="24"/>
          <w:szCs w:val="24"/>
          <w:lang w:eastAsia="tr-TR"/>
        </w:rPr>
        <w:t>aşan gelir elde ederler</w:t>
      </w:r>
      <w:r w:rsidRPr="00E229AD">
        <w:rPr>
          <w:rFonts w:eastAsia="Times New Roman" w:cstheme="minorHAnsi"/>
          <w:sz w:val="24"/>
          <w:szCs w:val="24"/>
          <w:lang w:eastAsia="tr-TR"/>
        </w:rPr>
        <w:t xml:space="preserve">. </w:t>
      </w:r>
    </w:p>
    <w:p w14:paraId="12DAE557" w14:textId="77777777" w:rsidR="00D61C66" w:rsidRPr="00E229AD" w:rsidRDefault="000B4773" w:rsidP="00D61C66">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Eğer insan motivasyonu hakkındaki bu yeni varsayımlar kapitalizmin temel bir ekonomik çıkmazını da ifade eder: arz ve talebi dengeleme. Arz tarafında, para yoğunluğu malların üretimini teşvik eder. Talep tarafında, nakit ödemelerin artması malların tüketimini teşvik eder. Diğer vars</w:t>
      </w:r>
      <w:r w:rsidR="00D61C66" w:rsidRPr="00E229AD">
        <w:rPr>
          <w:rFonts w:eastAsia="Times New Roman" w:cstheme="minorHAnsi"/>
          <w:sz w:val="24"/>
          <w:szCs w:val="24"/>
          <w:lang w:eastAsia="tr-TR"/>
        </w:rPr>
        <w:t xml:space="preserve">ayımlar fabrikada ortaya çıkan </w:t>
      </w:r>
      <w:r w:rsidRPr="00E229AD">
        <w:rPr>
          <w:rFonts w:eastAsia="Times New Roman" w:cstheme="minorHAnsi"/>
          <w:sz w:val="24"/>
          <w:szCs w:val="24"/>
          <w:lang w:eastAsia="tr-TR"/>
        </w:rPr>
        <w:t xml:space="preserve">otorite ilişkilerine dayandırılabilir. </w:t>
      </w:r>
      <w:r w:rsidR="00D61C66" w:rsidRPr="00E229AD">
        <w:rPr>
          <w:rFonts w:eastAsia="Times New Roman" w:cstheme="minorHAnsi"/>
          <w:sz w:val="24"/>
          <w:szCs w:val="24"/>
          <w:lang w:eastAsia="tr-TR"/>
        </w:rPr>
        <w:t>E</w:t>
      </w:r>
      <w:r w:rsidRPr="00E229AD">
        <w:rPr>
          <w:rFonts w:eastAsia="Times New Roman" w:cstheme="minorHAnsi"/>
          <w:sz w:val="24"/>
          <w:szCs w:val="24"/>
          <w:lang w:eastAsia="tr-TR"/>
        </w:rPr>
        <w:t>meğin “</w:t>
      </w:r>
      <w:proofErr w:type="spellStart"/>
      <w:r w:rsidRPr="00E229AD">
        <w:rPr>
          <w:rFonts w:eastAsia="Times New Roman" w:cstheme="minorHAnsi"/>
          <w:sz w:val="24"/>
          <w:szCs w:val="24"/>
          <w:lang w:eastAsia="tr-TR"/>
        </w:rPr>
        <w:t>gelenekçiliği”nin</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yanısıra</w:t>
      </w:r>
      <w:proofErr w:type="spellEnd"/>
      <w:r w:rsidRPr="00E229AD">
        <w:rPr>
          <w:rFonts w:eastAsia="Times New Roman" w:cstheme="minorHAnsi"/>
          <w:sz w:val="24"/>
          <w:szCs w:val="24"/>
          <w:lang w:eastAsia="tr-TR"/>
        </w:rPr>
        <w:t>, d</w:t>
      </w:r>
      <w:r w:rsidR="00D61C66" w:rsidRPr="00E229AD">
        <w:rPr>
          <w:rFonts w:eastAsia="Times New Roman" w:cstheme="minorHAnsi"/>
          <w:sz w:val="24"/>
          <w:szCs w:val="24"/>
          <w:lang w:eastAsia="tr-TR"/>
        </w:rPr>
        <w:t>üzensiz çalışma alışkanlıklarından</w:t>
      </w:r>
      <w:r w:rsidRPr="00E229AD">
        <w:rPr>
          <w:rFonts w:eastAsia="Times New Roman" w:cstheme="minorHAnsi"/>
          <w:sz w:val="24"/>
          <w:szCs w:val="24"/>
          <w:lang w:eastAsia="tr-TR"/>
        </w:rPr>
        <w:t xml:space="preserve"> kurtarmak </w:t>
      </w:r>
      <w:r w:rsidR="00D61C66" w:rsidRPr="00E229AD">
        <w:rPr>
          <w:rFonts w:eastAsia="Times New Roman" w:cstheme="minorHAnsi"/>
          <w:sz w:val="24"/>
          <w:szCs w:val="24"/>
          <w:lang w:eastAsia="tr-TR"/>
        </w:rPr>
        <w:t xml:space="preserve">gerekir. </w:t>
      </w:r>
    </w:p>
    <w:p w14:paraId="729D06E1"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İnsan emeği </w:t>
      </w:r>
      <w:proofErr w:type="gramStart"/>
      <w:r w:rsidRPr="00E229AD">
        <w:rPr>
          <w:rFonts w:eastAsia="Times New Roman" w:cstheme="minorHAnsi"/>
          <w:sz w:val="24"/>
          <w:szCs w:val="24"/>
          <w:lang w:eastAsia="tr-TR"/>
        </w:rPr>
        <w:t>üretim  sürecindeki</w:t>
      </w:r>
      <w:proofErr w:type="gramEnd"/>
      <w:r w:rsidRPr="00E229AD">
        <w:rPr>
          <w:rFonts w:eastAsia="Times New Roman" w:cstheme="minorHAnsi"/>
          <w:sz w:val="24"/>
          <w:szCs w:val="24"/>
          <w:lang w:eastAsia="tr-TR"/>
        </w:rPr>
        <w:t xml:space="preserve"> sosyal örgütün ana unsurudur. Eğer üretim devam edecekse, bir dereceye kadar işçiler ikna edilmeli ve motive edilmelidir. </w:t>
      </w:r>
      <w:r w:rsidR="00D61C66" w:rsidRPr="00E229AD">
        <w:rPr>
          <w:rFonts w:eastAsia="Times New Roman" w:cstheme="minorHAnsi"/>
          <w:sz w:val="24"/>
          <w:szCs w:val="24"/>
          <w:lang w:eastAsia="tr-TR"/>
        </w:rPr>
        <w:t>İ</w:t>
      </w:r>
      <w:r w:rsidRPr="00E229AD">
        <w:rPr>
          <w:rFonts w:eastAsia="Times New Roman" w:cstheme="minorHAnsi"/>
          <w:sz w:val="24"/>
          <w:szCs w:val="24"/>
          <w:lang w:eastAsia="tr-TR"/>
        </w:rPr>
        <w:t xml:space="preserve">şçiler ve yöneticiler arasındaki otorite farklılaşması, </w:t>
      </w:r>
      <w:r w:rsidR="00D61C66" w:rsidRPr="00E229AD">
        <w:rPr>
          <w:rFonts w:eastAsia="Times New Roman" w:cstheme="minorHAnsi"/>
          <w:sz w:val="24"/>
          <w:szCs w:val="24"/>
          <w:lang w:eastAsia="tr-TR"/>
        </w:rPr>
        <w:t>onların i</w:t>
      </w:r>
      <w:r w:rsidRPr="00E229AD">
        <w:rPr>
          <w:rFonts w:eastAsia="Times New Roman" w:cstheme="minorHAnsi"/>
          <w:sz w:val="24"/>
          <w:szCs w:val="24"/>
          <w:lang w:eastAsia="tr-TR"/>
        </w:rPr>
        <w:t>htiyaçlar</w:t>
      </w:r>
      <w:r w:rsidR="00D61C66" w:rsidRPr="00E229AD">
        <w:rPr>
          <w:rFonts w:eastAsia="Times New Roman" w:cstheme="minorHAnsi"/>
          <w:sz w:val="24"/>
          <w:szCs w:val="24"/>
          <w:lang w:eastAsia="tr-TR"/>
        </w:rPr>
        <w:t>ı</w:t>
      </w:r>
      <w:r w:rsidRPr="00E229AD">
        <w:rPr>
          <w:rFonts w:eastAsia="Times New Roman" w:cstheme="minorHAnsi"/>
          <w:sz w:val="24"/>
          <w:szCs w:val="24"/>
          <w:lang w:eastAsia="tr-TR"/>
        </w:rPr>
        <w:t>, beceriler</w:t>
      </w:r>
      <w:r w:rsidR="00D61C66" w:rsidRPr="00E229AD">
        <w:rPr>
          <w:rFonts w:eastAsia="Times New Roman" w:cstheme="minorHAnsi"/>
          <w:sz w:val="24"/>
          <w:szCs w:val="24"/>
          <w:lang w:eastAsia="tr-TR"/>
        </w:rPr>
        <w:t>i</w:t>
      </w:r>
      <w:r w:rsidRPr="00E229AD">
        <w:rPr>
          <w:rFonts w:eastAsia="Times New Roman" w:cstheme="minorHAnsi"/>
          <w:sz w:val="24"/>
          <w:szCs w:val="24"/>
          <w:lang w:eastAsia="tr-TR"/>
        </w:rPr>
        <w:t xml:space="preserve"> ve arzular</w:t>
      </w:r>
      <w:r w:rsidR="00D61C66" w:rsidRPr="00E229AD">
        <w:rPr>
          <w:rFonts w:eastAsia="Times New Roman" w:cstheme="minorHAnsi"/>
          <w:sz w:val="24"/>
          <w:szCs w:val="24"/>
          <w:lang w:eastAsia="tr-TR"/>
        </w:rPr>
        <w:t>ı</w:t>
      </w:r>
      <w:r w:rsidRPr="00E229AD">
        <w:rPr>
          <w:rFonts w:eastAsia="Times New Roman" w:cstheme="minorHAnsi"/>
          <w:sz w:val="24"/>
          <w:szCs w:val="24"/>
          <w:lang w:eastAsia="tr-TR"/>
        </w:rPr>
        <w:t xml:space="preserve"> hakkındaki varsayımlar uzlaştırılma</w:t>
      </w:r>
      <w:r w:rsidR="00D61C66" w:rsidRPr="00E229AD">
        <w:rPr>
          <w:rFonts w:eastAsia="Times New Roman" w:cstheme="minorHAnsi"/>
          <w:sz w:val="24"/>
          <w:szCs w:val="24"/>
          <w:lang w:eastAsia="tr-TR"/>
        </w:rPr>
        <w:t xml:space="preserve">lıdır. </w:t>
      </w:r>
      <w:r w:rsidR="005F0CB0" w:rsidRPr="00E229AD">
        <w:rPr>
          <w:rFonts w:eastAsia="Times New Roman" w:cstheme="minorHAnsi"/>
          <w:sz w:val="24"/>
          <w:szCs w:val="24"/>
          <w:lang w:eastAsia="tr-TR"/>
        </w:rPr>
        <w:t xml:space="preserve">Böylece, </w:t>
      </w:r>
    </w:p>
    <w:p w14:paraId="0D1DE27F" w14:textId="77777777" w:rsidR="000B4773" w:rsidRPr="00E229AD" w:rsidRDefault="005F0CB0"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Yöneticiler, maddi teşvikleri</w:t>
      </w:r>
      <w:r w:rsidR="000B4773" w:rsidRPr="00E229AD">
        <w:rPr>
          <w:rFonts w:eastAsia="Times New Roman" w:cstheme="minorHAnsi"/>
          <w:sz w:val="24"/>
          <w:szCs w:val="24"/>
          <w:lang w:eastAsia="tr-TR"/>
        </w:rPr>
        <w:t xml:space="preserve"> </w:t>
      </w:r>
      <w:r w:rsidRPr="00E229AD">
        <w:rPr>
          <w:rFonts w:eastAsia="Times New Roman" w:cstheme="minorHAnsi"/>
          <w:sz w:val="24"/>
          <w:szCs w:val="24"/>
          <w:lang w:eastAsia="tr-TR"/>
        </w:rPr>
        <w:t>ve ödülleri</w:t>
      </w:r>
      <w:r w:rsidR="000B4773" w:rsidRPr="00E229AD">
        <w:rPr>
          <w:rFonts w:eastAsia="Times New Roman" w:cstheme="minorHAnsi"/>
          <w:sz w:val="24"/>
          <w:szCs w:val="24"/>
          <w:lang w:eastAsia="tr-TR"/>
        </w:rPr>
        <w:t xml:space="preserve"> bir meta olarak değil, mümkün olduğunca </w:t>
      </w:r>
      <w:proofErr w:type="spellStart"/>
      <w:r w:rsidR="000B4773" w:rsidRPr="00E229AD">
        <w:rPr>
          <w:rFonts w:eastAsia="Times New Roman" w:cstheme="minorHAnsi"/>
          <w:sz w:val="24"/>
          <w:szCs w:val="24"/>
          <w:lang w:eastAsia="tr-TR"/>
        </w:rPr>
        <w:t>işgörenlerin</w:t>
      </w:r>
      <w:proofErr w:type="spellEnd"/>
      <w:r w:rsidR="000B4773" w:rsidRPr="00E229AD">
        <w:rPr>
          <w:rFonts w:eastAsia="Times New Roman" w:cstheme="minorHAnsi"/>
          <w:sz w:val="24"/>
          <w:szCs w:val="24"/>
          <w:lang w:eastAsia="tr-TR"/>
        </w:rPr>
        <w:t xml:space="preserve"> </w:t>
      </w:r>
      <w:proofErr w:type="gramStart"/>
      <w:r w:rsidR="000B4773" w:rsidRPr="00E229AD">
        <w:rPr>
          <w:rFonts w:eastAsia="Times New Roman" w:cstheme="minorHAnsi"/>
          <w:sz w:val="24"/>
          <w:szCs w:val="24"/>
          <w:lang w:eastAsia="tr-TR"/>
        </w:rPr>
        <w:t>işbirliğini</w:t>
      </w:r>
      <w:proofErr w:type="gramEnd"/>
      <w:r w:rsidR="000B4773" w:rsidRPr="00E229AD">
        <w:rPr>
          <w:rFonts w:eastAsia="Times New Roman" w:cstheme="minorHAnsi"/>
          <w:sz w:val="24"/>
          <w:szCs w:val="24"/>
          <w:lang w:eastAsia="tr-TR"/>
        </w:rPr>
        <w:t xml:space="preserve"> artırmanın bir aracı olarak </w:t>
      </w:r>
      <w:r w:rsidRPr="00E229AD">
        <w:rPr>
          <w:rFonts w:eastAsia="Times New Roman" w:cstheme="minorHAnsi"/>
          <w:sz w:val="24"/>
          <w:szCs w:val="24"/>
          <w:lang w:eastAsia="tr-TR"/>
        </w:rPr>
        <w:t>kullandıklarını söylerler.</w:t>
      </w:r>
    </w:p>
    <w:p w14:paraId="4E86E63F"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Vurgulanması gereken birinci nokta, kontrolün biçimsel yapı ve otorite sistemi</w:t>
      </w:r>
      <w:r w:rsidR="005F0CB0" w:rsidRPr="00E229AD">
        <w:rPr>
          <w:rFonts w:eastAsia="Times New Roman" w:cstheme="minorHAnsi"/>
          <w:sz w:val="24"/>
          <w:szCs w:val="24"/>
          <w:lang w:eastAsia="tr-TR"/>
        </w:rPr>
        <w:t xml:space="preserve"> ile </w:t>
      </w:r>
      <w:r w:rsidRPr="00E229AD">
        <w:rPr>
          <w:rFonts w:eastAsia="Times New Roman" w:cstheme="minorHAnsi"/>
          <w:sz w:val="24"/>
          <w:szCs w:val="24"/>
          <w:lang w:eastAsia="tr-TR"/>
        </w:rPr>
        <w:t xml:space="preserve">sağlanamayacağıdır. İnsanın davranışsal direnme kapasitesi devam ediyordu. İnsan faktörünün böyle bir sisteme uyum sağlamadaki başarısızlığı, bir işveren sendikası yayını olan </w:t>
      </w:r>
      <w:proofErr w:type="spellStart"/>
      <w:r w:rsidRPr="00E229AD">
        <w:rPr>
          <w:rFonts w:eastAsia="Times New Roman" w:cstheme="minorHAnsi"/>
          <w:i/>
          <w:sz w:val="24"/>
          <w:szCs w:val="24"/>
          <w:lang w:eastAsia="tr-TR"/>
        </w:rPr>
        <w:t>The</w:t>
      </w:r>
      <w:proofErr w:type="spellEnd"/>
      <w:r w:rsidRPr="00E229AD">
        <w:rPr>
          <w:rFonts w:eastAsia="Times New Roman" w:cstheme="minorHAnsi"/>
          <w:i/>
          <w:sz w:val="24"/>
          <w:szCs w:val="24"/>
          <w:lang w:eastAsia="tr-TR"/>
        </w:rPr>
        <w:t xml:space="preserve"> </w:t>
      </w:r>
      <w:proofErr w:type="spellStart"/>
      <w:r w:rsidRPr="00E229AD">
        <w:rPr>
          <w:rFonts w:eastAsia="Times New Roman" w:cstheme="minorHAnsi"/>
          <w:i/>
          <w:sz w:val="24"/>
          <w:szCs w:val="24"/>
          <w:lang w:eastAsia="tr-TR"/>
        </w:rPr>
        <w:t>Review</w:t>
      </w:r>
      <w:proofErr w:type="spellEnd"/>
      <w:r w:rsidRPr="00E229AD">
        <w:rPr>
          <w:rFonts w:eastAsia="Times New Roman" w:cstheme="minorHAnsi"/>
          <w:sz w:val="24"/>
          <w:szCs w:val="24"/>
          <w:lang w:eastAsia="tr-TR"/>
        </w:rPr>
        <w:t xml:space="preserve"> adlı dergide </w:t>
      </w:r>
      <w:r w:rsidR="005F0CB0" w:rsidRPr="00E229AD">
        <w:rPr>
          <w:rFonts w:eastAsia="Times New Roman" w:cstheme="minorHAnsi"/>
          <w:sz w:val="24"/>
          <w:szCs w:val="24"/>
          <w:lang w:eastAsia="tr-TR"/>
        </w:rPr>
        <w:t>şöyle dile getirilmiştir</w:t>
      </w:r>
      <w:r w:rsidRPr="00E229AD">
        <w:rPr>
          <w:rFonts w:eastAsia="Times New Roman" w:cstheme="minorHAnsi"/>
          <w:sz w:val="24"/>
          <w:szCs w:val="24"/>
          <w:lang w:eastAsia="tr-TR"/>
        </w:rPr>
        <w:t>:</w:t>
      </w:r>
    </w:p>
    <w:p w14:paraId="283BDD00"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Şimdi, bir makine satın aldığımız ve onu </w:t>
      </w:r>
      <w:r w:rsidR="00562E40" w:rsidRPr="00E229AD">
        <w:rPr>
          <w:rFonts w:eastAsia="Times New Roman" w:cstheme="minorHAnsi"/>
          <w:sz w:val="24"/>
          <w:szCs w:val="24"/>
          <w:lang w:eastAsia="tr-TR"/>
        </w:rPr>
        <w:t>ihtiyaçlara göre</w:t>
      </w:r>
      <w:r w:rsidRPr="00E229AD">
        <w:rPr>
          <w:rFonts w:eastAsia="Times New Roman" w:cstheme="minorHAnsi"/>
          <w:sz w:val="24"/>
          <w:szCs w:val="24"/>
          <w:lang w:eastAsia="tr-TR"/>
        </w:rPr>
        <w:t xml:space="preserve"> ayarlayamadığımız zaman, onun yapısında bu güçlüğü ortadan kaldıracak şekilde bir değişiklik yapabiliriz. Niçin? Makinenin hiçbir zaman duyguları olmadığı için, inatçı, huysuz, şevksiz değildir.</w:t>
      </w:r>
    </w:p>
    <w:p w14:paraId="1B9A01E0" w14:textId="77777777" w:rsidR="000B4773" w:rsidRPr="00E229AD" w:rsidRDefault="000B4773" w:rsidP="0089373B">
      <w:pPr>
        <w:tabs>
          <w:tab w:val="left" w:pos="284"/>
        </w:tabs>
        <w:spacing w:before="10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Eğer insan makinesi de </w:t>
      </w:r>
      <w:r w:rsidR="00562E40" w:rsidRPr="00E229AD">
        <w:rPr>
          <w:rFonts w:eastAsia="Times New Roman" w:cstheme="minorHAnsi"/>
          <w:sz w:val="24"/>
          <w:szCs w:val="24"/>
          <w:lang w:eastAsia="tr-TR"/>
        </w:rPr>
        <w:t>bir makine gibi</w:t>
      </w:r>
      <w:r w:rsidRPr="00E229AD">
        <w:rPr>
          <w:rFonts w:eastAsia="Times New Roman" w:cstheme="minorHAnsi"/>
          <w:sz w:val="24"/>
          <w:szCs w:val="24"/>
          <w:lang w:eastAsia="tr-TR"/>
        </w:rPr>
        <w:t xml:space="preserve"> kontrol edilebilseydi, dünya çok farklı bir yer olurdu.</w:t>
      </w:r>
    </w:p>
    <w:p w14:paraId="7E469CAD"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 arada, </w:t>
      </w:r>
      <w:proofErr w:type="spellStart"/>
      <w:r w:rsidRPr="00E229AD">
        <w:rPr>
          <w:rFonts w:eastAsia="Times New Roman" w:cstheme="minorHAnsi"/>
          <w:sz w:val="24"/>
          <w:szCs w:val="24"/>
          <w:lang w:eastAsia="tr-TR"/>
        </w:rPr>
        <w:t>Frederick</w:t>
      </w:r>
      <w:proofErr w:type="spellEnd"/>
      <w:r w:rsidRPr="00E229AD">
        <w:rPr>
          <w:rFonts w:eastAsia="Times New Roman" w:cstheme="minorHAnsi"/>
          <w:sz w:val="24"/>
          <w:szCs w:val="24"/>
          <w:lang w:eastAsia="tr-TR"/>
        </w:rPr>
        <w:t xml:space="preserve"> W. Taylor ve arkadaşları hem mühendislik </w:t>
      </w:r>
      <w:proofErr w:type="gramStart"/>
      <w:r w:rsidRPr="00E229AD">
        <w:rPr>
          <w:rFonts w:eastAsia="Times New Roman" w:cstheme="minorHAnsi"/>
          <w:sz w:val="24"/>
          <w:szCs w:val="24"/>
          <w:lang w:eastAsia="tr-TR"/>
        </w:rPr>
        <w:t>ilkelerini,</w:t>
      </w:r>
      <w:proofErr w:type="gramEnd"/>
      <w:r w:rsidRPr="00E229AD">
        <w:rPr>
          <w:rFonts w:eastAsia="Times New Roman" w:cstheme="minorHAnsi"/>
          <w:sz w:val="24"/>
          <w:szCs w:val="24"/>
          <w:lang w:eastAsia="tr-TR"/>
        </w:rPr>
        <w:t xml:space="preserve"> hem de bilimsel yöntemleri kullanarak insan makinesini biçimlendirme yolundaydılar.</w:t>
      </w:r>
    </w:p>
    <w:p w14:paraId="75F5A2CA" w14:textId="77777777" w:rsidR="000B4773" w:rsidRPr="00E229AD" w:rsidRDefault="000B4773" w:rsidP="0089373B">
      <w:pPr>
        <w:tabs>
          <w:tab w:val="left" w:pos="284"/>
        </w:tabs>
        <w:spacing w:before="100" w:after="100" w:line="240" w:lineRule="auto"/>
        <w:rPr>
          <w:rFonts w:eastAsia="Times New Roman" w:cstheme="minorHAnsi"/>
          <w:b/>
          <w:bCs/>
          <w:sz w:val="24"/>
          <w:szCs w:val="24"/>
          <w:lang w:eastAsia="tr-TR"/>
        </w:rPr>
      </w:pPr>
      <w:r w:rsidRPr="00E229AD">
        <w:rPr>
          <w:rFonts w:eastAsia="Times New Roman" w:cstheme="minorHAnsi"/>
          <w:b/>
          <w:bCs/>
          <w:sz w:val="24"/>
          <w:szCs w:val="24"/>
          <w:lang w:eastAsia="tr-TR"/>
        </w:rPr>
        <w:t>Teorideki Bilimsel Yönetim</w:t>
      </w:r>
    </w:p>
    <w:p w14:paraId="6B7308A8" w14:textId="77777777" w:rsidR="000B4773" w:rsidRPr="00E229AD" w:rsidRDefault="000B4773" w:rsidP="0089373B">
      <w:pPr>
        <w:keepNext/>
        <w:tabs>
          <w:tab w:val="left" w:pos="284"/>
        </w:tabs>
        <w:spacing w:before="100" w:after="100" w:line="240" w:lineRule="auto"/>
        <w:outlineLvl w:val="1"/>
        <w:rPr>
          <w:rFonts w:eastAsia="Times New Roman" w:cstheme="minorHAnsi"/>
          <w:b/>
          <w:bCs/>
          <w:i/>
          <w:sz w:val="24"/>
          <w:szCs w:val="24"/>
          <w:lang w:eastAsia="tr-TR"/>
        </w:rPr>
      </w:pPr>
      <w:r w:rsidRPr="00E229AD">
        <w:rPr>
          <w:rFonts w:eastAsia="Times New Roman" w:cstheme="minorHAnsi"/>
          <w:b/>
          <w:bCs/>
          <w:i/>
          <w:sz w:val="24"/>
          <w:szCs w:val="24"/>
          <w:lang w:eastAsia="tr-TR"/>
        </w:rPr>
        <w:t xml:space="preserve">Teori </w:t>
      </w:r>
      <w:r w:rsidR="00514942" w:rsidRPr="00E229AD">
        <w:rPr>
          <w:rFonts w:eastAsia="Times New Roman" w:cstheme="minorHAnsi"/>
          <w:b/>
          <w:bCs/>
          <w:i/>
          <w:sz w:val="24"/>
          <w:szCs w:val="24"/>
          <w:lang w:eastAsia="tr-TR"/>
        </w:rPr>
        <w:t>Oluşturma</w:t>
      </w:r>
    </w:p>
    <w:p w14:paraId="2449819B" w14:textId="77777777" w:rsidR="006F4D1B" w:rsidRPr="00E229AD" w:rsidRDefault="006F4D1B"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F</w:t>
      </w:r>
      <w:r w:rsidR="000B4773" w:rsidRPr="00E229AD">
        <w:rPr>
          <w:rFonts w:eastAsia="Times New Roman" w:cstheme="minorHAnsi"/>
          <w:sz w:val="24"/>
          <w:szCs w:val="24"/>
          <w:lang w:eastAsia="tr-TR"/>
        </w:rPr>
        <w:t xml:space="preserve">abrika sisteminde, emeğin </w:t>
      </w:r>
      <w:r w:rsidRPr="00E229AD">
        <w:rPr>
          <w:rFonts w:eastAsia="Times New Roman" w:cstheme="minorHAnsi"/>
          <w:sz w:val="24"/>
          <w:szCs w:val="24"/>
          <w:lang w:eastAsia="tr-TR"/>
        </w:rPr>
        <w:t xml:space="preserve">diğer üretim faktörlerinden farklı </w:t>
      </w:r>
      <w:r w:rsidR="000B4773" w:rsidRPr="00E229AD">
        <w:rPr>
          <w:rFonts w:eastAsia="Times New Roman" w:cstheme="minorHAnsi"/>
          <w:sz w:val="24"/>
          <w:szCs w:val="24"/>
          <w:lang w:eastAsia="tr-TR"/>
        </w:rPr>
        <w:t>ve problemli yapısı</w:t>
      </w:r>
    </w:p>
    <w:p w14:paraId="0E53891A" w14:textId="77777777" w:rsidR="006F4D1B"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(1) üretim yöntemleri hakkındaki bilgiye sahip olma ve kontrol etme ve </w:t>
      </w:r>
    </w:p>
    <w:p w14:paraId="371FF6D0" w14:textId="0AE916BE"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(2) </w:t>
      </w:r>
      <w:r w:rsidR="00562E40" w:rsidRPr="00E229AD">
        <w:rPr>
          <w:rFonts w:eastAsia="Times New Roman" w:cstheme="minorHAnsi"/>
          <w:sz w:val="24"/>
          <w:szCs w:val="24"/>
          <w:lang w:eastAsia="tr-TR"/>
        </w:rPr>
        <w:t>çalışırken</w:t>
      </w:r>
      <w:r w:rsidRPr="00E229AD">
        <w:rPr>
          <w:rFonts w:eastAsia="Times New Roman" w:cstheme="minorHAnsi"/>
          <w:sz w:val="24"/>
          <w:szCs w:val="24"/>
          <w:lang w:eastAsia="tr-TR"/>
        </w:rPr>
        <w:t xml:space="preserve"> akıl yürütme kapasitesi</w:t>
      </w:r>
      <w:r w:rsidR="006F4D1B" w:rsidRPr="00E229AD">
        <w:rPr>
          <w:rFonts w:eastAsia="Times New Roman" w:cstheme="minorHAnsi"/>
          <w:sz w:val="24"/>
          <w:szCs w:val="24"/>
          <w:lang w:eastAsia="tr-TR"/>
        </w:rPr>
        <w:t>nden kaynaklanır.</w:t>
      </w:r>
      <w:r w:rsidRPr="00E229AD">
        <w:rPr>
          <w:rFonts w:eastAsia="Times New Roman" w:cstheme="minorHAnsi"/>
          <w:sz w:val="24"/>
          <w:szCs w:val="24"/>
          <w:lang w:eastAsia="tr-TR"/>
        </w:rPr>
        <w:t xml:space="preserve"> Sahiplerin bakış açısından, bu </w:t>
      </w:r>
      <w:r w:rsidR="00562E40" w:rsidRPr="00E229AD">
        <w:rPr>
          <w:rFonts w:eastAsia="Times New Roman" w:cstheme="minorHAnsi"/>
          <w:sz w:val="24"/>
          <w:szCs w:val="24"/>
          <w:lang w:eastAsia="tr-TR"/>
        </w:rPr>
        <w:t>iki problemin</w:t>
      </w:r>
      <w:r w:rsidRPr="00E229AD">
        <w:rPr>
          <w:rFonts w:eastAsia="Times New Roman" w:cstheme="minorHAnsi"/>
          <w:sz w:val="24"/>
          <w:szCs w:val="24"/>
          <w:lang w:eastAsia="tr-TR"/>
        </w:rPr>
        <w:t xml:space="preserve"> karşısına </w:t>
      </w:r>
      <w:proofErr w:type="spellStart"/>
      <w:r w:rsidRPr="00E229AD">
        <w:rPr>
          <w:rFonts w:eastAsia="Times New Roman" w:cstheme="minorHAnsi"/>
          <w:sz w:val="24"/>
          <w:szCs w:val="24"/>
          <w:lang w:eastAsia="tr-TR"/>
        </w:rPr>
        <w:t>Frederick</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Wislow</w:t>
      </w:r>
      <w:proofErr w:type="spellEnd"/>
      <w:r w:rsidRPr="00E229AD">
        <w:rPr>
          <w:rFonts w:eastAsia="Times New Roman" w:cstheme="minorHAnsi"/>
          <w:sz w:val="24"/>
          <w:szCs w:val="24"/>
          <w:lang w:eastAsia="tr-TR"/>
        </w:rPr>
        <w:t xml:space="preserve"> Taylor (1856-1915) ve bilimsel yönetim teorisiyle çıkıldı.</w:t>
      </w:r>
    </w:p>
    <w:p w14:paraId="604C650C" w14:textId="1C62FFE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Taylor bir endüstri mühendisi olarak yetişti. Kariyerine </w:t>
      </w:r>
      <w:proofErr w:type="spellStart"/>
      <w:r w:rsidRPr="00E229AD">
        <w:rPr>
          <w:rFonts w:eastAsia="Times New Roman" w:cstheme="minorHAnsi"/>
          <w:sz w:val="24"/>
          <w:szCs w:val="24"/>
          <w:lang w:eastAsia="tr-TR"/>
        </w:rPr>
        <w:t>Midvale</w:t>
      </w:r>
      <w:proofErr w:type="spellEnd"/>
      <w:r w:rsidRPr="00E229AD">
        <w:rPr>
          <w:rFonts w:eastAsia="Times New Roman" w:cstheme="minorHAnsi"/>
          <w:sz w:val="24"/>
          <w:szCs w:val="24"/>
          <w:lang w:eastAsia="tr-TR"/>
        </w:rPr>
        <w:t xml:space="preserve"> Çelik Şirketinde başladı. Fabrikada formen olduğu zaman, endüstriyel verimlilik ve üretkenlikle yoğun olarak ilgilendi. Taylor işçilerin üretim bilgisini kontrol ettiklerini ve bu bilginin işletme sahiplerine ciddi bir dezavantaj getirdiğini düşünüyordu. İşletme sahiplerinden daha fazla beceriye sahip olan işçiler ve </w:t>
      </w:r>
      <w:r w:rsidR="00562E40" w:rsidRPr="00E229AD">
        <w:rPr>
          <w:rFonts w:eastAsia="Times New Roman" w:cstheme="minorHAnsi"/>
          <w:sz w:val="24"/>
          <w:szCs w:val="24"/>
          <w:lang w:eastAsia="tr-TR"/>
        </w:rPr>
        <w:t>ustabaşılar</w:t>
      </w:r>
      <w:r w:rsidRPr="00E229AD">
        <w:rPr>
          <w:rFonts w:eastAsia="Times New Roman" w:cstheme="minorHAnsi"/>
          <w:sz w:val="24"/>
          <w:szCs w:val="24"/>
          <w:lang w:eastAsia="tr-TR"/>
        </w:rPr>
        <w:t xml:space="preserve">, üretim aşamalarını ve örgütlenmesini belirliyorlardı. Sahipler üretimi örgütlemek için, </w:t>
      </w:r>
      <w:r w:rsidR="00562E40" w:rsidRPr="00E229AD">
        <w:rPr>
          <w:rFonts w:eastAsia="Times New Roman" w:cstheme="minorHAnsi"/>
          <w:sz w:val="24"/>
          <w:szCs w:val="24"/>
          <w:lang w:eastAsia="tr-TR"/>
        </w:rPr>
        <w:t>çalışanlara</w:t>
      </w:r>
      <w:r w:rsidRPr="00E229AD">
        <w:rPr>
          <w:rFonts w:eastAsia="Times New Roman" w:cstheme="minorHAnsi"/>
          <w:sz w:val="24"/>
          <w:szCs w:val="24"/>
          <w:lang w:eastAsia="tr-TR"/>
        </w:rPr>
        <w:t xml:space="preserve"> bağımlı olmak zorundaydılar. Bununla birlikte, çıktıların </w:t>
      </w:r>
      <w:r w:rsidR="00562E40" w:rsidRPr="00E229AD">
        <w:rPr>
          <w:rFonts w:eastAsia="Times New Roman" w:cstheme="minorHAnsi"/>
          <w:sz w:val="24"/>
          <w:szCs w:val="24"/>
          <w:lang w:eastAsia="tr-TR"/>
        </w:rPr>
        <w:t>en uygun</w:t>
      </w:r>
      <w:r w:rsidRPr="00E229AD">
        <w:rPr>
          <w:rFonts w:eastAsia="Times New Roman" w:cstheme="minorHAnsi"/>
          <w:sz w:val="24"/>
          <w:szCs w:val="24"/>
          <w:lang w:eastAsia="tr-TR"/>
        </w:rPr>
        <w:t xml:space="preserve"> düzeyde olup olmadığını belirlemenin güvenilir araçları yoktu. Bu bağlamda, işçilerin bilgisi potansiyel bir güç kaynağıydı. Her ne kadar işçiler istihdam için</w:t>
      </w:r>
      <w:r w:rsidR="00562E40" w:rsidRPr="00E229AD">
        <w:rPr>
          <w:rFonts w:eastAsia="Times New Roman" w:cstheme="minorHAnsi"/>
          <w:sz w:val="24"/>
          <w:szCs w:val="24"/>
          <w:lang w:eastAsia="tr-TR"/>
        </w:rPr>
        <w:t xml:space="preserve"> fabrika</w:t>
      </w:r>
      <w:r w:rsidRPr="00E229AD">
        <w:rPr>
          <w:rFonts w:eastAsia="Times New Roman" w:cstheme="minorHAnsi"/>
          <w:sz w:val="24"/>
          <w:szCs w:val="24"/>
          <w:lang w:eastAsia="tr-TR"/>
        </w:rPr>
        <w:t xml:space="preserve"> sahipler</w:t>
      </w:r>
      <w:r w:rsidR="00562E40" w:rsidRPr="00E229AD">
        <w:rPr>
          <w:rFonts w:eastAsia="Times New Roman" w:cstheme="minorHAnsi"/>
          <w:sz w:val="24"/>
          <w:szCs w:val="24"/>
          <w:lang w:eastAsia="tr-TR"/>
        </w:rPr>
        <w:t>in</w:t>
      </w:r>
      <w:r w:rsidRPr="00E229AD">
        <w:rPr>
          <w:rFonts w:eastAsia="Times New Roman" w:cstheme="minorHAnsi"/>
          <w:sz w:val="24"/>
          <w:szCs w:val="24"/>
          <w:lang w:eastAsia="tr-TR"/>
        </w:rPr>
        <w:t xml:space="preserve">e bağlı olsa </w:t>
      </w:r>
      <w:proofErr w:type="gramStart"/>
      <w:r w:rsidRPr="00E229AD">
        <w:rPr>
          <w:rFonts w:eastAsia="Times New Roman" w:cstheme="minorHAnsi"/>
          <w:sz w:val="24"/>
          <w:szCs w:val="24"/>
          <w:lang w:eastAsia="tr-TR"/>
        </w:rPr>
        <w:t>da,</w:t>
      </w:r>
      <w:proofErr w:type="gramEnd"/>
      <w:r w:rsidRPr="00E229AD">
        <w:rPr>
          <w:rFonts w:eastAsia="Times New Roman" w:cstheme="minorHAnsi"/>
          <w:sz w:val="24"/>
          <w:szCs w:val="24"/>
          <w:lang w:eastAsia="tr-TR"/>
        </w:rPr>
        <w:t xml:space="preserve"> sahipler de üretimi gerçekleştirmek için işçilerin zanaat bilgisine bağımlıydılar. Güç dengesini sahiplerin lehine değiştirmek için işçinin bilgisine bağımlılığın kaldırılması gerekliydi. Taylor bunu bilimsel yönetimin temel hedeflerinden biri olarak görmüştü. </w:t>
      </w:r>
    </w:p>
    <w:p w14:paraId="6DCD753E" w14:textId="3D821FB3" w:rsidR="000B4773" w:rsidRPr="00E229AD" w:rsidRDefault="000B4773"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Pratik (göz kararı) ya da geleneksel bilgi, her </w:t>
      </w:r>
      <w:proofErr w:type="spellStart"/>
      <w:r w:rsidR="006F0A3C" w:rsidRPr="00E229AD">
        <w:rPr>
          <w:rFonts w:eastAsia="Times New Roman" w:cstheme="minorHAnsi"/>
          <w:sz w:val="24"/>
          <w:szCs w:val="24"/>
          <w:lang w:eastAsia="tr-TR"/>
        </w:rPr>
        <w:t>zanatkarın</w:t>
      </w:r>
      <w:proofErr w:type="spellEnd"/>
      <w:r w:rsidR="006F0A3C" w:rsidRPr="00E229AD">
        <w:rPr>
          <w:rFonts w:eastAsia="Times New Roman" w:cstheme="minorHAnsi"/>
          <w:sz w:val="24"/>
          <w:szCs w:val="24"/>
          <w:lang w:eastAsia="tr-TR"/>
        </w:rPr>
        <w:t xml:space="preserve"> en önemli</w:t>
      </w:r>
      <w:r w:rsidRPr="00E229AD">
        <w:rPr>
          <w:rFonts w:eastAsia="Times New Roman" w:cstheme="minorHAnsi"/>
          <w:sz w:val="24"/>
          <w:szCs w:val="24"/>
          <w:lang w:eastAsia="tr-TR"/>
        </w:rPr>
        <w:t xml:space="preserve"> varlığı ya da değeri</w:t>
      </w:r>
      <w:r w:rsidR="006F4D1B" w:rsidRPr="00E229AD">
        <w:rPr>
          <w:rFonts w:eastAsia="Times New Roman" w:cstheme="minorHAnsi"/>
          <w:sz w:val="24"/>
          <w:szCs w:val="24"/>
          <w:lang w:eastAsia="tr-TR"/>
        </w:rPr>
        <w:t>dir. A</w:t>
      </w:r>
      <w:r w:rsidR="006F0A3C" w:rsidRPr="00E229AD">
        <w:rPr>
          <w:rFonts w:eastAsia="Times New Roman" w:cstheme="minorHAnsi"/>
          <w:sz w:val="24"/>
          <w:szCs w:val="24"/>
          <w:lang w:eastAsia="tr-TR"/>
        </w:rPr>
        <w:t>ncak bu varlık</w:t>
      </w:r>
      <w:r w:rsidRPr="00E229AD">
        <w:rPr>
          <w:rFonts w:eastAsia="Times New Roman" w:cstheme="minorHAnsi"/>
          <w:sz w:val="24"/>
          <w:szCs w:val="24"/>
          <w:lang w:eastAsia="tr-TR"/>
        </w:rPr>
        <w:t xml:space="preserve"> yönetimin mülkiyetinde değildir. Yönetimin kendi bilgi ve becerisi çalıştırdıkları işçilerin tümünün bilgisi ve ustalığından çok uzaktadır...yönetim şimdi insanlara bıraktıkları işin çoğunu geri </w:t>
      </w:r>
      <w:r w:rsidR="006F0A3C" w:rsidRPr="00E229AD">
        <w:rPr>
          <w:rFonts w:eastAsia="Times New Roman" w:cstheme="minorHAnsi"/>
          <w:sz w:val="24"/>
          <w:szCs w:val="24"/>
          <w:lang w:eastAsia="tr-TR"/>
        </w:rPr>
        <w:t>almalıdır.</w:t>
      </w:r>
    </w:p>
    <w:p w14:paraId="7E17BD56" w14:textId="7ECF3EDB"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Bilimsel yönetimin hedefinde</w:t>
      </w:r>
      <w:r w:rsidR="00767117" w:rsidRPr="00E229AD">
        <w:rPr>
          <w:rFonts w:eastAsia="Times New Roman" w:cstheme="minorHAnsi"/>
          <w:sz w:val="24"/>
          <w:szCs w:val="24"/>
          <w:lang w:eastAsia="tr-TR"/>
        </w:rPr>
        <w:t xml:space="preserve"> emeğin benzersiz kapasitesini oluşturan bilgiyi kullanma yeteneği vardır. Bu aynı zamanda emeğin gücünün de kaynağıdır. </w:t>
      </w:r>
      <w:r w:rsidRPr="00E229AD">
        <w:rPr>
          <w:rFonts w:eastAsia="Times New Roman" w:cstheme="minorHAnsi"/>
          <w:sz w:val="24"/>
          <w:szCs w:val="24"/>
          <w:lang w:eastAsia="tr-TR"/>
        </w:rPr>
        <w:t>Yönetim üretime yönelik bilgiyi çalışanlardan al</w:t>
      </w:r>
      <w:r w:rsidR="00767117" w:rsidRPr="00E229AD">
        <w:rPr>
          <w:rFonts w:eastAsia="Times New Roman" w:cstheme="minorHAnsi"/>
          <w:sz w:val="24"/>
          <w:szCs w:val="24"/>
          <w:lang w:eastAsia="tr-TR"/>
        </w:rPr>
        <w:t xml:space="preserve">dığında başka bir problem ortaya çıkar. </w:t>
      </w:r>
    </w:p>
    <w:p w14:paraId="6FC78925" w14:textId="687C5F1E" w:rsidR="000B4773" w:rsidRPr="00E229AD" w:rsidRDefault="00767117"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Y</w:t>
      </w:r>
      <w:r w:rsidR="000B4773" w:rsidRPr="00E229AD">
        <w:rPr>
          <w:rFonts w:eastAsia="Times New Roman" w:cstheme="minorHAnsi"/>
          <w:sz w:val="24"/>
          <w:szCs w:val="24"/>
          <w:lang w:eastAsia="tr-TR"/>
        </w:rPr>
        <w:t xml:space="preserve">önetimin karşısındaki problem her işçinin </w:t>
      </w:r>
      <w:proofErr w:type="spellStart"/>
      <w:r w:rsidR="000B4773" w:rsidRPr="00E229AD">
        <w:rPr>
          <w:rFonts w:eastAsia="Times New Roman" w:cstheme="minorHAnsi"/>
          <w:sz w:val="24"/>
          <w:szCs w:val="24"/>
          <w:lang w:eastAsia="tr-TR"/>
        </w:rPr>
        <w:t>insiyatifini</w:t>
      </w:r>
      <w:proofErr w:type="spellEnd"/>
      <w:r w:rsidR="000B4773" w:rsidRPr="00E229AD">
        <w:rPr>
          <w:rFonts w:eastAsia="Times New Roman" w:cstheme="minorHAnsi"/>
          <w:sz w:val="24"/>
          <w:szCs w:val="24"/>
          <w:lang w:eastAsia="tr-TR"/>
        </w:rPr>
        <w:t xml:space="preserve"> en iyi şekilde elde etmek</w:t>
      </w:r>
      <w:r w:rsidRPr="00E229AD">
        <w:rPr>
          <w:rFonts w:eastAsia="Times New Roman" w:cstheme="minorHAnsi"/>
          <w:sz w:val="24"/>
          <w:szCs w:val="24"/>
          <w:lang w:eastAsia="tr-TR"/>
        </w:rPr>
        <w:t>tir. İ</w:t>
      </w:r>
      <w:r w:rsidR="000B4773" w:rsidRPr="00E229AD">
        <w:rPr>
          <w:rFonts w:eastAsia="Times New Roman" w:cstheme="minorHAnsi"/>
          <w:sz w:val="24"/>
          <w:szCs w:val="24"/>
          <w:lang w:eastAsia="tr-TR"/>
        </w:rPr>
        <w:t xml:space="preserve">şçiler kendi </w:t>
      </w:r>
      <w:proofErr w:type="spellStart"/>
      <w:r w:rsidR="000B4773" w:rsidRPr="00E229AD">
        <w:rPr>
          <w:rFonts w:eastAsia="Times New Roman" w:cstheme="minorHAnsi"/>
          <w:sz w:val="24"/>
          <w:szCs w:val="24"/>
          <w:lang w:eastAsia="tr-TR"/>
        </w:rPr>
        <w:t>insiyatiflerini</w:t>
      </w:r>
      <w:proofErr w:type="spellEnd"/>
      <w:r w:rsidR="000B4773" w:rsidRPr="00E229AD">
        <w:rPr>
          <w:rFonts w:eastAsia="Times New Roman" w:cstheme="minorHAnsi"/>
          <w:sz w:val="24"/>
          <w:szCs w:val="24"/>
          <w:lang w:eastAsia="tr-TR"/>
        </w:rPr>
        <w:t xml:space="preserve"> işverenlere vermenin kendi çıkarlarına aykırı olduğuna </w:t>
      </w:r>
      <w:proofErr w:type="gramStart"/>
      <w:r w:rsidR="000B4773" w:rsidRPr="00E229AD">
        <w:rPr>
          <w:rFonts w:eastAsia="Times New Roman" w:cstheme="minorHAnsi"/>
          <w:sz w:val="24"/>
          <w:szCs w:val="24"/>
          <w:lang w:eastAsia="tr-TR"/>
        </w:rPr>
        <w:t>inanırlar,</w:t>
      </w:r>
      <w:proofErr w:type="gramEnd"/>
      <w:r w:rsidR="000B4773" w:rsidRPr="00E229AD">
        <w:rPr>
          <w:rFonts w:eastAsia="Times New Roman" w:cstheme="minorHAnsi"/>
          <w:sz w:val="24"/>
          <w:szCs w:val="24"/>
          <w:lang w:eastAsia="tr-TR"/>
        </w:rPr>
        <w:t xml:space="preserve"> ve </w:t>
      </w:r>
      <w:r w:rsidR="006F0A3C" w:rsidRPr="00E229AD">
        <w:rPr>
          <w:rFonts w:eastAsia="Times New Roman" w:cstheme="minorHAnsi"/>
          <w:sz w:val="24"/>
          <w:szCs w:val="24"/>
          <w:lang w:eastAsia="tr-TR"/>
        </w:rPr>
        <w:t xml:space="preserve">kasıtlı olarak </w:t>
      </w:r>
      <w:r w:rsidR="000B4773" w:rsidRPr="00E229AD">
        <w:rPr>
          <w:rFonts w:eastAsia="Times New Roman" w:cstheme="minorHAnsi"/>
          <w:sz w:val="24"/>
          <w:szCs w:val="24"/>
          <w:lang w:eastAsia="tr-TR"/>
        </w:rPr>
        <w:t xml:space="preserve">mümkün olduğunca yavaş çalışırlar </w:t>
      </w:r>
      <w:r w:rsidR="006F0A3C" w:rsidRPr="00E229AD">
        <w:rPr>
          <w:rFonts w:eastAsia="Times New Roman" w:cstheme="minorHAnsi"/>
          <w:sz w:val="24"/>
          <w:szCs w:val="24"/>
          <w:lang w:eastAsia="tr-TR"/>
        </w:rPr>
        <w:t>ama bir yandan da işverenleri çok çalıştıklarına ikna etmeye çalış</w:t>
      </w:r>
      <w:r w:rsidR="00ED24FB" w:rsidRPr="00E229AD">
        <w:rPr>
          <w:rFonts w:eastAsia="Times New Roman" w:cstheme="minorHAnsi"/>
          <w:sz w:val="24"/>
          <w:szCs w:val="24"/>
          <w:lang w:eastAsia="tr-TR"/>
        </w:rPr>
        <w:t>ırlar</w:t>
      </w:r>
      <w:r w:rsidR="000B4773" w:rsidRPr="00E229AD">
        <w:rPr>
          <w:rFonts w:eastAsia="Times New Roman" w:cstheme="minorHAnsi"/>
          <w:sz w:val="24"/>
          <w:szCs w:val="24"/>
          <w:lang w:eastAsia="tr-TR"/>
        </w:rPr>
        <w:t>.</w:t>
      </w:r>
    </w:p>
    <w:p w14:paraId="54E548DA"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Burada, Taylor işçilerin </w:t>
      </w:r>
      <w:r w:rsidR="00ED24FB" w:rsidRPr="00E229AD">
        <w:rPr>
          <w:rFonts w:eastAsia="Times New Roman" w:cstheme="minorHAnsi"/>
          <w:sz w:val="24"/>
          <w:szCs w:val="24"/>
          <w:lang w:eastAsia="tr-TR"/>
        </w:rPr>
        <w:t>kaytarmasına</w:t>
      </w:r>
      <w:r w:rsidRPr="00E229AD">
        <w:rPr>
          <w:rFonts w:eastAsia="Times New Roman" w:cstheme="minorHAnsi"/>
          <w:sz w:val="24"/>
          <w:szCs w:val="24"/>
          <w:lang w:eastAsia="tr-TR"/>
        </w:rPr>
        <w:t xml:space="preserve"> dikkat çekmektedir. Kaytarma çalışmaktan kaçınmaktır.</w:t>
      </w:r>
    </w:p>
    <w:p w14:paraId="7B28A923"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 durumda </w:t>
      </w:r>
      <w:proofErr w:type="spellStart"/>
      <w:r w:rsidRPr="00E229AD">
        <w:rPr>
          <w:rFonts w:eastAsia="Times New Roman" w:cstheme="minorHAnsi"/>
          <w:sz w:val="24"/>
          <w:szCs w:val="24"/>
          <w:lang w:eastAsia="tr-TR"/>
        </w:rPr>
        <w:t>Taylor’ın</w:t>
      </w:r>
      <w:proofErr w:type="spellEnd"/>
      <w:r w:rsidRPr="00E229AD">
        <w:rPr>
          <w:rFonts w:eastAsia="Times New Roman" w:cstheme="minorHAnsi"/>
          <w:sz w:val="24"/>
          <w:szCs w:val="24"/>
          <w:lang w:eastAsia="tr-TR"/>
        </w:rPr>
        <w:t xml:space="preserve"> </w:t>
      </w:r>
      <w:r w:rsidR="00ED24FB" w:rsidRPr="00E229AD">
        <w:rPr>
          <w:rFonts w:eastAsia="Times New Roman" w:cstheme="minorHAnsi"/>
          <w:sz w:val="24"/>
          <w:szCs w:val="24"/>
          <w:lang w:eastAsia="tr-TR"/>
        </w:rPr>
        <w:t>amacı</w:t>
      </w:r>
      <w:r w:rsidRPr="00E229AD">
        <w:rPr>
          <w:rFonts w:eastAsia="Times New Roman" w:cstheme="minorHAnsi"/>
          <w:sz w:val="24"/>
          <w:szCs w:val="24"/>
          <w:lang w:eastAsia="tr-TR"/>
        </w:rPr>
        <w:t xml:space="preserve"> emeği üretim sürecindeki bir </w:t>
      </w:r>
      <w:r w:rsidRPr="00E229AD">
        <w:rPr>
          <w:rFonts w:eastAsia="Times New Roman" w:cstheme="minorHAnsi"/>
          <w:i/>
          <w:sz w:val="24"/>
          <w:szCs w:val="24"/>
          <w:lang w:eastAsia="tr-TR"/>
        </w:rPr>
        <w:t>nesneye</w:t>
      </w:r>
      <w:r w:rsidR="00ED24FB" w:rsidRPr="00E229AD">
        <w:rPr>
          <w:rFonts w:eastAsia="Times New Roman" w:cstheme="minorHAnsi"/>
          <w:sz w:val="24"/>
          <w:szCs w:val="24"/>
          <w:lang w:eastAsia="tr-TR"/>
        </w:rPr>
        <w:t xml:space="preserve"> indirgemekti. Üretim sürecindeki çalışma temposunu emeğin belirlemesi yerine, </w:t>
      </w:r>
      <w:r w:rsidRPr="00E229AD">
        <w:rPr>
          <w:rFonts w:eastAsia="Times New Roman" w:cstheme="minorHAnsi"/>
          <w:sz w:val="24"/>
          <w:szCs w:val="24"/>
          <w:lang w:eastAsia="tr-TR"/>
        </w:rPr>
        <w:t xml:space="preserve">yöneticiler bilimsel yönetim ilkelerine dayanarak </w:t>
      </w:r>
      <w:r w:rsidRPr="00E229AD">
        <w:rPr>
          <w:rFonts w:eastAsia="Times New Roman" w:cstheme="minorHAnsi"/>
          <w:sz w:val="24"/>
          <w:szCs w:val="24"/>
          <w:lang w:eastAsia="tr-TR"/>
        </w:rPr>
        <w:lastRenderedPageBreak/>
        <w:t>belirleyeceklerdi. Bu</w:t>
      </w:r>
      <w:r w:rsidR="00ED24FB" w:rsidRPr="00E229AD">
        <w:rPr>
          <w:rFonts w:eastAsia="Times New Roman" w:cstheme="minorHAnsi"/>
          <w:sz w:val="24"/>
          <w:szCs w:val="24"/>
          <w:lang w:eastAsia="tr-TR"/>
        </w:rPr>
        <w:t xml:space="preserve"> amaç bağımsız çalışmanın temelini ortadan kaldırarak </w:t>
      </w:r>
      <w:r w:rsidRPr="00E229AD">
        <w:rPr>
          <w:rFonts w:eastAsia="Times New Roman" w:cstheme="minorHAnsi"/>
          <w:sz w:val="24"/>
          <w:szCs w:val="24"/>
          <w:lang w:eastAsia="tr-TR"/>
        </w:rPr>
        <w:t>ya da teknik</w:t>
      </w:r>
      <w:r w:rsidR="00ED24FB" w:rsidRPr="00E229AD">
        <w:rPr>
          <w:rFonts w:eastAsia="Times New Roman" w:cstheme="minorHAnsi"/>
          <w:sz w:val="24"/>
          <w:szCs w:val="24"/>
          <w:lang w:eastAsia="tr-TR"/>
        </w:rPr>
        <w:t xml:space="preserve"> bilgiye sahip olma avantajından kaynaklanan</w:t>
      </w:r>
      <w:r w:rsidRPr="00E229AD">
        <w:rPr>
          <w:rFonts w:eastAsia="Times New Roman" w:cstheme="minorHAnsi"/>
          <w:sz w:val="24"/>
          <w:szCs w:val="24"/>
          <w:lang w:eastAsia="tr-TR"/>
        </w:rPr>
        <w:t xml:space="preserve"> baskı gücünü</w:t>
      </w:r>
      <w:r w:rsidR="00ED24FB" w:rsidRPr="00E229AD">
        <w:rPr>
          <w:rFonts w:eastAsia="Times New Roman" w:cstheme="minorHAnsi"/>
          <w:sz w:val="24"/>
          <w:szCs w:val="24"/>
          <w:lang w:eastAsia="tr-TR"/>
        </w:rPr>
        <w:t xml:space="preserve"> yok ederek</w:t>
      </w:r>
      <w:r w:rsidRPr="00E229AD">
        <w:rPr>
          <w:rFonts w:eastAsia="Times New Roman" w:cstheme="minorHAnsi"/>
          <w:sz w:val="24"/>
          <w:szCs w:val="24"/>
          <w:lang w:eastAsia="tr-TR"/>
        </w:rPr>
        <w:t xml:space="preserve"> başarılabi</w:t>
      </w:r>
      <w:r w:rsidR="00ED24FB" w:rsidRPr="00E229AD">
        <w:rPr>
          <w:rFonts w:eastAsia="Times New Roman" w:cstheme="minorHAnsi"/>
          <w:sz w:val="24"/>
          <w:szCs w:val="24"/>
          <w:lang w:eastAsia="tr-TR"/>
        </w:rPr>
        <w:t xml:space="preserve">lirdi. Bu güç kaynağını kesmek </w:t>
      </w:r>
      <w:r w:rsidRPr="00E229AD">
        <w:rPr>
          <w:rFonts w:eastAsia="Times New Roman" w:cstheme="minorHAnsi"/>
          <w:sz w:val="24"/>
          <w:szCs w:val="24"/>
          <w:lang w:eastAsia="tr-TR"/>
        </w:rPr>
        <w:t>emeği daha çok kontrol edilebilen diğer üretim faktörlerine benzeyen bir nesneye dönüştürür. Emek bir nesne</w:t>
      </w:r>
      <w:r w:rsidR="00ED24FB" w:rsidRPr="00E229AD">
        <w:rPr>
          <w:rFonts w:eastAsia="Times New Roman" w:cstheme="minorHAnsi"/>
          <w:sz w:val="24"/>
          <w:szCs w:val="24"/>
          <w:lang w:eastAsia="tr-TR"/>
        </w:rPr>
        <w:t>ye dönüştüğü</w:t>
      </w:r>
      <w:r w:rsidRPr="00E229AD">
        <w:rPr>
          <w:rFonts w:eastAsia="Times New Roman" w:cstheme="minorHAnsi"/>
          <w:sz w:val="24"/>
          <w:szCs w:val="24"/>
          <w:lang w:eastAsia="tr-TR"/>
        </w:rPr>
        <w:t xml:space="preserve"> için yönlendirilmeye daha yatkın olur.</w:t>
      </w:r>
    </w:p>
    <w:p w14:paraId="61ED8AAA" w14:textId="75EC0E63"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Taylor’a göre, bu amaç yalnızca bilimin uygulanmasıyla gerçekleştirebilir. </w:t>
      </w:r>
      <w:r w:rsidR="00913920" w:rsidRPr="00E229AD">
        <w:rPr>
          <w:rFonts w:eastAsia="Times New Roman" w:cstheme="minorHAnsi"/>
          <w:sz w:val="24"/>
          <w:szCs w:val="24"/>
          <w:lang w:eastAsia="tr-TR"/>
        </w:rPr>
        <w:t>B</w:t>
      </w:r>
      <w:r w:rsidRPr="00E229AD">
        <w:rPr>
          <w:rFonts w:eastAsia="Times New Roman" w:cstheme="minorHAnsi"/>
          <w:sz w:val="24"/>
          <w:szCs w:val="24"/>
          <w:lang w:eastAsia="tr-TR"/>
        </w:rPr>
        <w:t xml:space="preserve">ilim üretim yöntemlerindeki belirsizliği ortadan kaldırabilir ve onların yerine belirli bir görevi başarmanın “en iyi yolunu” </w:t>
      </w:r>
      <w:r w:rsidR="00913920" w:rsidRPr="00E229AD">
        <w:rPr>
          <w:rFonts w:eastAsia="Times New Roman" w:cstheme="minorHAnsi"/>
          <w:sz w:val="24"/>
          <w:szCs w:val="24"/>
          <w:lang w:eastAsia="tr-TR"/>
        </w:rPr>
        <w:t>koyabili</w:t>
      </w:r>
      <w:r w:rsidRPr="00E229AD">
        <w:rPr>
          <w:rFonts w:eastAsia="Times New Roman" w:cstheme="minorHAnsi"/>
          <w:sz w:val="24"/>
          <w:szCs w:val="24"/>
          <w:lang w:eastAsia="tr-TR"/>
        </w:rPr>
        <w:t xml:space="preserve">r. Bu </w:t>
      </w:r>
      <w:r w:rsidR="00913920" w:rsidRPr="00E229AD">
        <w:rPr>
          <w:rFonts w:eastAsia="Times New Roman" w:cstheme="minorHAnsi"/>
          <w:sz w:val="24"/>
          <w:szCs w:val="24"/>
          <w:lang w:eastAsia="tr-TR"/>
        </w:rPr>
        <w:t>belirsizlikler</w:t>
      </w:r>
      <w:r w:rsidRPr="00E229AD">
        <w:rPr>
          <w:rFonts w:eastAsia="Times New Roman" w:cstheme="minorHAnsi"/>
          <w:sz w:val="24"/>
          <w:szCs w:val="24"/>
          <w:lang w:eastAsia="tr-TR"/>
        </w:rPr>
        <w:t xml:space="preserve"> işe alınan işçilerin belirli alışkanlıkları, geçmiş deneyimleri ve bilgileri fabrikaya getirmelerinin sonucuydu. Standart bir yöntem yoktu, bunun yerine işçilerin çıraklık sırasında ya da deneme yanılma yoluyla geliştirdikleri çok çeşitli </w:t>
      </w:r>
      <w:r w:rsidR="00913920" w:rsidRPr="00E229AD">
        <w:rPr>
          <w:rFonts w:eastAsia="Times New Roman" w:cstheme="minorHAnsi"/>
          <w:sz w:val="24"/>
          <w:szCs w:val="24"/>
          <w:lang w:eastAsia="tr-TR"/>
        </w:rPr>
        <w:t xml:space="preserve">pratik-göz kararı </w:t>
      </w:r>
      <w:r w:rsidRPr="00E229AD">
        <w:rPr>
          <w:rFonts w:eastAsia="Times New Roman" w:cstheme="minorHAnsi"/>
          <w:sz w:val="24"/>
          <w:szCs w:val="24"/>
          <w:lang w:eastAsia="tr-TR"/>
        </w:rPr>
        <w:t xml:space="preserve">teknikler vardı. Bu </w:t>
      </w:r>
      <w:r w:rsidR="00913920" w:rsidRPr="00E229AD">
        <w:rPr>
          <w:rFonts w:eastAsia="Times New Roman" w:cstheme="minorHAnsi"/>
          <w:sz w:val="24"/>
          <w:szCs w:val="24"/>
          <w:lang w:eastAsia="tr-TR"/>
        </w:rPr>
        <w:t xml:space="preserve">durum, </w:t>
      </w:r>
      <w:r w:rsidR="00767117" w:rsidRPr="00E229AD">
        <w:rPr>
          <w:rFonts w:eastAsia="Times New Roman" w:cstheme="minorHAnsi"/>
          <w:sz w:val="24"/>
          <w:szCs w:val="24"/>
          <w:lang w:eastAsia="tr-TR"/>
        </w:rPr>
        <w:t xml:space="preserve">bir </w:t>
      </w:r>
      <w:r w:rsidR="00913920" w:rsidRPr="00E229AD">
        <w:rPr>
          <w:rFonts w:eastAsia="Times New Roman" w:cstheme="minorHAnsi"/>
          <w:sz w:val="24"/>
          <w:szCs w:val="24"/>
          <w:lang w:eastAsia="tr-TR"/>
        </w:rPr>
        <w:t xml:space="preserve">makine gibi </w:t>
      </w:r>
      <w:r w:rsidR="00767117" w:rsidRPr="00E229AD">
        <w:rPr>
          <w:rFonts w:eastAsia="Times New Roman" w:cstheme="minorHAnsi"/>
          <w:sz w:val="24"/>
          <w:szCs w:val="24"/>
          <w:lang w:eastAsia="tr-TR"/>
        </w:rPr>
        <w:t>tahmin edilebilir o</w:t>
      </w:r>
      <w:r w:rsidR="00913920" w:rsidRPr="00E229AD">
        <w:rPr>
          <w:rFonts w:eastAsia="Times New Roman" w:cstheme="minorHAnsi"/>
          <w:sz w:val="24"/>
          <w:szCs w:val="24"/>
          <w:lang w:eastAsia="tr-TR"/>
        </w:rPr>
        <w:t>lmayı</w:t>
      </w:r>
      <w:r w:rsidRPr="00E229AD">
        <w:rPr>
          <w:rFonts w:eastAsia="Times New Roman" w:cstheme="minorHAnsi"/>
          <w:sz w:val="24"/>
          <w:szCs w:val="24"/>
          <w:lang w:eastAsia="tr-TR"/>
        </w:rPr>
        <w:t xml:space="preserve"> tercih eden, Taylor gibi insanlar için bir problem anlamına geliyordu.</w:t>
      </w:r>
    </w:p>
    <w:p w14:paraId="70ED8BC6" w14:textId="10E014E4" w:rsidR="000B4773" w:rsidRPr="00E229AD" w:rsidRDefault="00913920"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Şimdi, her </w:t>
      </w:r>
      <w:proofErr w:type="spellStart"/>
      <w:r w:rsidR="000B4773" w:rsidRPr="00E229AD">
        <w:rPr>
          <w:rFonts w:eastAsia="Times New Roman" w:cstheme="minorHAnsi"/>
          <w:sz w:val="24"/>
          <w:szCs w:val="24"/>
          <w:lang w:eastAsia="tr-TR"/>
        </w:rPr>
        <w:t>zanaati</w:t>
      </w:r>
      <w:proofErr w:type="spellEnd"/>
      <w:r w:rsidR="00767117" w:rsidRPr="00E229AD">
        <w:rPr>
          <w:rFonts w:eastAsia="Times New Roman" w:cstheme="minorHAnsi"/>
          <w:sz w:val="24"/>
          <w:szCs w:val="24"/>
          <w:lang w:eastAsia="tr-TR"/>
        </w:rPr>
        <w:t xml:space="preserve"> yaparken </w:t>
      </w:r>
      <w:r w:rsidR="000B4773" w:rsidRPr="00E229AD">
        <w:rPr>
          <w:rFonts w:eastAsia="Times New Roman" w:cstheme="minorHAnsi"/>
          <w:sz w:val="24"/>
          <w:szCs w:val="24"/>
          <w:lang w:eastAsia="tr-TR"/>
        </w:rPr>
        <w:t>kullanılan çeşitli yöntemler ve uygulamalar arasında, her zaman diğerinden daha iyi ve daha hızlı olan bir uygulama vardır. Ve en iyi uygulama, kullanımdaki tüm yöntemlerin ve uygulamaların hatasızlık, dakika, hareket ve zaman açısından, bilimsel incelemesi ve analiziyle keşfedileb</w:t>
      </w:r>
      <w:r w:rsidR="00A140B7" w:rsidRPr="00E229AD">
        <w:rPr>
          <w:rFonts w:eastAsia="Times New Roman" w:cstheme="minorHAnsi"/>
          <w:sz w:val="24"/>
          <w:szCs w:val="24"/>
          <w:lang w:eastAsia="tr-TR"/>
        </w:rPr>
        <w:t>ilir ya da geliştirilebilir. Böylece</w:t>
      </w:r>
      <w:r w:rsidR="000B4773" w:rsidRPr="00E229AD">
        <w:rPr>
          <w:rFonts w:eastAsia="Times New Roman" w:cstheme="minorHAnsi"/>
          <w:sz w:val="24"/>
          <w:szCs w:val="24"/>
          <w:lang w:eastAsia="tr-TR"/>
        </w:rPr>
        <w:t xml:space="preserve"> mekanik sanatlardaki göz kararı-pratik yöntemlerin yerine </w:t>
      </w:r>
      <w:r w:rsidR="00A140B7" w:rsidRPr="00E229AD">
        <w:rPr>
          <w:rFonts w:eastAsia="Times New Roman" w:cstheme="minorHAnsi"/>
          <w:sz w:val="24"/>
          <w:szCs w:val="24"/>
          <w:lang w:eastAsia="tr-TR"/>
        </w:rPr>
        <w:t>bilim geçebilir</w:t>
      </w:r>
      <w:r w:rsidR="000B4773" w:rsidRPr="00E229AD">
        <w:rPr>
          <w:rFonts w:eastAsia="Times New Roman" w:cstheme="minorHAnsi"/>
          <w:sz w:val="24"/>
          <w:szCs w:val="24"/>
          <w:lang w:eastAsia="tr-TR"/>
        </w:rPr>
        <w:t>.</w:t>
      </w:r>
    </w:p>
    <w:p w14:paraId="641819F9"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En iyi yol işi yeniden </w:t>
      </w:r>
      <w:r w:rsidR="00A140B7" w:rsidRPr="00E229AD">
        <w:rPr>
          <w:rFonts w:eastAsia="Times New Roman" w:cstheme="minorHAnsi"/>
          <w:sz w:val="24"/>
          <w:szCs w:val="24"/>
          <w:lang w:eastAsia="tr-TR"/>
        </w:rPr>
        <w:t>örgütlemeyi sağlar</w:t>
      </w:r>
      <w:r w:rsidRPr="00E229AD">
        <w:rPr>
          <w:rFonts w:eastAsia="Times New Roman" w:cstheme="minorHAnsi"/>
          <w:sz w:val="24"/>
          <w:szCs w:val="24"/>
          <w:lang w:eastAsia="tr-TR"/>
        </w:rPr>
        <w:t xml:space="preserve">. </w:t>
      </w:r>
      <w:r w:rsidR="00A140B7" w:rsidRPr="00E229AD">
        <w:rPr>
          <w:rFonts w:eastAsia="Times New Roman" w:cstheme="minorHAnsi"/>
          <w:sz w:val="24"/>
          <w:szCs w:val="24"/>
          <w:lang w:eastAsia="tr-TR"/>
        </w:rPr>
        <w:t xml:space="preserve">Böylece emek üretim sürecine bir makine parçası gibi dahil olabilir. </w:t>
      </w:r>
      <w:r w:rsidRPr="00E229AD">
        <w:rPr>
          <w:rFonts w:eastAsia="Times New Roman" w:cstheme="minorHAnsi"/>
          <w:sz w:val="24"/>
          <w:szCs w:val="24"/>
          <w:lang w:eastAsia="tr-TR"/>
        </w:rPr>
        <w:t>Nasıl parçalar makinanın tasarımını belirlemiyorsa, aynı şekilde emek de üretim faaliyetlerini belirle</w:t>
      </w:r>
      <w:r w:rsidR="00A140B7" w:rsidRPr="00E229AD">
        <w:rPr>
          <w:rFonts w:eastAsia="Times New Roman" w:cstheme="minorHAnsi"/>
          <w:sz w:val="24"/>
          <w:szCs w:val="24"/>
          <w:lang w:eastAsia="tr-TR"/>
        </w:rPr>
        <w:t>ye</w:t>
      </w:r>
      <w:r w:rsidRPr="00E229AD">
        <w:rPr>
          <w:rFonts w:eastAsia="Times New Roman" w:cstheme="minorHAnsi"/>
          <w:sz w:val="24"/>
          <w:szCs w:val="24"/>
          <w:lang w:eastAsia="tr-TR"/>
        </w:rPr>
        <w:t xml:space="preserve">mez. </w:t>
      </w:r>
      <w:r w:rsidR="00A140B7" w:rsidRPr="00E229AD">
        <w:rPr>
          <w:rFonts w:eastAsia="Times New Roman" w:cstheme="minorHAnsi"/>
          <w:sz w:val="24"/>
          <w:szCs w:val="24"/>
          <w:lang w:eastAsia="tr-TR"/>
        </w:rPr>
        <w:t>Bunun yerine</w:t>
      </w:r>
      <w:r w:rsidRPr="00E229AD">
        <w:rPr>
          <w:rFonts w:eastAsia="Times New Roman" w:cstheme="minorHAnsi"/>
          <w:sz w:val="24"/>
          <w:szCs w:val="24"/>
          <w:lang w:eastAsia="tr-TR"/>
        </w:rPr>
        <w:t xml:space="preserve"> bilimsel olarak belirlenen görevlere uyar.</w:t>
      </w:r>
    </w:p>
    <w:p w14:paraId="0BA946CB"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Bilimsel yönetimin ilkeleri, temelde üretimin sosyal örgütüne uyarlanan mühendislik ilkeleridir. Taylor, makine dizaynıyla ilgili </w:t>
      </w:r>
      <w:r w:rsidR="00A140B7" w:rsidRPr="00E229AD">
        <w:rPr>
          <w:rFonts w:eastAsia="Times New Roman" w:cstheme="minorHAnsi"/>
          <w:sz w:val="24"/>
          <w:szCs w:val="24"/>
          <w:lang w:eastAsia="tr-TR"/>
        </w:rPr>
        <w:t>bilgisini</w:t>
      </w:r>
      <w:r w:rsidRPr="00E229AD">
        <w:rPr>
          <w:rFonts w:eastAsia="Times New Roman" w:cstheme="minorHAnsi"/>
          <w:sz w:val="24"/>
          <w:szCs w:val="24"/>
          <w:lang w:eastAsia="tr-TR"/>
        </w:rPr>
        <w:t xml:space="preserve"> insanları kapsayan fabrika sistemine uygulamıştır. </w:t>
      </w:r>
    </w:p>
    <w:p w14:paraId="780D8B58" w14:textId="77777777" w:rsidR="000B4773" w:rsidRPr="00E229AD" w:rsidRDefault="000B4773" w:rsidP="0089373B">
      <w:pPr>
        <w:keepNext/>
        <w:tabs>
          <w:tab w:val="left" w:pos="284"/>
        </w:tabs>
        <w:spacing w:before="100" w:after="100" w:line="240" w:lineRule="auto"/>
        <w:outlineLvl w:val="2"/>
        <w:rPr>
          <w:rFonts w:eastAsia="Times New Roman" w:cstheme="minorHAnsi"/>
          <w:b/>
          <w:bCs/>
          <w:i/>
          <w:sz w:val="24"/>
          <w:szCs w:val="24"/>
          <w:lang w:eastAsia="tr-TR"/>
        </w:rPr>
      </w:pPr>
      <w:r w:rsidRPr="00E229AD">
        <w:rPr>
          <w:rFonts w:eastAsia="Times New Roman" w:cstheme="minorHAnsi"/>
          <w:b/>
          <w:bCs/>
          <w:i/>
          <w:sz w:val="24"/>
          <w:szCs w:val="24"/>
          <w:lang w:eastAsia="tr-TR"/>
        </w:rPr>
        <w:t>İlkeler ve Aşamalar</w:t>
      </w:r>
    </w:p>
    <w:p w14:paraId="3AA7B89D"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Taylor’ın</w:t>
      </w:r>
      <w:proofErr w:type="spellEnd"/>
      <w:r w:rsidRPr="00E229AD">
        <w:rPr>
          <w:rFonts w:eastAsia="Times New Roman" w:cstheme="minorHAnsi"/>
          <w:sz w:val="24"/>
          <w:szCs w:val="24"/>
          <w:lang w:eastAsia="tr-TR"/>
        </w:rPr>
        <w:t xml:space="preserve"> sisteminin ana unsurları dört temel adımı kapsar:</w:t>
      </w:r>
    </w:p>
    <w:p w14:paraId="4F622C6F" w14:textId="77777777" w:rsidR="000B4773" w:rsidRPr="00E229AD" w:rsidRDefault="000B4773" w:rsidP="00D440AD">
      <w:pPr>
        <w:numPr>
          <w:ilvl w:val="0"/>
          <w:numId w:val="4"/>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Emek sürecinde, her bir işçinin hareket kurallarını kapsayan unsurların analizi ve çalışma koşullarının standartlaştırılması</w:t>
      </w:r>
    </w:p>
    <w:p w14:paraId="044F9085" w14:textId="77777777" w:rsidR="000B4773" w:rsidRPr="00E229AD" w:rsidRDefault="000B4773" w:rsidP="00D440AD">
      <w:pPr>
        <w:numPr>
          <w:ilvl w:val="0"/>
          <w:numId w:val="4"/>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İşçileri bilimsel olarak seçme, yetiştirme ve geliştirme</w:t>
      </w:r>
    </w:p>
    <w:p w14:paraId="7B67EAE5" w14:textId="77777777" w:rsidR="000B4773" w:rsidRPr="00E229AD" w:rsidRDefault="000B4773" w:rsidP="00D440AD">
      <w:pPr>
        <w:numPr>
          <w:ilvl w:val="0"/>
          <w:numId w:val="4"/>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Yöneticilerin ve işçilerin </w:t>
      </w:r>
      <w:proofErr w:type="gramStart"/>
      <w:r w:rsidRPr="00E229AD">
        <w:rPr>
          <w:rFonts w:eastAsia="Times New Roman" w:cstheme="minorHAnsi"/>
          <w:sz w:val="24"/>
          <w:szCs w:val="24"/>
          <w:lang w:eastAsia="tr-TR"/>
        </w:rPr>
        <w:t>işbirliği</w:t>
      </w:r>
      <w:proofErr w:type="gramEnd"/>
    </w:p>
    <w:p w14:paraId="5CAB5651" w14:textId="77777777" w:rsidR="000B4773" w:rsidRPr="00E229AD" w:rsidRDefault="000B4773" w:rsidP="00D440AD">
      <w:pPr>
        <w:numPr>
          <w:ilvl w:val="0"/>
          <w:numId w:val="4"/>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Yönetim ve işçiler arasında işin ve sorumluluğun eşit olarak bölünmesi</w:t>
      </w:r>
    </w:p>
    <w:p w14:paraId="341B3678" w14:textId="77777777" w:rsidR="000B4773" w:rsidRPr="00E229AD" w:rsidRDefault="00A140B7"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İlk adım </w:t>
      </w:r>
      <w:r w:rsidR="000B4773" w:rsidRPr="00E229AD">
        <w:rPr>
          <w:rFonts w:eastAsia="Times New Roman" w:cstheme="minorHAnsi"/>
          <w:sz w:val="24"/>
          <w:szCs w:val="24"/>
          <w:lang w:eastAsia="tr-TR"/>
        </w:rPr>
        <w:t xml:space="preserve">emek sürecinin her bir unsuru için bilimsel bir bilginin geliştirilmesiydi </w:t>
      </w:r>
      <w:proofErr w:type="gramStart"/>
      <w:r w:rsidR="000B4773" w:rsidRPr="00E229AD">
        <w:rPr>
          <w:rFonts w:eastAsia="Times New Roman" w:cstheme="minorHAnsi"/>
          <w:sz w:val="24"/>
          <w:szCs w:val="24"/>
          <w:lang w:eastAsia="tr-TR"/>
        </w:rPr>
        <w:t>Bu</w:t>
      </w:r>
      <w:proofErr w:type="gramEnd"/>
      <w:r w:rsidR="000B4773" w:rsidRPr="00E229AD">
        <w:rPr>
          <w:rFonts w:eastAsia="Times New Roman" w:cstheme="minorHAnsi"/>
          <w:sz w:val="24"/>
          <w:szCs w:val="24"/>
          <w:lang w:eastAsia="tr-TR"/>
        </w:rPr>
        <w:t xml:space="preserve"> bilgi çalışma koşullarının standartlaştırılması ve mükemmelliği ile katı hareket kurallarını kapsar. Ünlü hareket ve zaman etütleri bu ilk aşamanın bir parçasıydı. Taylor emeğin her bir fiziksel eyleminin bilimsel analize konu olabileceğini ve her bir eyleme uygulanacak tek bir en iyi yolun keşfedileceğini düşünüyordu. Bunu fiziksel emeğin en sıradan biçimlerine de uyguladı. Taylor şu konuda ısrarlıydı:</w:t>
      </w:r>
    </w:p>
    <w:p w14:paraId="130579A8" w14:textId="0D98540A" w:rsidR="000B4773" w:rsidRPr="00E229AD" w:rsidRDefault="000B4773"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Her işçinin her bir</w:t>
      </w:r>
      <w:r w:rsidR="00B559ED" w:rsidRPr="00E229AD">
        <w:rPr>
          <w:rFonts w:eastAsia="Times New Roman" w:cstheme="minorHAnsi"/>
          <w:sz w:val="24"/>
          <w:szCs w:val="24"/>
          <w:lang w:eastAsia="tr-TR"/>
        </w:rPr>
        <w:t xml:space="preserve"> eylemi bilime </w:t>
      </w:r>
      <w:r w:rsidR="00767117" w:rsidRPr="00E229AD">
        <w:rPr>
          <w:rFonts w:eastAsia="Times New Roman" w:cstheme="minorHAnsi"/>
          <w:sz w:val="24"/>
          <w:szCs w:val="24"/>
          <w:lang w:eastAsia="tr-TR"/>
        </w:rPr>
        <w:t>dayandırılabilir.</w:t>
      </w:r>
      <w:r w:rsidRPr="00E229AD">
        <w:rPr>
          <w:rFonts w:eastAsia="Times New Roman" w:cstheme="minorHAnsi"/>
          <w:sz w:val="24"/>
          <w:szCs w:val="24"/>
          <w:lang w:eastAsia="tr-TR"/>
        </w:rPr>
        <w:t xml:space="preserve"> Bu bilim açık olduğu kadar da tem</w:t>
      </w:r>
      <w:r w:rsidR="00B559ED" w:rsidRPr="00E229AD">
        <w:rPr>
          <w:rFonts w:eastAsia="Times New Roman" w:cstheme="minorHAnsi"/>
          <w:sz w:val="24"/>
          <w:szCs w:val="24"/>
          <w:lang w:eastAsia="tr-TR"/>
        </w:rPr>
        <w:t>eldir</w:t>
      </w:r>
      <w:r w:rsidRPr="00E229AD">
        <w:rPr>
          <w:rFonts w:eastAsia="Times New Roman" w:cstheme="minorHAnsi"/>
          <w:sz w:val="24"/>
          <w:szCs w:val="24"/>
          <w:lang w:eastAsia="tr-TR"/>
        </w:rPr>
        <w:t xml:space="preserve">. </w:t>
      </w:r>
    </w:p>
    <w:p w14:paraId="5418D043"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Her bir görev analiz edilip mükemmelleştirildiğinde, yönetimin ikinci görevi işçilerin bilimsel seçimi, yetiştirilmesi ve geliştirilmesidir. Taylor bir işçinin her görevi yapabileceğine inanmaz; emeğin kapasite ve özellikleri değişken</w:t>
      </w:r>
      <w:r w:rsidR="00B559ED" w:rsidRPr="00E229AD">
        <w:rPr>
          <w:rFonts w:eastAsia="Times New Roman" w:cstheme="minorHAnsi"/>
          <w:sz w:val="24"/>
          <w:szCs w:val="24"/>
          <w:lang w:eastAsia="tr-TR"/>
        </w:rPr>
        <w:t>dir. Y</w:t>
      </w:r>
      <w:r w:rsidRPr="00E229AD">
        <w:rPr>
          <w:rFonts w:eastAsia="Times New Roman" w:cstheme="minorHAnsi"/>
          <w:sz w:val="24"/>
          <w:szCs w:val="24"/>
          <w:lang w:eastAsia="tr-TR"/>
        </w:rPr>
        <w:t>önetim bu farklılıkları ortaya çıkarabil</w:t>
      </w:r>
      <w:r w:rsidR="00B559ED" w:rsidRPr="00E229AD">
        <w:rPr>
          <w:rFonts w:eastAsia="Times New Roman" w:cstheme="minorHAnsi"/>
          <w:sz w:val="24"/>
          <w:szCs w:val="24"/>
          <w:lang w:eastAsia="tr-TR"/>
        </w:rPr>
        <w:t>ir</w:t>
      </w:r>
      <w:r w:rsidRPr="00E229AD">
        <w:rPr>
          <w:rFonts w:eastAsia="Times New Roman" w:cstheme="minorHAnsi"/>
          <w:sz w:val="24"/>
          <w:szCs w:val="24"/>
          <w:lang w:eastAsia="tr-TR"/>
        </w:rPr>
        <w:t xml:space="preserve"> ve </w:t>
      </w:r>
      <w:r w:rsidR="00B559ED" w:rsidRPr="00E229AD">
        <w:rPr>
          <w:rFonts w:eastAsia="Times New Roman" w:cstheme="minorHAnsi"/>
          <w:sz w:val="24"/>
          <w:szCs w:val="24"/>
          <w:lang w:eastAsia="tr-TR"/>
        </w:rPr>
        <w:t>işçileri en uygun görevlere atayabilir</w:t>
      </w:r>
      <w:r w:rsidRPr="00E229AD">
        <w:rPr>
          <w:rFonts w:eastAsia="Times New Roman" w:cstheme="minorHAnsi"/>
          <w:sz w:val="24"/>
          <w:szCs w:val="24"/>
          <w:lang w:eastAsia="tr-TR"/>
        </w:rPr>
        <w:t xml:space="preserve">. Bu düşünceyle Taylor “her iş için uygun bir araç vardır” </w:t>
      </w:r>
      <w:r w:rsidR="00B559ED" w:rsidRPr="00E229AD">
        <w:rPr>
          <w:rFonts w:eastAsia="Times New Roman" w:cstheme="minorHAnsi"/>
          <w:sz w:val="24"/>
          <w:szCs w:val="24"/>
          <w:lang w:eastAsia="tr-TR"/>
        </w:rPr>
        <w:t>önermesine inanır</w:t>
      </w:r>
      <w:r w:rsidRPr="00E229AD">
        <w:rPr>
          <w:rFonts w:eastAsia="Times New Roman" w:cstheme="minorHAnsi"/>
          <w:sz w:val="24"/>
          <w:szCs w:val="24"/>
          <w:lang w:eastAsia="tr-TR"/>
        </w:rPr>
        <w:t xml:space="preserve">. İnsanlar üretim sürecine uyacak olan araçlar, aletler ya da parçalar olarak görülmüştü. </w:t>
      </w:r>
      <w:r w:rsidR="00B559ED" w:rsidRPr="00E229AD">
        <w:rPr>
          <w:rFonts w:eastAsia="Times New Roman" w:cstheme="minorHAnsi"/>
          <w:sz w:val="24"/>
          <w:szCs w:val="24"/>
          <w:lang w:eastAsia="tr-TR"/>
        </w:rPr>
        <w:t>Yapılması gereken</w:t>
      </w:r>
      <w:r w:rsidRPr="00E229AD">
        <w:rPr>
          <w:rFonts w:eastAsia="Times New Roman" w:cstheme="minorHAnsi"/>
          <w:sz w:val="24"/>
          <w:szCs w:val="24"/>
          <w:lang w:eastAsia="tr-TR"/>
        </w:rPr>
        <w:t xml:space="preserve"> emek parçalarının boyutlarını ve makinedeki en uygun yerini tayin etmekti.   </w:t>
      </w:r>
      <w:r w:rsidR="006826DD" w:rsidRPr="00E229AD">
        <w:rPr>
          <w:rFonts w:eastAsia="Times New Roman" w:cstheme="minorHAnsi"/>
          <w:sz w:val="24"/>
          <w:szCs w:val="24"/>
          <w:lang w:eastAsia="tr-TR"/>
        </w:rPr>
        <w:t>Bilim</w:t>
      </w:r>
      <w:r w:rsidRPr="00E229AD">
        <w:rPr>
          <w:rFonts w:eastAsia="Times New Roman" w:cstheme="minorHAnsi"/>
          <w:sz w:val="24"/>
          <w:szCs w:val="24"/>
          <w:lang w:eastAsia="tr-TR"/>
        </w:rPr>
        <w:t xml:space="preserve"> bu kez </w:t>
      </w:r>
      <w:r w:rsidRPr="00E229AD">
        <w:rPr>
          <w:rFonts w:eastAsia="Times New Roman" w:cstheme="minorHAnsi"/>
          <w:sz w:val="24"/>
          <w:szCs w:val="24"/>
          <w:lang w:eastAsia="tr-TR"/>
        </w:rPr>
        <w:lastRenderedPageBreak/>
        <w:t xml:space="preserve">zihinsel uyanıklık, fiziksel </w:t>
      </w:r>
      <w:r w:rsidR="006826DD" w:rsidRPr="00E229AD">
        <w:rPr>
          <w:rFonts w:eastAsia="Times New Roman" w:cstheme="minorHAnsi"/>
          <w:sz w:val="24"/>
          <w:szCs w:val="24"/>
          <w:lang w:eastAsia="tr-TR"/>
        </w:rPr>
        <w:t xml:space="preserve">çaba ve zamanlama açısından </w:t>
      </w:r>
      <w:r w:rsidRPr="00E229AD">
        <w:rPr>
          <w:rFonts w:eastAsia="Times New Roman" w:cstheme="minorHAnsi"/>
          <w:sz w:val="24"/>
          <w:szCs w:val="24"/>
          <w:lang w:eastAsia="tr-TR"/>
        </w:rPr>
        <w:t>insan özellikle</w:t>
      </w:r>
      <w:r w:rsidR="006826DD" w:rsidRPr="00E229AD">
        <w:rPr>
          <w:rFonts w:eastAsia="Times New Roman" w:cstheme="minorHAnsi"/>
          <w:sz w:val="24"/>
          <w:szCs w:val="24"/>
          <w:lang w:eastAsia="tr-TR"/>
        </w:rPr>
        <w:t xml:space="preserve">rini ölçmek için kullanılmıştı. </w:t>
      </w:r>
      <w:r w:rsidRPr="00E229AD">
        <w:rPr>
          <w:rFonts w:eastAsia="Times New Roman" w:cstheme="minorHAnsi"/>
          <w:sz w:val="24"/>
          <w:szCs w:val="24"/>
          <w:lang w:eastAsia="tr-TR"/>
        </w:rPr>
        <w:t>Örneğin, Taylor fizyolojik deneylerden ve “hızlı algılama gücü</w:t>
      </w:r>
      <w:r w:rsidR="006826DD" w:rsidRPr="00E229AD">
        <w:rPr>
          <w:rFonts w:eastAsia="Times New Roman" w:cstheme="minorHAnsi"/>
          <w:sz w:val="24"/>
          <w:szCs w:val="24"/>
          <w:lang w:eastAsia="tr-TR"/>
        </w:rPr>
        <w:t>yle birlikte</w:t>
      </w:r>
      <w:r w:rsidRPr="00E229AD">
        <w:rPr>
          <w:rFonts w:eastAsia="Times New Roman" w:cstheme="minorHAnsi"/>
          <w:sz w:val="24"/>
          <w:szCs w:val="24"/>
          <w:lang w:eastAsia="tr-TR"/>
        </w:rPr>
        <w:t xml:space="preserve"> hızlı tepki </w:t>
      </w:r>
      <w:proofErr w:type="spellStart"/>
      <w:r w:rsidRPr="00E229AD">
        <w:rPr>
          <w:rFonts w:eastAsia="Times New Roman" w:cstheme="minorHAnsi"/>
          <w:sz w:val="24"/>
          <w:szCs w:val="24"/>
          <w:lang w:eastAsia="tr-TR"/>
        </w:rPr>
        <w:t>verme”y</w:t>
      </w:r>
      <w:r w:rsidR="006826DD" w:rsidRPr="00E229AD">
        <w:rPr>
          <w:rFonts w:eastAsia="Times New Roman" w:cstheme="minorHAnsi"/>
          <w:sz w:val="24"/>
          <w:szCs w:val="24"/>
          <w:lang w:eastAsia="tr-TR"/>
        </w:rPr>
        <w:t>i</w:t>
      </w:r>
      <w:proofErr w:type="spellEnd"/>
      <w:r w:rsidR="006826DD" w:rsidRPr="00E229AD">
        <w:rPr>
          <w:rFonts w:eastAsia="Times New Roman" w:cstheme="minorHAnsi"/>
          <w:sz w:val="24"/>
          <w:szCs w:val="24"/>
          <w:lang w:eastAsia="tr-TR"/>
        </w:rPr>
        <w:t xml:space="preserve"> ölçen bir “kişisel katsayı” dan bahsetmiştir. Bu </w:t>
      </w:r>
      <w:r w:rsidRPr="00E229AD">
        <w:rPr>
          <w:rFonts w:eastAsia="Times New Roman" w:cstheme="minorHAnsi"/>
          <w:sz w:val="24"/>
          <w:szCs w:val="24"/>
          <w:lang w:eastAsia="tr-TR"/>
        </w:rPr>
        <w:t xml:space="preserve">deneyleri kullanan yöneticiler belirli bir iş için en iyi işçiyi seçebilirler. Taylor çok az zihinsel ya da algısal beceriler gerektiren görevler için insandan çok daha az olan bir şeye ihtiyaç olduğunu belirtmiştir: Taylor insandan daha az bir şeye olan ihtiyacı şöyle betimlemiştir: </w:t>
      </w:r>
    </w:p>
    <w:p w14:paraId="56FA76F3" w14:textId="77777777" w:rsidR="000B4773" w:rsidRPr="00E229AD" w:rsidRDefault="006826DD"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P</w:t>
      </w:r>
      <w:r w:rsidR="000B4773" w:rsidRPr="00E229AD">
        <w:rPr>
          <w:rFonts w:eastAsia="Times New Roman" w:cstheme="minorHAnsi"/>
          <w:sz w:val="24"/>
          <w:szCs w:val="24"/>
          <w:lang w:eastAsia="tr-TR"/>
        </w:rPr>
        <w:t>ik demiri işlemeye uygun olan bir insan için ilk gereksinmelerden biri zihinsel yapısıyla daha çok öküze benzeyen aptal ve soğuk</w:t>
      </w:r>
      <w:r w:rsidRPr="00E229AD">
        <w:rPr>
          <w:rFonts w:eastAsia="Times New Roman" w:cstheme="minorHAnsi"/>
          <w:sz w:val="24"/>
          <w:szCs w:val="24"/>
          <w:lang w:eastAsia="tr-TR"/>
        </w:rPr>
        <w:t>kanlı olmasıdır</w:t>
      </w:r>
      <w:r w:rsidR="000B4773" w:rsidRPr="00E229AD">
        <w:rPr>
          <w:rFonts w:eastAsia="Times New Roman" w:cstheme="minorHAnsi"/>
          <w:sz w:val="24"/>
          <w:szCs w:val="24"/>
          <w:lang w:eastAsia="tr-TR"/>
        </w:rPr>
        <w:t>.</w:t>
      </w:r>
    </w:p>
    <w:p w14:paraId="61B23599" w14:textId="77777777" w:rsidR="000B4773" w:rsidRPr="00E229AD" w:rsidRDefault="006826DD"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Taylor yetiştirme ve geliştirmed</w:t>
      </w:r>
      <w:r w:rsidR="000B4773" w:rsidRPr="00E229AD">
        <w:rPr>
          <w:rFonts w:eastAsia="Times New Roman" w:cstheme="minorHAnsi"/>
          <w:sz w:val="24"/>
          <w:szCs w:val="24"/>
          <w:lang w:eastAsia="tr-TR"/>
        </w:rPr>
        <w:t>e</w:t>
      </w:r>
      <w:r w:rsidRPr="00E229AD">
        <w:rPr>
          <w:rFonts w:eastAsia="Times New Roman" w:cstheme="minorHAnsi"/>
          <w:sz w:val="24"/>
          <w:szCs w:val="24"/>
          <w:lang w:eastAsia="tr-TR"/>
        </w:rPr>
        <w:t xml:space="preserve">n bahsederken </w:t>
      </w:r>
      <w:r w:rsidR="000B4773" w:rsidRPr="00E229AD">
        <w:rPr>
          <w:rFonts w:eastAsia="Times New Roman" w:cstheme="minorHAnsi"/>
          <w:sz w:val="24"/>
          <w:szCs w:val="24"/>
          <w:lang w:eastAsia="tr-TR"/>
        </w:rPr>
        <w:t>zaman ve hareket analizi temelinde görevleri basitleştirmeyi ve bu basit görevlerin performansına uygun işçileri seçmeyi kastetmiştir. Bunlar, en iyi kişisel katsayının belirlenmesi için, pik demiri işlemekten kömür kürümeye ve bisiklet tekeri ürünlerini muayene etmeye kadar sıralanabilir. Emek sürecinin bilimsel analizi tüm işleri basit ve tekrar eden fiziksel hareketlere indirgemiştir. Tüm pratik amaçların en sonuncusu görevlere yerleştirmeydi.</w:t>
      </w:r>
      <w:r w:rsidRPr="00E229AD">
        <w:rPr>
          <w:rFonts w:eastAsia="Times New Roman" w:cstheme="minorHAnsi"/>
          <w:sz w:val="24"/>
          <w:szCs w:val="24"/>
          <w:lang w:eastAsia="tr-TR"/>
        </w:rPr>
        <w:t xml:space="preserve"> </w:t>
      </w:r>
      <w:r w:rsidR="000B4773" w:rsidRPr="00E229AD">
        <w:rPr>
          <w:rFonts w:eastAsia="Times New Roman" w:cstheme="minorHAnsi"/>
          <w:sz w:val="24"/>
          <w:szCs w:val="24"/>
          <w:lang w:eastAsia="tr-TR"/>
        </w:rPr>
        <w:t xml:space="preserve">Eğer bir işçi belirli bir görevde </w:t>
      </w:r>
      <w:proofErr w:type="spellStart"/>
      <w:r w:rsidRPr="00E229AD">
        <w:rPr>
          <w:rFonts w:eastAsia="Times New Roman" w:cstheme="minorHAnsi"/>
          <w:sz w:val="24"/>
          <w:szCs w:val="24"/>
          <w:lang w:eastAsia="tr-TR"/>
        </w:rPr>
        <w:t>sıradışı</w:t>
      </w:r>
      <w:proofErr w:type="spellEnd"/>
      <w:r w:rsidR="000B4773" w:rsidRPr="00E229AD">
        <w:rPr>
          <w:rFonts w:eastAsia="Times New Roman" w:cstheme="minorHAnsi"/>
          <w:sz w:val="24"/>
          <w:szCs w:val="24"/>
          <w:lang w:eastAsia="tr-TR"/>
        </w:rPr>
        <w:t xml:space="preserve"> bir verimlilik gösterirse, bilimsel seçme prosedürü doğrulanır. Yönetimin bir işçiyi çok iyi performans gösterdiği bir görevden uzaklaştırması, ya da işçiyi daha yüksek bir göreve getirmesi “eğer parçalar uyumluysa onu koru” ilkesine göre kesinlikle teşvik edilmiyordu.</w:t>
      </w:r>
    </w:p>
    <w:p w14:paraId="0CBF08F3"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Taylor’ın</w:t>
      </w:r>
      <w:proofErr w:type="spellEnd"/>
      <w:r w:rsidRPr="00E229AD">
        <w:rPr>
          <w:rFonts w:eastAsia="Times New Roman" w:cstheme="minorHAnsi"/>
          <w:sz w:val="24"/>
          <w:szCs w:val="24"/>
          <w:lang w:eastAsia="tr-TR"/>
        </w:rPr>
        <w:t xml:space="preserve"> sisteminin üçüncü ilkesi </w:t>
      </w:r>
      <w:proofErr w:type="gramStart"/>
      <w:r w:rsidRPr="00E229AD">
        <w:rPr>
          <w:rFonts w:eastAsia="Times New Roman" w:cstheme="minorHAnsi"/>
          <w:sz w:val="24"/>
          <w:szCs w:val="24"/>
          <w:lang w:eastAsia="tr-TR"/>
        </w:rPr>
        <w:t>işbirliğine</w:t>
      </w:r>
      <w:proofErr w:type="gramEnd"/>
      <w:r w:rsidRPr="00E229AD">
        <w:rPr>
          <w:rFonts w:eastAsia="Times New Roman" w:cstheme="minorHAnsi"/>
          <w:sz w:val="24"/>
          <w:szCs w:val="24"/>
          <w:lang w:eastAsia="tr-TR"/>
        </w:rPr>
        <w:t xml:space="preserve"> dayanır. Yöneticiler tüm işlerin bilimsel olarak belirlenmiş kurallara göre yapıldığını görmek, ya da </w:t>
      </w:r>
      <w:proofErr w:type="spellStart"/>
      <w:r w:rsidRPr="00E229AD">
        <w:rPr>
          <w:rFonts w:eastAsia="Times New Roman" w:cstheme="minorHAnsi"/>
          <w:sz w:val="24"/>
          <w:szCs w:val="24"/>
          <w:lang w:eastAsia="tr-TR"/>
        </w:rPr>
        <w:t>Taylor’ın</w:t>
      </w:r>
      <w:proofErr w:type="spellEnd"/>
      <w:r w:rsidRPr="00E229AD">
        <w:rPr>
          <w:rFonts w:eastAsia="Times New Roman" w:cstheme="minorHAnsi"/>
          <w:sz w:val="24"/>
          <w:szCs w:val="24"/>
          <w:lang w:eastAsia="tr-TR"/>
        </w:rPr>
        <w:t xml:space="preserve"> dediği gibi, “bilimi ve işçileri biraya getirmek için işçilerle </w:t>
      </w:r>
      <w:proofErr w:type="gramStart"/>
      <w:r w:rsidRPr="00E229AD">
        <w:rPr>
          <w:rFonts w:eastAsia="Times New Roman" w:cstheme="minorHAnsi"/>
          <w:sz w:val="24"/>
          <w:szCs w:val="24"/>
          <w:lang w:eastAsia="tr-TR"/>
        </w:rPr>
        <w:t>işbirliği</w:t>
      </w:r>
      <w:proofErr w:type="gramEnd"/>
      <w:r w:rsidRPr="00E229AD">
        <w:rPr>
          <w:rFonts w:eastAsia="Times New Roman" w:cstheme="minorHAnsi"/>
          <w:sz w:val="24"/>
          <w:szCs w:val="24"/>
          <w:lang w:eastAsia="tr-TR"/>
        </w:rPr>
        <w:t xml:space="preserve"> yapmalıdır”.</w:t>
      </w:r>
    </w:p>
    <w:p w14:paraId="17C70801"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Bilimsel yönetimin dördüncü ve son ilkesi yönetim ve işçiler arasında işin ve sorumluluğun eşit paylaşılmasını sağlamaktı. Tüm problemin işçilere bırakıldığı ilk yönetim sistemlerinin tersine, bilimsel yönetimin ilkelerinde yöneticiler yönetim problemin yarısını üzerine almıştı. %50-50 paylaş</w:t>
      </w:r>
      <w:r w:rsidR="004C20F1" w:rsidRPr="00E229AD">
        <w:rPr>
          <w:rFonts w:eastAsia="Times New Roman" w:cstheme="minorHAnsi"/>
          <w:sz w:val="24"/>
          <w:szCs w:val="24"/>
          <w:lang w:eastAsia="tr-TR"/>
        </w:rPr>
        <w:t>ım sayısal açıdan eşit paylaşım</w:t>
      </w:r>
      <w:r w:rsidRPr="00E229AD">
        <w:rPr>
          <w:rFonts w:eastAsia="Times New Roman" w:cstheme="minorHAnsi"/>
          <w:sz w:val="24"/>
          <w:szCs w:val="24"/>
          <w:lang w:eastAsia="tr-TR"/>
        </w:rPr>
        <w:t xml:space="preserve"> olarak görülebilirken, zihinsel ve el emeği arasında açık bir niteliksel ayrım vardır. Yöneticiler tasarlar ve işçiler yürütür.</w:t>
      </w:r>
    </w:p>
    <w:p w14:paraId="498ACAE8" w14:textId="77777777" w:rsidR="000B4773" w:rsidRPr="00E229AD" w:rsidRDefault="000B4773" w:rsidP="0089373B">
      <w:pPr>
        <w:keepNext/>
        <w:tabs>
          <w:tab w:val="left" w:pos="284"/>
        </w:tabs>
        <w:spacing w:before="100" w:after="100" w:line="240" w:lineRule="auto"/>
        <w:outlineLvl w:val="1"/>
        <w:rPr>
          <w:rFonts w:eastAsia="Times New Roman" w:cstheme="minorHAnsi"/>
          <w:b/>
          <w:bCs/>
          <w:i/>
          <w:sz w:val="24"/>
          <w:szCs w:val="24"/>
          <w:lang w:eastAsia="tr-TR"/>
        </w:rPr>
      </w:pPr>
      <w:r w:rsidRPr="00E229AD">
        <w:rPr>
          <w:rFonts w:eastAsia="Times New Roman" w:cstheme="minorHAnsi"/>
          <w:b/>
          <w:bCs/>
          <w:i/>
          <w:sz w:val="24"/>
          <w:szCs w:val="24"/>
          <w:lang w:eastAsia="tr-TR"/>
        </w:rPr>
        <w:t>Değerleme ve Sonuçlar</w:t>
      </w:r>
    </w:p>
    <w:p w14:paraId="6C96F720"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Bu analizin net etkisi, emek sürecini,</w:t>
      </w:r>
      <w:r w:rsidR="004C20F1" w:rsidRPr="00E229AD">
        <w:rPr>
          <w:rFonts w:eastAsia="Times New Roman" w:cstheme="minorHAnsi"/>
          <w:sz w:val="24"/>
          <w:szCs w:val="24"/>
          <w:lang w:eastAsia="tr-TR"/>
        </w:rPr>
        <w:t xml:space="preserve"> her bir işçinin sürekli olarak yaptığı</w:t>
      </w:r>
      <w:r w:rsidRPr="00E229AD">
        <w:rPr>
          <w:rFonts w:eastAsia="Times New Roman" w:cstheme="minorHAnsi"/>
          <w:sz w:val="24"/>
          <w:szCs w:val="24"/>
          <w:lang w:eastAsia="tr-TR"/>
        </w:rPr>
        <w:t xml:space="preserve"> ayrı faaliyetler ya da hareketler dizisine indirmekti. Uzmanlık gerektiren görevlere işçilerin atanmasıyla gerçekleşen </w:t>
      </w:r>
      <w:proofErr w:type="gramStart"/>
      <w:r w:rsidRPr="00E229AD">
        <w:rPr>
          <w:rFonts w:eastAsia="Times New Roman" w:cstheme="minorHAnsi"/>
          <w:sz w:val="24"/>
          <w:szCs w:val="24"/>
          <w:lang w:eastAsia="tr-TR"/>
        </w:rPr>
        <w:t>işbölümü</w:t>
      </w:r>
      <w:proofErr w:type="gramEnd"/>
      <w:r w:rsidRPr="00E229AD">
        <w:rPr>
          <w:rFonts w:eastAsia="Times New Roman" w:cstheme="minorHAnsi"/>
          <w:sz w:val="24"/>
          <w:szCs w:val="24"/>
          <w:lang w:eastAsia="tr-TR"/>
        </w:rPr>
        <w:t xml:space="preserve">, bilimsel yönetimin bir damgasıdır ve örgütün tüm bürokratik modellerinin bir parçasıdır. </w:t>
      </w:r>
      <w:proofErr w:type="gramStart"/>
      <w:r w:rsidRPr="00E229AD">
        <w:rPr>
          <w:rFonts w:eastAsia="Times New Roman" w:cstheme="minorHAnsi"/>
          <w:sz w:val="24"/>
          <w:szCs w:val="24"/>
          <w:lang w:eastAsia="tr-TR"/>
        </w:rPr>
        <w:t>İşbölümü</w:t>
      </w:r>
      <w:proofErr w:type="gramEnd"/>
      <w:r w:rsidRPr="00E229AD">
        <w:rPr>
          <w:rFonts w:eastAsia="Times New Roman" w:cstheme="minorHAnsi"/>
          <w:sz w:val="24"/>
          <w:szCs w:val="24"/>
          <w:lang w:eastAsia="tr-TR"/>
        </w:rPr>
        <w:t xml:space="preserve"> hem yatay hem de dikey işbölümüdür. Yatay </w:t>
      </w:r>
      <w:proofErr w:type="gramStart"/>
      <w:r w:rsidRPr="00E229AD">
        <w:rPr>
          <w:rFonts w:eastAsia="Times New Roman" w:cstheme="minorHAnsi"/>
          <w:sz w:val="24"/>
          <w:szCs w:val="24"/>
          <w:lang w:eastAsia="tr-TR"/>
        </w:rPr>
        <w:t>işbölümü</w:t>
      </w:r>
      <w:proofErr w:type="gramEnd"/>
      <w:r w:rsidRPr="00E229AD">
        <w:rPr>
          <w:rFonts w:eastAsia="Times New Roman" w:cstheme="minorHAnsi"/>
          <w:sz w:val="24"/>
          <w:szCs w:val="24"/>
          <w:lang w:eastAsia="tr-TR"/>
        </w:rPr>
        <w:t xml:space="preserve"> işçileri karşılıklı bağımlı görevlere ayırırken, dikey işbölümü yönetimin zihinsel emeğini işçinin el emeğinden ayırır. </w:t>
      </w:r>
    </w:p>
    <w:p w14:paraId="76938673"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Bilimsel yönetim, aynı zamanda, örgütün makine benzetmesinin en keskin örneklerinden </w:t>
      </w:r>
      <w:r w:rsidR="004C20F1" w:rsidRPr="00E229AD">
        <w:rPr>
          <w:rFonts w:eastAsia="Times New Roman" w:cstheme="minorHAnsi"/>
          <w:sz w:val="24"/>
          <w:szCs w:val="24"/>
          <w:lang w:eastAsia="tr-TR"/>
        </w:rPr>
        <w:t>birisini oluşturur</w:t>
      </w:r>
      <w:r w:rsidRPr="00E229AD">
        <w:rPr>
          <w:rFonts w:eastAsia="Times New Roman" w:cstheme="minorHAnsi"/>
          <w:sz w:val="24"/>
          <w:szCs w:val="24"/>
          <w:lang w:eastAsia="tr-TR"/>
        </w:rPr>
        <w:t>. Daha önce belirttiğimiz gibi, Taylor tarafından kullanılan mühendislik modeli, insani görevleri bir makinenin farklı parçalarının eylemlerine benzeterek kavramlaştıran mekanik bir m</w:t>
      </w:r>
      <w:r w:rsidR="004C20F1" w:rsidRPr="00E229AD">
        <w:rPr>
          <w:rFonts w:eastAsia="Times New Roman" w:cstheme="minorHAnsi"/>
          <w:sz w:val="24"/>
          <w:szCs w:val="24"/>
          <w:lang w:eastAsia="tr-TR"/>
        </w:rPr>
        <w:t xml:space="preserve">odeldir. Örneğin, bir kol saati, </w:t>
      </w:r>
      <w:r w:rsidRPr="00E229AD">
        <w:rPr>
          <w:rFonts w:eastAsia="Times New Roman" w:cstheme="minorHAnsi"/>
          <w:sz w:val="24"/>
          <w:szCs w:val="24"/>
          <w:lang w:eastAsia="tr-TR"/>
        </w:rPr>
        <w:t xml:space="preserve">saati oluşturan parçalara göre, ayrıntılı olarak </w:t>
      </w:r>
      <w:proofErr w:type="gramStart"/>
      <w:r w:rsidRPr="00E229AD">
        <w:rPr>
          <w:rFonts w:eastAsia="Times New Roman" w:cstheme="minorHAnsi"/>
          <w:sz w:val="24"/>
          <w:szCs w:val="24"/>
          <w:lang w:eastAsia="tr-TR"/>
        </w:rPr>
        <w:t>işbölümü</w:t>
      </w:r>
      <w:proofErr w:type="gramEnd"/>
      <w:r w:rsidRPr="00E229AD">
        <w:rPr>
          <w:rFonts w:eastAsia="Times New Roman" w:cstheme="minorHAnsi"/>
          <w:sz w:val="24"/>
          <w:szCs w:val="24"/>
          <w:lang w:eastAsia="tr-TR"/>
        </w:rPr>
        <w:t xml:space="preserve"> yap</w:t>
      </w:r>
      <w:r w:rsidR="004C20F1" w:rsidRPr="00E229AD">
        <w:rPr>
          <w:rFonts w:eastAsia="Times New Roman" w:cstheme="minorHAnsi"/>
          <w:sz w:val="24"/>
          <w:szCs w:val="24"/>
          <w:lang w:eastAsia="tr-TR"/>
        </w:rPr>
        <w:t>ıl</w:t>
      </w:r>
      <w:r w:rsidRPr="00E229AD">
        <w:rPr>
          <w:rFonts w:eastAsia="Times New Roman" w:cstheme="minorHAnsi"/>
          <w:sz w:val="24"/>
          <w:szCs w:val="24"/>
          <w:lang w:eastAsia="tr-TR"/>
        </w:rPr>
        <w:t xml:space="preserve">masını </w:t>
      </w:r>
      <w:r w:rsidR="004C20F1" w:rsidRPr="00E229AD">
        <w:rPr>
          <w:rFonts w:eastAsia="Times New Roman" w:cstheme="minorHAnsi"/>
          <w:sz w:val="24"/>
          <w:szCs w:val="24"/>
          <w:lang w:eastAsia="tr-TR"/>
        </w:rPr>
        <w:t>gerektiren</w:t>
      </w:r>
      <w:r w:rsidRPr="00E229AD">
        <w:rPr>
          <w:rFonts w:eastAsia="Times New Roman" w:cstheme="minorHAnsi"/>
          <w:sz w:val="24"/>
          <w:szCs w:val="24"/>
          <w:lang w:eastAsia="tr-TR"/>
        </w:rPr>
        <w:t xml:space="preserve"> çok basit bir makinedir. Saatin parçaları tekrar eden eylemlerde “uzmanlaşır”. Uzmanlaşmış parçaların tekrar eden hareketleri, hep birlikte, saatin yelkovan ve akrebinin eş zamanlı hareketini üretir. Bu insan emeği sürecinin bir modeli olarak kullanılan basit ama etkili bir benzetmedir.</w:t>
      </w:r>
    </w:p>
    <w:p w14:paraId="1499E57D"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Taylor’ın</w:t>
      </w:r>
      <w:proofErr w:type="spellEnd"/>
      <w:r w:rsidRPr="00E229AD">
        <w:rPr>
          <w:rFonts w:eastAsia="Times New Roman" w:cstheme="minorHAnsi"/>
          <w:sz w:val="24"/>
          <w:szCs w:val="24"/>
          <w:lang w:eastAsia="tr-TR"/>
        </w:rPr>
        <w:t xml:space="preserve"> önerdiği yönetim sistemi, insanlar üretim sürecine girdikleri zaman ortaya çıkan belirsizlikleri kontrol etmeye yardımcıydı. Onun başvurduğu bilim bu belirsizlikleri azaltmak için düzenlenmiştir. Mühendislik ilkelerinin uygulanmasıyla, insan eylemindeki değişkenliği sınırlayarak bu </w:t>
      </w:r>
      <w:r w:rsidR="004C20F1" w:rsidRPr="00E229AD">
        <w:rPr>
          <w:rFonts w:eastAsia="Times New Roman" w:cstheme="minorHAnsi"/>
          <w:sz w:val="24"/>
          <w:szCs w:val="24"/>
          <w:lang w:eastAsia="tr-TR"/>
        </w:rPr>
        <w:t>problemin ü</w:t>
      </w:r>
      <w:r w:rsidRPr="00E229AD">
        <w:rPr>
          <w:rFonts w:eastAsia="Times New Roman" w:cstheme="minorHAnsi"/>
          <w:sz w:val="24"/>
          <w:szCs w:val="24"/>
          <w:lang w:eastAsia="tr-TR"/>
        </w:rPr>
        <w:t>stesinden gelinebilir.</w:t>
      </w:r>
    </w:p>
    <w:p w14:paraId="6F059BB0" w14:textId="77777777" w:rsidR="000B4773" w:rsidRPr="00E229AD" w:rsidRDefault="000B4773"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 xml:space="preserve">Taylor, yönetimin temel mücadeleleri konusundaki çeşitli yorumlarında, emeğin benzersiz statüsüyle doğrudan ilgili sosyolojik ve psikolojik sorunlara işaret etmiştir. Örneğin, kaytarma tartışmasında, </w:t>
      </w:r>
      <w:r w:rsidR="00700566" w:rsidRPr="00E229AD">
        <w:rPr>
          <w:rFonts w:eastAsia="Times New Roman" w:cstheme="minorHAnsi"/>
          <w:sz w:val="24"/>
          <w:szCs w:val="24"/>
          <w:lang w:eastAsia="tr-TR"/>
        </w:rPr>
        <w:t>ortak hareketin</w:t>
      </w:r>
      <w:r w:rsidRPr="00E229AD">
        <w:rPr>
          <w:rFonts w:eastAsia="Times New Roman" w:cstheme="minorHAnsi"/>
          <w:sz w:val="24"/>
          <w:szCs w:val="24"/>
          <w:lang w:eastAsia="tr-TR"/>
        </w:rPr>
        <w:t xml:space="preserve"> ortaya çıkışını betimlemiştir. Doğal ve sistematik kaytarma arasında bir ayr</w:t>
      </w:r>
      <w:r w:rsidR="00700566" w:rsidRPr="00E229AD">
        <w:rPr>
          <w:rFonts w:eastAsia="Times New Roman" w:cstheme="minorHAnsi"/>
          <w:sz w:val="24"/>
          <w:szCs w:val="24"/>
          <w:lang w:eastAsia="tr-TR"/>
        </w:rPr>
        <w:t>ım yapmıştır</w:t>
      </w:r>
      <w:r w:rsidRPr="00E229AD">
        <w:rPr>
          <w:rFonts w:eastAsia="Times New Roman" w:cstheme="minorHAnsi"/>
          <w:sz w:val="24"/>
          <w:szCs w:val="24"/>
          <w:lang w:eastAsia="tr-TR"/>
        </w:rPr>
        <w:t>. Doğal kaytarma, işçilerin doğal dürtülerini ya da kolayına kaçma eğilimlerini ifade eder. İnsanların temelde tembel olduklarını ve çoğunlukla inisiyatif kullanma</w:t>
      </w:r>
      <w:r w:rsidR="00700566" w:rsidRPr="00E229AD">
        <w:rPr>
          <w:rFonts w:eastAsia="Times New Roman" w:cstheme="minorHAnsi"/>
          <w:sz w:val="24"/>
          <w:szCs w:val="24"/>
          <w:lang w:eastAsia="tr-TR"/>
        </w:rPr>
        <w:t>k için</w:t>
      </w:r>
      <w:r w:rsidRPr="00E229AD">
        <w:rPr>
          <w:rFonts w:eastAsia="Times New Roman" w:cstheme="minorHAnsi"/>
          <w:sz w:val="24"/>
          <w:szCs w:val="24"/>
          <w:lang w:eastAsia="tr-TR"/>
        </w:rPr>
        <w:t xml:space="preserve"> güdülenmeleri, zorlanmaları ya da ikna edilmeleri gerektiğini varsayar. Bu insan yapısı hakkındaki temel bir iddiad</w:t>
      </w:r>
      <w:r w:rsidR="00700566" w:rsidRPr="00E229AD">
        <w:rPr>
          <w:rFonts w:eastAsia="Times New Roman" w:cstheme="minorHAnsi"/>
          <w:sz w:val="24"/>
          <w:szCs w:val="24"/>
          <w:lang w:eastAsia="tr-TR"/>
        </w:rPr>
        <w:t xml:space="preserve">ır. Sistematik kaytarma ise </w:t>
      </w:r>
      <w:r w:rsidRPr="00E229AD">
        <w:rPr>
          <w:rFonts w:eastAsia="Times New Roman" w:cstheme="minorHAnsi"/>
          <w:sz w:val="24"/>
          <w:szCs w:val="24"/>
          <w:lang w:eastAsia="tr-TR"/>
        </w:rPr>
        <w:t>tersine, “işçiler grup olarak çalıştıkları zaman</w:t>
      </w:r>
      <w:r w:rsidR="00700566" w:rsidRPr="00E229AD">
        <w:rPr>
          <w:rFonts w:eastAsia="Times New Roman" w:cstheme="minorHAnsi"/>
          <w:sz w:val="24"/>
          <w:szCs w:val="24"/>
          <w:lang w:eastAsia="tr-TR"/>
        </w:rPr>
        <w:t>, diğer insanlarla ilişkilerinden kaynaklanır</w:t>
      </w:r>
      <w:r w:rsidRPr="00E229AD">
        <w:rPr>
          <w:rFonts w:eastAsia="Times New Roman" w:cstheme="minorHAnsi"/>
          <w:sz w:val="24"/>
          <w:szCs w:val="24"/>
          <w:lang w:eastAsia="tr-TR"/>
        </w:rPr>
        <w:t>. Taylor bunu en tehlikeli kaytarma biçimi olarak görür.</w:t>
      </w:r>
    </w:p>
    <w:p w14:paraId="4532A061" w14:textId="77777777" w:rsidR="000B4773" w:rsidRPr="00E229AD" w:rsidRDefault="00700566"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İ</w:t>
      </w:r>
      <w:r w:rsidR="000B4773" w:rsidRPr="00E229AD">
        <w:rPr>
          <w:rFonts w:eastAsia="Times New Roman" w:cstheme="minorHAnsi"/>
          <w:sz w:val="24"/>
          <w:szCs w:val="24"/>
          <w:lang w:eastAsia="tr-TR"/>
        </w:rPr>
        <w:t>şçiler bireysel davranmak yerine toplu</w:t>
      </w:r>
      <w:r w:rsidRPr="00E229AD">
        <w:rPr>
          <w:rFonts w:eastAsia="Times New Roman" w:cstheme="minorHAnsi"/>
          <w:sz w:val="24"/>
          <w:szCs w:val="24"/>
          <w:lang w:eastAsia="tr-TR"/>
        </w:rPr>
        <w:t xml:space="preserve"> halde</w:t>
      </w:r>
      <w:r w:rsidR="000B4773" w:rsidRPr="00E229AD">
        <w:rPr>
          <w:rFonts w:eastAsia="Times New Roman" w:cstheme="minorHAnsi"/>
          <w:sz w:val="24"/>
          <w:szCs w:val="24"/>
          <w:lang w:eastAsia="tr-TR"/>
        </w:rPr>
        <w:t xml:space="preserve"> davrandıkları zaman, inisiyatif</w:t>
      </w:r>
      <w:r w:rsidRPr="00E229AD">
        <w:rPr>
          <w:rFonts w:eastAsia="Times New Roman" w:cstheme="minorHAnsi"/>
          <w:sz w:val="24"/>
          <w:szCs w:val="24"/>
          <w:lang w:eastAsia="tr-TR"/>
        </w:rPr>
        <w:t xml:space="preserve"> ve hırs kaybı ortaya çıkar. Bu nedenle h</w:t>
      </w:r>
      <w:r w:rsidR="000B4773" w:rsidRPr="00E229AD">
        <w:rPr>
          <w:rFonts w:eastAsia="Times New Roman" w:cstheme="minorHAnsi"/>
          <w:sz w:val="24"/>
          <w:szCs w:val="24"/>
          <w:lang w:eastAsia="tr-TR"/>
        </w:rPr>
        <w:t xml:space="preserve">er işçi, mümkün olduğu kadar bireysel </w:t>
      </w:r>
      <w:r w:rsidRPr="00E229AD">
        <w:rPr>
          <w:rFonts w:eastAsia="Times New Roman" w:cstheme="minorHAnsi"/>
          <w:sz w:val="24"/>
          <w:szCs w:val="24"/>
          <w:lang w:eastAsia="tr-TR"/>
        </w:rPr>
        <w:t xml:space="preserve">olarak </w:t>
      </w:r>
      <w:r w:rsidR="000B4773" w:rsidRPr="00E229AD">
        <w:rPr>
          <w:rFonts w:eastAsia="Times New Roman" w:cstheme="minorHAnsi"/>
          <w:sz w:val="24"/>
          <w:szCs w:val="24"/>
          <w:lang w:eastAsia="tr-TR"/>
        </w:rPr>
        <w:t>görevler</w:t>
      </w:r>
      <w:r w:rsidRPr="00E229AD">
        <w:rPr>
          <w:rFonts w:eastAsia="Times New Roman" w:cstheme="minorHAnsi"/>
          <w:sz w:val="24"/>
          <w:szCs w:val="24"/>
          <w:lang w:eastAsia="tr-TR"/>
        </w:rPr>
        <w:t>i yapmalıdır</w:t>
      </w:r>
      <w:r w:rsidR="000B4773" w:rsidRPr="00E229AD">
        <w:rPr>
          <w:rFonts w:eastAsia="Times New Roman" w:cstheme="minorHAnsi"/>
          <w:sz w:val="24"/>
          <w:szCs w:val="24"/>
          <w:lang w:eastAsia="tr-TR"/>
        </w:rPr>
        <w:t>.</w:t>
      </w:r>
    </w:p>
    <w:p w14:paraId="423F8361" w14:textId="77777777" w:rsidR="000B4773" w:rsidRPr="00E229AD" w:rsidRDefault="00700566"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S</w:t>
      </w:r>
      <w:r w:rsidR="000B4773" w:rsidRPr="00E229AD">
        <w:rPr>
          <w:rFonts w:eastAsia="Times New Roman" w:cstheme="minorHAnsi"/>
          <w:sz w:val="24"/>
          <w:szCs w:val="24"/>
          <w:lang w:eastAsia="tr-TR"/>
        </w:rPr>
        <w:t xml:space="preserve">istematik kaytarma insan emeğinin </w:t>
      </w:r>
      <w:r w:rsidRPr="00E229AD">
        <w:rPr>
          <w:rFonts w:eastAsia="Times New Roman" w:cstheme="minorHAnsi"/>
          <w:sz w:val="24"/>
          <w:szCs w:val="24"/>
          <w:lang w:eastAsia="tr-TR"/>
        </w:rPr>
        <w:t>hem</w:t>
      </w:r>
      <w:r w:rsidR="000B4773" w:rsidRPr="00E229AD">
        <w:rPr>
          <w:rFonts w:eastAsia="Times New Roman" w:cstheme="minorHAnsi"/>
          <w:sz w:val="24"/>
          <w:szCs w:val="24"/>
          <w:lang w:eastAsia="tr-TR"/>
        </w:rPr>
        <w:t xml:space="preserve"> emek gücünün bir tedarikçisi ve kontrol edeni olmasından kaynaklanmaktadır. Diğer örgütsel girdilerden farklı olarak, işçiler </w:t>
      </w:r>
      <w:r w:rsidRPr="00E229AD">
        <w:rPr>
          <w:rFonts w:eastAsia="Times New Roman" w:cstheme="minorHAnsi"/>
          <w:sz w:val="24"/>
          <w:szCs w:val="24"/>
          <w:lang w:eastAsia="tr-TR"/>
        </w:rPr>
        <w:t>emekleriyle birlikte kendilerini de g</w:t>
      </w:r>
      <w:r w:rsidR="000B4773" w:rsidRPr="00E229AD">
        <w:rPr>
          <w:rFonts w:eastAsia="Times New Roman" w:cstheme="minorHAnsi"/>
          <w:sz w:val="24"/>
          <w:szCs w:val="24"/>
          <w:lang w:eastAsia="tr-TR"/>
        </w:rPr>
        <w:t xml:space="preserve">etirirler. </w:t>
      </w:r>
      <w:r w:rsidR="00060707" w:rsidRPr="00E229AD">
        <w:rPr>
          <w:rFonts w:eastAsia="Times New Roman" w:cstheme="minorHAnsi"/>
          <w:sz w:val="24"/>
          <w:szCs w:val="24"/>
          <w:lang w:eastAsia="tr-TR"/>
        </w:rPr>
        <w:t>İnsanlar birbirinden i</w:t>
      </w:r>
      <w:r w:rsidR="000B4773" w:rsidRPr="00E229AD">
        <w:rPr>
          <w:rFonts w:eastAsia="Times New Roman" w:cstheme="minorHAnsi"/>
          <w:sz w:val="24"/>
          <w:szCs w:val="24"/>
          <w:lang w:eastAsia="tr-TR"/>
        </w:rPr>
        <w:t>zole edil</w:t>
      </w:r>
      <w:r w:rsidR="00060707" w:rsidRPr="00E229AD">
        <w:rPr>
          <w:rFonts w:eastAsia="Times New Roman" w:cstheme="minorHAnsi"/>
          <w:sz w:val="24"/>
          <w:szCs w:val="24"/>
          <w:lang w:eastAsia="tr-TR"/>
        </w:rPr>
        <w:t>dikleri zaman daha kolay yönlendirilirler</w:t>
      </w:r>
      <w:r w:rsidR="000B4773" w:rsidRPr="00E229AD">
        <w:rPr>
          <w:rFonts w:eastAsia="Times New Roman" w:cstheme="minorHAnsi"/>
          <w:sz w:val="24"/>
          <w:szCs w:val="24"/>
          <w:lang w:eastAsia="tr-TR"/>
        </w:rPr>
        <w:t>.</w:t>
      </w:r>
      <w:r w:rsidR="00357216" w:rsidRPr="00E229AD">
        <w:rPr>
          <w:rFonts w:eastAsia="Times New Roman" w:cstheme="minorHAnsi"/>
          <w:sz w:val="24"/>
          <w:szCs w:val="24"/>
          <w:lang w:eastAsia="tr-TR"/>
        </w:rPr>
        <w:t xml:space="preserve"> </w:t>
      </w:r>
      <w:r w:rsidR="000B4773" w:rsidRPr="00E229AD">
        <w:rPr>
          <w:rFonts w:eastAsia="Times New Roman" w:cstheme="minorHAnsi"/>
          <w:sz w:val="24"/>
          <w:szCs w:val="24"/>
          <w:lang w:eastAsia="tr-TR"/>
        </w:rPr>
        <w:t>Önemli olan şey, bireylerin grup norm ve standartları oluşturmalarını önlemektir. Taylor’</w:t>
      </w:r>
      <w:r w:rsidR="00060707" w:rsidRPr="00E229AD">
        <w:rPr>
          <w:rFonts w:eastAsia="Times New Roman" w:cstheme="minorHAnsi"/>
          <w:sz w:val="24"/>
          <w:szCs w:val="24"/>
          <w:lang w:eastAsia="tr-TR"/>
        </w:rPr>
        <w:t xml:space="preserve">a </w:t>
      </w:r>
      <w:r w:rsidR="000B4773" w:rsidRPr="00E229AD">
        <w:rPr>
          <w:rFonts w:eastAsia="Times New Roman" w:cstheme="minorHAnsi"/>
          <w:sz w:val="24"/>
          <w:szCs w:val="24"/>
          <w:lang w:eastAsia="tr-TR"/>
        </w:rPr>
        <w:t xml:space="preserve">göre, </w:t>
      </w:r>
      <w:r w:rsidR="00060707" w:rsidRPr="00E229AD">
        <w:rPr>
          <w:rFonts w:eastAsia="Times New Roman" w:cstheme="minorHAnsi"/>
          <w:sz w:val="24"/>
          <w:szCs w:val="24"/>
          <w:lang w:eastAsia="tr-TR"/>
        </w:rPr>
        <w:t>grup normları ve standartları</w:t>
      </w:r>
      <w:r w:rsidR="000B4773" w:rsidRPr="00E229AD">
        <w:rPr>
          <w:rFonts w:eastAsia="Times New Roman" w:cstheme="minorHAnsi"/>
          <w:sz w:val="24"/>
          <w:szCs w:val="24"/>
          <w:lang w:eastAsia="tr-TR"/>
        </w:rPr>
        <w:t xml:space="preserve"> örgütün verimliliğini ve etkililiğini engelle</w:t>
      </w:r>
      <w:r w:rsidR="00060707" w:rsidRPr="00E229AD">
        <w:rPr>
          <w:rFonts w:eastAsia="Times New Roman" w:cstheme="minorHAnsi"/>
          <w:sz w:val="24"/>
          <w:szCs w:val="24"/>
          <w:lang w:eastAsia="tr-TR"/>
        </w:rPr>
        <w:t>r</w:t>
      </w:r>
      <w:r w:rsidR="000B4773" w:rsidRPr="00E229AD">
        <w:rPr>
          <w:rFonts w:eastAsia="Times New Roman" w:cstheme="minorHAnsi"/>
          <w:sz w:val="24"/>
          <w:szCs w:val="24"/>
          <w:lang w:eastAsia="tr-TR"/>
        </w:rPr>
        <w:t xml:space="preserve">. Bu nedenle yönetim </w:t>
      </w:r>
      <w:r w:rsidR="00060707" w:rsidRPr="00E229AD">
        <w:rPr>
          <w:rFonts w:eastAsia="Times New Roman" w:cstheme="minorHAnsi"/>
          <w:sz w:val="24"/>
          <w:szCs w:val="24"/>
          <w:lang w:eastAsia="tr-TR"/>
        </w:rPr>
        <w:t>çalışanları</w:t>
      </w:r>
      <w:r w:rsidR="000B4773" w:rsidRPr="00E229AD">
        <w:rPr>
          <w:rFonts w:eastAsia="Times New Roman" w:cstheme="minorHAnsi"/>
          <w:sz w:val="24"/>
          <w:szCs w:val="24"/>
          <w:lang w:eastAsia="tr-TR"/>
        </w:rPr>
        <w:t xml:space="preserve"> birbirinden ayırmalı ve işçilerle bireysel </w:t>
      </w:r>
      <w:r w:rsidR="00060707" w:rsidRPr="00E229AD">
        <w:rPr>
          <w:rFonts w:eastAsia="Times New Roman" w:cstheme="minorHAnsi"/>
          <w:sz w:val="24"/>
          <w:szCs w:val="24"/>
          <w:lang w:eastAsia="tr-TR"/>
        </w:rPr>
        <w:t>olarak</w:t>
      </w:r>
      <w:r w:rsidR="000B4773" w:rsidRPr="00E229AD">
        <w:rPr>
          <w:rFonts w:eastAsia="Times New Roman" w:cstheme="minorHAnsi"/>
          <w:sz w:val="24"/>
          <w:szCs w:val="24"/>
          <w:lang w:eastAsia="tr-TR"/>
        </w:rPr>
        <w:t xml:space="preserve"> pazarlık etmelidir.</w:t>
      </w:r>
    </w:p>
    <w:p w14:paraId="199FE76C" w14:textId="77777777" w:rsidR="000B4773" w:rsidRPr="00E229AD" w:rsidRDefault="000B4773"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Kişisel hırs, her zaman </w:t>
      </w:r>
      <w:r w:rsidR="00060707" w:rsidRPr="00E229AD">
        <w:rPr>
          <w:rFonts w:eastAsia="Times New Roman" w:cstheme="minorHAnsi"/>
          <w:sz w:val="24"/>
          <w:szCs w:val="24"/>
          <w:lang w:eastAsia="tr-TR"/>
        </w:rPr>
        <w:t>daha fazla</w:t>
      </w:r>
      <w:r w:rsidRPr="00E229AD">
        <w:rPr>
          <w:rFonts w:eastAsia="Times New Roman" w:cstheme="minorHAnsi"/>
          <w:sz w:val="24"/>
          <w:szCs w:val="24"/>
          <w:lang w:eastAsia="tr-TR"/>
        </w:rPr>
        <w:t xml:space="preserve"> bir gayret gösterme güdüsü olmuştur ve olmaya da devam edecektir. İşbirliğinde aylaklık yapan ve </w:t>
      </w:r>
      <w:r w:rsidR="00060707" w:rsidRPr="00E229AD">
        <w:rPr>
          <w:rFonts w:eastAsia="Times New Roman" w:cstheme="minorHAnsi"/>
          <w:sz w:val="24"/>
          <w:szCs w:val="24"/>
          <w:lang w:eastAsia="tr-TR"/>
        </w:rPr>
        <w:t>kazancı diğerleriyle</w:t>
      </w:r>
      <w:r w:rsidRPr="00E229AD">
        <w:rPr>
          <w:rFonts w:eastAsia="Times New Roman" w:cstheme="minorHAnsi"/>
          <w:sz w:val="24"/>
          <w:szCs w:val="24"/>
          <w:lang w:eastAsia="tr-TR"/>
        </w:rPr>
        <w:t xml:space="preserve"> eşit olarak paylaşan birkaç asalağın, daha iyi </w:t>
      </w:r>
      <w:r w:rsidR="00060707" w:rsidRPr="00E229AD">
        <w:rPr>
          <w:rFonts w:eastAsia="Times New Roman" w:cstheme="minorHAnsi"/>
          <w:sz w:val="24"/>
          <w:szCs w:val="24"/>
          <w:lang w:eastAsia="tr-TR"/>
        </w:rPr>
        <w:t xml:space="preserve">çalışacak </w:t>
      </w:r>
      <w:r w:rsidRPr="00E229AD">
        <w:rPr>
          <w:rFonts w:eastAsia="Times New Roman" w:cstheme="minorHAnsi"/>
          <w:sz w:val="24"/>
          <w:szCs w:val="24"/>
          <w:lang w:eastAsia="tr-TR"/>
        </w:rPr>
        <w:t>olan insanları aşağıya ç</w:t>
      </w:r>
      <w:r w:rsidR="00060707" w:rsidRPr="00E229AD">
        <w:rPr>
          <w:rFonts w:eastAsia="Times New Roman" w:cstheme="minorHAnsi"/>
          <w:sz w:val="24"/>
          <w:szCs w:val="24"/>
          <w:lang w:eastAsia="tr-TR"/>
        </w:rPr>
        <w:t>ektiği kesindir</w:t>
      </w:r>
      <w:r w:rsidRPr="00E229AD">
        <w:rPr>
          <w:rFonts w:eastAsia="Times New Roman" w:cstheme="minorHAnsi"/>
          <w:sz w:val="24"/>
          <w:szCs w:val="24"/>
          <w:lang w:eastAsia="tr-TR"/>
        </w:rPr>
        <w:t>.</w:t>
      </w:r>
    </w:p>
    <w:p w14:paraId="267DE324"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İnsan motivasyonu konusundaki zıt iddialara rağmen, Taylor yönetim-emek ilişkilerine kendi bireyci yönelimiyle ilgili olan bir pekiştirme modeline </w:t>
      </w:r>
      <w:r w:rsidR="00060707" w:rsidRPr="00E229AD">
        <w:rPr>
          <w:rFonts w:eastAsia="Times New Roman" w:cstheme="minorHAnsi"/>
          <w:sz w:val="24"/>
          <w:szCs w:val="24"/>
          <w:lang w:eastAsia="tr-TR"/>
        </w:rPr>
        <w:t>dayanmıştır</w:t>
      </w:r>
      <w:r w:rsidRPr="00E229AD">
        <w:rPr>
          <w:rFonts w:eastAsia="Times New Roman" w:cstheme="minorHAnsi"/>
          <w:sz w:val="24"/>
          <w:szCs w:val="24"/>
          <w:lang w:eastAsia="tr-TR"/>
        </w:rPr>
        <w:t xml:space="preserve">. Motivasyonun en değerli yasasının “görev düşüncesi” olduğunu birçok yerde </w:t>
      </w:r>
      <w:r w:rsidR="00060707" w:rsidRPr="00E229AD">
        <w:rPr>
          <w:rFonts w:eastAsia="Times New Roman" w:cstheme="minorHAnsi"/>
          <w:sz w:val="24"/>
          <w:szCs w:val="24"/>
          <w:lang w:eastAsia="tr-TR"/>
        </w:rPr>
        <w:t>dile getirmiştir</w:t>
      </w:r>
      <w:r w:rsidRPr="00E229AD">
        <w:rPr>
          <w:rFonts w:eastAsia="Times New Roman" w:cstheme="minorHAnsi"/>
          <w:sz w:val="24"/>
          <w:szCs w:val="24"/>
          <w:lang w:eastAsia="tr-TR"/>
        </w:rPr>
        <w:t>.</w:t>
      </w:r>
    </w:p>
    <w:p w14:paraId="467FABCD" w14:textId="77777777" w:rsidR="000B4773" w:rsidRPr="00E229AD" w:rsidRDefault="000B4773"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İşçilere günlük olarak hızlı bir biçimde yapmaları istenen görevler verildiği zaman, </w:t>
      </w:r>
      <w:r w:rsidR="00333502" w:rsidRPr="00E229AD">
        <w:rPr>
          <w:rFonts w:eastAsia="Times New Roman" w:cstheme="minorHAnsi"/>
          <w:sz w:val="24"/>
          <w:szCs w:val="24"/>
          <w:lang w:eastAsia="tr-TR"/>
        </w:rPr>
        <w:t>başarılı olurlarsa</w:t>
      </w:r>
      <w:r w:rsidRPr="00E229AD">
        <w:rPr>
          <w:rFonts w:eastAsia="Times New Roman" w:cstheme="minorHAnsi"/>
          <w:sz w:val="24"/>
          <w:szCs w:val="24"/>
          <w:lang w:eastAsia="tr-TR"/>
        </w:rPr>
        <w:t xml:space="preserve"> yüksek ödeme yapılacağının garanti edilmesi kesinlikle zorunludur...Bu iki unsur, görev ve ödül, bilimsel yönetim mekanizmasının iki önemli unsurunu</w:t>
      </w:r>
      <w:r w:rsidR="00333502" w:rsidRPr="00E229AD">
        <w:rPr>
          <w:rFonts w:eastAsia="Times New Roman" w:cstheme="minorHAnsi"/>
          <w:sz w:val="24"/>
          <w:szCs w:val="24"/>
          <w:lang w:eastAsia="tr-TR"/>
        </w:rPr>
        <w:t xml:space="preserve"> oluşturur</w:t>
      </w:r>
      <w:r w:rsidRPr="00E229AD">
        <w:rPr>
          <w:rFonts w:eastAsia="Times New Roman" w:cstheme="minorHAnsi"/>
          <w:sz w:val="24"/>
          <w:szCs w:val="24"/>
          <w:lang w:eastAsia="tr-TR"/>
        </w:rPr>
        <w:t>.</w:t>
      </w:r>
    </w:p>
    <w:p w14:paraId="2AEEBB81" w14:textId="77777777" w:rsidR="000B4773" w:rsidRPr="00E229AD" w:rsidRDefault="000B4773" w:rsidP="0089373B">
      <w:pPr>
        <w:tabs>
          <w:tab w:val="left" w:pos="284"/>
        </w:tabs>
        <w:spacing w:before="240" w:after="24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Taylor’ın</w:t>
      </w:r>
      <w:proofErr w:type="spellEnd"/>
      <w:r w:rsidRPr="00E229AD">
        <w:rPr>
          <w:rFonts w:eastAsia="Times New Roman" w:cstheme="minorHAnsi"/>
          <w:sz w:val="24"/>
          <w:szCs w:val="24"/>
          <w:lang w:eastAsia="tr-TR"/>
        </w:rPr>
        <w:t xml:space="preserve"> modelinde ödül yalnızca havuç değildi. Güçlü kişisel hırs dürtüsü, bir maddi ödül karşılığında f</w:t>
      </w:r>
      <w:r w:rsidR="00333502" w:rsidRPr="00E229AD">
        <w:rPr>
          <w:rFonts w:eastAsia="Times New Roman" w:cstheme="minorHAnsi"/>
          <w:sz w:val="24"/>
          <w:szCs w:val="24"/>
          <w:lang w:eastAsia="tr-TR"/>
        </w:rPr>
        <w:t>iziksel çabanın gösterilmesi olarak kabul edilmişt</w:t>
      </w:r>
      <w:r w:rsidRPr="00E229AD">
        <w:rPr>
          <w:rFonts w:eastAsia="Times New Roman" w:cstheme="minorHAnsi"/>
          <w:sz w:val="24"/>
          <w:szCs w:val="24"/>
          <w:lang w:eastAsia="tr-TR"/>
        </w:rPr>
        <w:t>i. Maddi ödüller bir işçinin fiziksel çabasını tekrarlamasını sağlar.</w:t>
      </w:r>
    </w:p>
    <w:p w14:paraId="239C0A26" w14:textId="77777777" w:rsidR="000B4773" w:rsidRPr="00E229AD" w:rsidRDefault="00333502"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Taylor’ın</w:t>
      </w:r>
      <w:proofErr w:type="spellEnd"/>
      <w:r w:rsidRPr="00E229AD">
        <w:rPr>
          <w:rFonts w:eastAsia="Times New Roman" w:cstheme="minorHAnsi"/>
          <w:sz w:val="24"/>
          <w:szCs w:val="24"/>
          <w:lang w:eastAsia="tr-TR"/>
        </w:rPr>
        <w:t xml:space="preserve"> bu ilkelerinde i</w:t>
      </w:r>
      <w:r w:rsidR="000B4773" w:rsidRPr="00E229AD">
        <w:rPr>
          <w:rFonts w:eastAsia="Times New Roman" w:cstheme="minorHAnsi"/>
          <w:sz w:val="24"/>
          <w:szCs w:val="24"/>
          <w:lang w:eastAsia="tr-TR"/>
        </w:rPr>
        <w:t>şçiler tek tek parçalar olarak görülür. Görevler parçalanmış ve ayrılmıştır. Birlik ve uyum desteklenmez. İletişim sadece yöneticiler ile tek tek işçile</w:t>
      </w:r>
      <w:r w:rsidRPr="00E229AD">
        <w:rPr>
          <w:rFonts w:eastAsia="Times New Roman" w:cstheme="minorHAnsi"/>
          <w:sz w:val="24"/>
          <w:szCs w:val="24"/>
          <w:lang w:eastAsia="tr-TR"/>
        </w:rPr>
        <w:t>r arasındaki etkileşime dayanır</w:t>
      </w:r>
      <w:r w:rsidR="000B4773" w:rsidRPr="00E229AD">
        <w:rPr>
          <w:rFonts w:eastAsia="Times New Roman" w:cstheme="minorHAnsi"/>
          <w:sz w:val="24"/>
          <w:szCs w:val="24"/>
          <w:lang w:eastAsia="tr-TR"/>
        </w:rPr>
        <w:t xml:space="preserve">. </w:t>
      </w:r>
      <w:r w:rsidRPr="00E229AD">
        <w:rPr>
          <w:rFonts w:eastAsia="Times New Roman" w:cstheme="minorHAnsi"/>
          <w:sz w:val="24"/>
          <w:szCs w:val="24"/>
          <w:lang w:eastAsia="tr-TR"/>
        </w:rPr>
        <w:t>Çalışma enerjisi</w:t>
      </w:r>
      <w:r w:rsidR="000B4773" w:rsidRPr="00E229AD">
        <w:rPr>
          <w:rFonts w:eastAsia="Times New Roman" w:cstheme="minorHAnsi"/>
          <w:sz w:val="24"/>
          <w:szCs w:val="24"/>
          <w:lang w:eastAsia="tr-TR"/>
        </w:rPr>
        <w:t xml:space="preserve"> maddi bir ödül karşılığında kullanılır.</w:t>
      </w:r>
    </w:p>
    <w:p w14:paraId="343E15D1" w14:textId="77777777" w:rsidR="000B4773" w:rsidRPr="00E229AD" w:rsidRDefault="00333502"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Sistem dayanışmanın </w:t>
      </w:r>
      <w:r w:rsidR="000B4773" w:rsidRPr="00E229AD">
        <w:rPr>
          <w:rFonts w:eastAsia="Times New Roman" w:cstheme="minorHAnsi"/>
          <w:sz w:val="24"/>
          <w:szCs w:val="24"/>
          <w:lang w:eastAsia="tr-TR"/>
        </w:rPr>
        <w:t>sosyal normlarını ihmal eder. Örgüt herhangi bi</w:t>
      </w:r>
      <w:r w:rsidRPr="00E229AD">
        <w:rPr>
          <w:rFonts w:eastAsia="Times New Roman" w:cstheme="minorHAnsi"/>
          <w:sz w:val="24"/>
          <w:szCs w:val="24"/>
          <w:lang w:eastAsia="tr-TR"/>
        </w:rPr>
        <w:t>r gelişme fırsatından yoksundur. E</w:t>
      </w:r>
      <w:r w:rsidR="000B4773" w:rsidRPr="00E229AD">
        <w:rPr>
          <w:rFonts w:eastAsia="Times New Roman" w:cstheme="minorHAnsi"/>
          <w:sz w:val="24"/>
          <w:szCs w:val="24"/>
          <w:lang w:eastAsia="tr-TR"/>
        </w:rPr>
        <w:t xml:space="preserve">ntelektüel kapasitenin artmasına, genişlemiş becerilere, ya da bir dönüşmüş bilince hemen hemen hiç izin yoktur. </w:t>
      </w:r>
      <w:proofErr w:type="spellStart"/>
      <w:r w:rsidR="000B4773" w:rsidRPr="00E229AD">
        <w:rPr>
          <w:rFonts w:eastAsia="Times New Roman" w:cstheme="minorHAnsi"/>
          <w:sz w:val="24"/>
          <w:szCs w:val="24"/>
          <w:lang w:eastAsia="tr-TR"/>
        </w:rPr>
        <w:t>Taylor’ın</w:t>
      </w:r>
      <w:proofErr w:type="spellEnd"/>
      <w:r w:rsidR="000B4773" w:rsidRPr="00E229AD">
        <w:rPr>
          <w:rFonts w:eastAsia="Times New Roman" w:cstheme="minorHAnsi"/>
          <w:sz w:val="24"/>
          <w:szCs w:val="24"/>
          <w:lang w:eastAsia="tr-TR"/>
        </w:rPr>
        <w:t xml:space="preserve"> em</w:t>
      </w:r>
      <w:r w:rsidRPr="00E229AD">
        <w:rPr>
          <w:rFonts w:eastAsia="Times New Roman" w:cstheme="minorHAnsi"/>
          <w:sz w:val="24"/>
          <w:szCs w:val="24"/>
          <w:lang w:eastAsia="tr-TR"/>
        </w:rPr>
        <w:t xml:space="preserve">redici ilkelerinde vücut bulan </w:t>
      </w:r>
      <w:r w:rsidR="000B4773" w:rsidRPr="00E229AD">
        <w:rPr>
          <w:rFonts w:eastAsia="Times New Roman" w:cstheme="minorHAnsi"/>
          <w:sz w:val="24"/>
          <w:szCs w:val="24"/>
          <w:lang w:eastAsia="tr-TR"/>
        </w:rPr>
        <w:t xml:space="preserve">bilimsel yönetimin temel mesajının özeti </w:t>
      </w:r>
      <w:r w:rsidRPr="00E229AD">
        <w:rPr>
          <w:rFonts w:eastAsia="Times New Roman" w:cstheme="minorHAnsi"/>
          <w:sz w:val="24"/>
          <w:szCs w:val="24"/>
          <w:lang w:eastAsia="tr-TR"/>
        </w:rPr>
        <w:t>şöyledir:</w:t>
      </w:r>
    </w:p>
    <w:p w14:paraId="4CD7CDBD"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Parmak hesabı değil, bilim</w:t>
      </w:r>
    </w:p>
    <w:p w14:paraId="0DFCAB32"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Çatışma değil, uyum</w:t>
      </w:r>
    </w:p>
    <w:p w14:paraId="31406758"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Bağımsız çalışma değil, </w:t>
      </w:r>
      <w:proofErr w:type="gramStart"/>
      <w:r w:rsidRPr="00E229AD">
        <w:rPr>
          <w:rFonts w:eastAsia="Times New Roman" w:cstheme="minorHAnsi"/>
          <w:sz w:val="24"/>
          <w:szCs w:val="24"/>
          <w:lang w:eastAsia="tr-TR"/>
        </w:rPr>
        <w:t>işbirliği</w:t>
      </w:r>
      <w:proofErr w:type="gramEnd"/>
    </w:p>
    <w:p w14:paraId="0EC96E11"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Kısıtlanmış çıktı yerine maksimum çıktı</w:t>
      </w:r>
    </w:p>
    <w:p w14:paraId="60904682"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Maksimum verimlilik ve başarı için her insanın geliştirilmesi</w:t>
      </w:r>
    </w:p>
    <w:p w14:paraId="19EDDC3E"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Gördüğümüz gibi, </w:t>
      </w:r>
      <w:proofErr w:type="gramStart"/>
      <w:r w:rsidRPr="00E229AD">
        <w:rPr>
          <w:rFonts w:eastAsia="Times New Roman" w:cstheme="minorHAnsi"/>
          <w:sz w:val="24"/>
          <w:szCs w:val="24"/>
          <w:lang w:eastAsia="tr-TR"/>
        </w:rPr>
        <w:t>işbirliği</w:t>
      </w:r>
      <w:proofErr w:type="gramEnd"/>
      <w:r w:rsidRPr="00E229AD">
        <w:rPr>
          <w:rFonts w:eastAsia="Times New Roman" w:cstheme="minorHAnsi"/>
          <w:sz w:val="24"/>
          <w:szCs w:val="24"/>
          <w:lang w:eastAsia="tr-TR"/>
        </w:rPr>
        <w:t xml:space="preserve"> ve geliştirme bilimsel yönetim şemasının bütünleşik unsurlarıdır. </w:t>
      </w:r>
    </w:p>
    <w:p w14:paraId="55270965" w14:textId="77777777" w:rsidR="000B4773" w:rsidRPr="00E229AD" w:rsidRDefault="000B4773" w:rsidP="0089373B">
      <w:pPr>
        <w:keepNext/>
        <w:tabs>
          <w:tab w:val="left" w:pos="284"/>
        </w:tabs>
        <w:spacing w:before="100" w:after="100" w:line="240" w:lineRule="auto"/>
        <w:outlineLvl w:val="3"/>
        <w:rPr>
          <w:rFonts w:eastAsia="Times New Roman" w:cstheme="minorHAnsi"/>
          <w:b/>
          <w:bCs/>
          <w:sz w:val="24"/>
          <w:szCs w:val="24"/>
          <w:lang w:eastAsia="tr-TR"/>
        </w:rPr>
      </w:pPr>
      <w:r w:rsidRPr="00E229AD">
        <w:rPr>
          <w:rFonts w:eastAsia="Times New Roman" w:cstheme="minorHAnsi"/>
          <w:b/>
          <w:bCs/>
          <w:sz w:val="24"/>
          <w:szCs w:val="24"/>
          <w:lang w:eastAsia="tr-TR"/>
        </w:rPr>
        <w:t xml:space="preserve">Uygulamadaki Bilimsel Yönetim: </w:t>
      </w:r>
      <w:proofErr w:type="spellStart"/>
      <w:r w:rsidRPr="00E229AD">
        <w:rPr>
          <w:rFonts w:eastAsia="Times New Roman" w:cstheme="minorHAnsi"/>
          <w:b/>
          <w:bCs/>
          <w:sz w:val="24"/>
          <w:szCs w:val="24"/>
          <w:lang w:eastAsia="tr-TR"/>
        </w:rPr>
        <w:t>Hoxie</w:t>
      </w:r>
      <w:proofErr w:type="spellEnd"/>
      <w:r w:rsidRPr="00E229AD">
        <w:rPr>
          <w:rFonts w:eastAsia="Times New Roman" w:cstheme="minorHAnsi"/>
          <w:b/>
          <w:bCs/>
          <w:sz w:val="24"/>
          <w:szCs w:val="24"/>
          <w:lang w:eastAsia="tr-TR"/>
        </w:rPr>
        <w:t xml:space="preserve"> İncelemesi</w:t>
      </w:r>
    </w:p>
    <w:p w14:paraId="55A03D7C"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Bilimsel yönetimin güzel bir incelemesi 1</w:t>
      </w:r>
      <w:r w:rsidR="00F53D4B" w:rsidRPr="00E229AD">
        <w:rPr>
          <w:rFonts w:eastAsia="Times New Roman" w:cstheme="minorHAnsi"/>
          <w:sz w:val="24"/>
          <w:szCs w:val="24"/>
          <w:lang w:eastAsia="tr-TR"/>
        </w:rPr>
        <w:t xml:space="preserve">915’te Robert </w:t>
      </w:r>
      <w:proofErr w:type="spellStart"/>
      <w:r w:rsidR="00F53D4B" w:rsidRPr="00E229AD">
        <w:rPr>
          <w:rFonts w:eastAsia="Times New Roman" w:cstheme="minorHAnsi"/>
          <w:sz w:val="24"/>
          <w:szCs w:val="24"/>
          <w:lang w:eastAsia="tr-TR"/>
        </w:rPr>
        <w:t>Hoxie</w:t>
      </w:r>
      <w:proofErr w:type="spellEnd"/>
      <w:r w:rsidR="00F53D4B" w:rsidRPr="00E229AD">
        <w:rPr>
          <w:rFonts w:eastAsia="Times New Roman" w:cstheme="minorHAnsi"/>
          <w:sz w:val="24"/>
          <w:szCs w:val="24"/>
          <w:lang w:eastAsia="tr-TR"/>
        </w:rPr>
        <w:t xml:space="preserve"> tarafından </w:t>
      </w:r>
      <w:r w:rsidRPr="00E229AD">
        <w:rPr>
          <w:rFonts w:eastAsia="Times New Roman" w:cstheme="minorHAnsi"/>
          <w:sz w:val="24"/>
          <w:szCs w:val="24"/>
          <w:lang w:eastAsia="tr-TR"/>
        </w:rPr>
        <w:t xml:space="preserve">yayınlanmıştır. </w:t>
      </w:r>
      <w:proofErr w:type="spellStart"/>
      <w:r w:rsidRPr="00E229AD">
        <w:rPr>
          <w:rFonts w:eastAsia="Times New Roman" w:cstheme="minorHAnsi"/>
          <w:sz w:val="24"/>
          <w:szCs w:val="24"/>
          <w:lang w:eastAsia="tr-TR"/>
        </w:rPr>
        <w:t>Hoxie</w:t>
      </w:r>
      <w:proofErr w:type="spellEnd"/>
      <w:r w:rsidRPr="00E229AD">
        <w:rPr>
          <w:rFonts w:eastAsia="Times New Roman" w:cstheme="minorHAnsi"/>
          <w:sz w:val="24"/>
          <w:szCs w:val="24"/>
          <w:lang w:eastAsia="tr-TR"/>
        </w:rPr>
        <w:t xml:space="preserve"> </w:t>
      </w:r>
      <w:r w:rsidR="00F53D4B" w:rsidRPr="00E229AD">
        <w:rPr>
          <w:rFonts w:eastAsia="Times New Roman" w:cstheme="minorHAnsi"/>
          <w:sz w:val="24"/>
          <w:szCs w:val="24"/>
          <w:lang w:eastAsia="tr-TR"/>
        </w:rPr>
        <w:t xml:space="preserve">Amerikan </w:t>
      </w:r>
      <w:r w:rsidRPr="00E229AD">
        <w:rPr>
          <w:rFonts w:eastAsia="Times New Roman" w:cstheme="minorHAnsi"/>
          <w:sz w:val="24"/>
          <w:szCs w:val="24"/>
          <w:lang w:eastAsia="tr-TR"/>
        </w:rPr>
        <w:t xml:space="preserve">Endüstriyel İlişkiler Komisyonu adına özel bir gözlemci olarak görevlendirilmiştir. </w:t>
      </w:r>
      <w:proofErr w:type="spellStart"/>
      <w:r w:rsidRPr="00E229AD">
        <w:rPr>
          <w:rFonts w:eastAsia="Times New Roman" w:cstheme="minorHAnsi"/>
          <w:sz w:val="24"/>
          <w:szCs w:val="24"/>
          <w:lang w:eastAsia="tr-TR"/>
        </w:rPr>
        <w:t>Hoxie</w:t>
      </w:r>
      <w:proofErr w:type="spellEnd"/>
      <w:r w:rsidRPr="00E229AD">
        <w:rPr>
          <w:rFonts w:eastAsia="Times New Roman" w:cstheme="minorHAnsi"/>
          <w:sz w:val="24"/>
          <w:szCs w:val="24"/>
          <w:lang w:eastAsia="tr-TR"/>
        </w:rPr>
        <w:t xml:space="preserve"> bilimsel yönetim prosedürlerini kullanan yöneticilerle görüşmüş ve uygulamadaki bilimsel yönetimi gözlemek için makine atölyelerini ziyaret etmiştir. Bu raporun amacı bilimsel yönetim sisteminin etkilerine bakarak, yönetim savunucuları ve onların karşısındaki emek taraftarlarının ileri sürdüğü iddiaları değerlendirmekti. </w:t>
      </w:r>
    </w:p>
    <w:p w14:paraId="7F63970F"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Bilimsel yönetimin savunucuları, sistemin üretim yöntemlerinin gelişimini, atıkların azaltılmasını ve üretimin sonuçlarının dağıtımı için bilimsel bir temelin gelişmesini sağlayarak işçilerin, sahiplerin, yöneticilerin ve toplumun çıkarına hizmet ettiğini ileri sürmüşler</w:t>
      </w:r>
      <w:r w:rsidR="00F53D4B" w:rsidRPr="00E229AD">
        <w:rPr>
          <w:rFonts w:eastAsia="Times New Roman" w:cstheme="minorHAnsi"/>
          <w:sz w:val="24"/>
          <w:szCs w:val="24"/>
          <w:lang w:eastAsia="tr-TR"/>
        </w:rPr>
        <w:t>dir</w:t>
      </w:r>
      <w:r w:rsidRPr="00E229AD">
        <w:rPr>
          <w:rFonts w:eastAsia="Times New Roman" w:cstheme="minorHAnsi"/>
          <w:sz w:val="24"/>
          <w:szCs w:val="24"/>
          <w:lang w:eastAsia="tr-TR"/>
        </w:rPr>
        <w:t>. Bil</w:t>
      </w:r>
      <w:r w:rsidR="00AD1B59" w:rsidRPr="00E229AD">
        <w:rPr>
          <w:rFonts w:eastAsia="Times New Roman" w:cstheme="minorHAnsi"/>
          <w:sz w:val="24"/>
          <w:szCs w:val="24"/>
          <w:lang w:eastAsia="tr-TR"/>
        </w:rPr>
        <w:t xml:space="preserve">imsel etiketi önemliydi, çünkü </w:t>
      </w:r>
      <w:r w:rsidRPr="00E229AD">
        <w:rPr>
          <w:rFonts w:eastAsia="Times New Roman" w:cstheme="minorHAnsi"/>
          <w:sz w:val="24"/>
          <w:szCs w:val="24"/>
          <w:lang w:eastAsia="tr-TR"/>
        </w:rPr>
        <w:t xml:space="preserve">önyargılı ve keyfi uygulamaları ortadan kaldıran tarafsız bir sistemi öneriyordu. Bilimsel yasaların kuralları baskı yapmanın ve saçma isteklerde bulunmanın yerini alır. Bu daha adil ve eşitlikçi bir sistem kurarak işçilere yarar sağlar. </w:t>
      </w:r>
    </w:p>
    <w:p w14:paraId="2AA71290"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Bilimsel etiketinin ikinci amacı en verimli ve üretken örgütsel sistemi ve </w:t>
      </w:r>
      <w:proofErr w:type="gramStart"/>
      <w:r w:rsidRPr="00E229AD">
        <w:rPr>
          <w:rFonts w:eastAsia="Times New Roman" w:cstheme="minorHAnsi"/>
          <w:sz w:val="24"/>
          <w:szCs w:val="24"/>
          <w:lang w:eastAsia="tr-TR"/>
        </w:rPr>
        <w:t>işbölümünü</w:t>
      </w:r>
      <w:proofErr w:type="gramEnd"/>
      <w:r w:rsidRPr="00E229AD">
        <w:rPr>
          <w:rFonts w:eastAsia="Times New Roman" w:cstheme="minorHAnsi"/>
          <w:sz w:val="24"/>
          <w:szCs w:val="24"/>
          <w:lang w:eastAsia="tr-TR"/>
        </w:rPr>
        <w:t xml:space="preserve"> oluşturmanın deneysel temelini göstermek içindi. Kısaca, “bilimsel yönetimin bilimsel ve demokratik” olduğu iddi</w:t>
      </w:r>
      <w:r w:rsidR="00F53D4B" w:rsidRPr="00E229AD">
        <w:rPr>
          <w:rFonts w:eastAsia="Times New Roman" w:cstheme="minorHAnsi"/>
          <w:sz w:val="24"/>
          <w:szCs w:val="24"/>
          <w:lang w:eastAsia="tr-TR"/>
        </w:rPr>
        <w:t>a edilmişti</w:t>
      </w:r>
      <w:r w:rsidRPr="00E229AD">
        <w:rPr>
          <w:rFonts w:eastAsia="Times New Roman" w:cstheme="minorHAnsi"/>
          <w:sz w:val="24"/>
          <w:szCs w:val="24"/>
          <w:lang w:eastAsia="tr-TR"/>
        </w:rPr>
        <w:t>. Bilimsel yönetimin savunucuları, savunmalarında modern toplumun kutsal değerlerine sadakat yemini etmişlerdi ve aynı şekilde onun ilkelerine ve reçetelerine konu ol</w:t>
      </w:r>
      <w:r w:rsidR="00F53D4B" w:rsidRPr="00E229AD">
        <w:rPr>
          <w:rFonts w:eastAsia="Times New Roman" w:cstheme="minorHAnsi"/>
          <w:sz w:val="24"/>
          <w:szCs w:val="24"/>
          <w:lang w:eastAsia="tr-TR"/>
        </w:rPr>
        <w:t xml:space="preserve">anların da bunu kabul etmesini </w:t>
      </w:r>
      <w:r w:rsidRPr="00E229AD">
        <w:rPr>
          <w:rFonts w:eastAsia="Times New Roman" w:cstheme="minorHAnsi"/>
          <w:sz w:val="24"/>
          <w:szCs w:val="24"/>
          <w:lang w:eastAsia="tr-TR"/>
        </w:rPr>
        <w:t>istemişlerdi.</w:t>
      </w:r>
    </w:p>
    <w:p w14:paraId="667FD861" w14:textId="77777777" w:rsidR="00F53D4B"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Öncülerin bilimsel yönetimi savunması, </w:t>
      </w:r>
      <w:r w:rsidR="00F53D4B" w:rsidRPr="00E229AD">
        <w:rPr>
          <w:rFonts w:eastAsia="Times New Roman" w:cstheme="minorHAnsi"/>
          <w:sz w:val="24"/>
          <w:szCs w:val="24"/>
          <w:lang w:eastAsia="tr-TR"/>
        </w:rPr>
        <w:t>örgütsel sistem</w:t>
      </w:r>
      <w:r w:rsidRPr="00E229AD">
        <w:rPr>
          <w:rFonts w:eastAsia="Times New Roman" w:cstheme="minorHAnsi"/>
          <w:sz w:val="24"/>
          <w:szCs w:val="24"/>
          <w:lang w:eastAsia="tr-TR"/>
        </w:rPr>
        <w:t xml:space="preserve"> ile insan faktörü arasındaki ilişkileri açısından önemli bir gerçeğe işaret eder. Örgütler, </w:t>
      </w:r>
      <w:proofErr w:type="spellStart"/>
      <w:r w:rsidRPr="00E229AD">
        <w:rPr>
          <w:rFonts w:eastAsia="Times New Roman" w:cstheme="minorHAnsi"/>
          <w:sz w:val="24"/>
          <w:szCs w:val="24"/>
          <w:lang w:eastAsia="tr-TR"/>
        </w:rPr>
        <w:t>işgörenlerin</w:t>
      </w:r>
      <w:proofErr w:type="spellEnd"/>
      <w:r w:rsidRPr="00E229AD">
        <w:rPr>
          <w:rFonts w:eastAsia="Times New Roman" w:cstheme="minorHAnsi"/>
          <w:sz w:val="24"/>
          <w:szCs w:val="24"/>
          <w:lang w:eastAsia="tr-TR"/>
        </w:rPr>
        <w:t xml:space="preserve"> itaatini kazanmak için en azından prensipte, kesin normatif değerlere ve ideallere bağlanmalıdır. Endüst</w:t>
      </w:r>
      <w:r w:rsidR="00F53D4B" w:rsidRPr="00E229AD">
        <w:rPr>
          <w:rFonts w:eastAsia="Times New Roman" w:cstheme="minorHAnsi"/>
          <w:sz w:val="24"/>
          <w:szCs w:val="24"/>
          <w:lang w:eastAsia="tr-TR"/>
        </w:rPr>
        <w:t>rinin ana hedefleri</w:t>
      </w:r>
      <w:r w:rsidRPr="00E229AD">
        <w:rPr>
          <w:rFonts w:eastAsia="Times New Roman" w:cstheme="minorHAnsi"/>
          <w:sz w:val="24"/>
          <w:szCs w:val="24"/>
          <w:lang w:eastAsia="tr-TR"/>
        </w:rPr>
        <w:t xml:space="preserve"> bilim ve demokrasi </w:t>
      </w:r>
      <w:r w:rsidR="00F53D4B" w:rsidRPr="00E229AD">
        <w:rPr>
          <w:rFonts w:eastAsia="Times New Roman" w:cstheme="minorHAnsi"/>
          <w:sz w:val="24"/>
          <w:szCs w:val="24"/>
          <w:lang w:eastAsia="tr-TR"/>
        </w:rPr>
        <w:t>olmasa bile</w:t>
      </w:r>
      <w:r w:rsidRPr="00E229AD">
        <w:rPr>
          <w:rFonts w:eastAsia="Times New Roman" w:cstheme="minorHAnsi"/>
          <w:sz w:val="24"/>
          <w:szCs w:val="24"/>
          <w:lang w:eastAsia="tr-TR"/>
        </w:rPr>
        <w:t xml:space="preserve">, bilimsel yönetimin savunucuları bunların yaygın olarak </w:t>
      </w:r>
      <w:r w:rsidR="00F53D4B" w:rsidRPr="00E229AD">
        <w:rPr>
          <w:rFonts w:eastAsia="Times New Roman" w:cstheme="minorHAnsi"/>
          <w:sz w:val="24"/>
          <w:szCs w:val="24"/>
          <w:lang w:eastAsia="tr-TR"/>
        </w:rPr>
        <w:t>kullanmışlardır</w:t>
      </w:r>
      <w:r w:rsidRPr="00E229AD">
        <w:rPr>
          <w:rFonts w:eastAsia="Times New Roman" w:cstheme="minorHAnsi"/>
          <w:sz w:val="24"/>
          <w:szCs w:val="24"/>
          <w:lang w:eastAsia="tr-TR"/>
        </w:rPr>
        <w:t xml:space="preserve">. </w:t>
      </w:r>
    </w:p>
    <w:p w14:paraId="519CF8AC"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Bilimsel yönetimin anlamının sorgulanmasında emek şu pozisyonu almıştır:</w:t>
      </w:r>
    </w:p>
    <w:p w14:paraId="0DFCCCDB" w14:textId="77777777" w:rsidR="000B4773" w:rsidRPr="00E229AD" w:rsidRDefault="000B4773"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Örgütlenmiş emek, “bilimsel yönetim ve yönetimdeki bilim” arasında açık bir ayrım yapar. Geliştirilmiş makinalardan ve etkili yönetimden kaynaklanan israfları azaltmaya ve çıktıları artırmaya karşı çıkmaz. Bunun için kesin olarak “yönetimde bilime” bağlılık gösterir ve yalnızca sözde bilimsel yönetim kültü tarafından </w:t>
      </w:r>
      <w:proofErr w:type="spellStart"/>
      <w:r w:rsidRPr="00E229AD">
        <w:rPr>
          <w:rFonts w:eastAsia="Times New Roman" w:cstheme="minorHAnsi"/>
          <w:sz w:val="24"/>
          <w:szCs w:val="24"/>
          <w:lang w:eastAsia="tr-TR"/>
        </w:rPr>
        <w:t>icad</w:t>
      </w:r>
      <w:proofErr w:type="spellEnd"/>
      <w:r w:rsidRPr="00E229AD">
        <w:rPr>
          <w:rFonts w:eastAsia="Times New Roman" w:cstheme="minorHAnsi"/>
          <w:sz w:val="24"/>
          <w:szCs w:val="24"/>
          <w:lang w:eastAsia="tr-TR"/>
        </w:rPr>
        <w:t xml:space="preserve"> edil</w:t>
      </w:r>
      <w:r w:rsidR="00F53D4B" w:rsidRPr="00E229AD">
        <w:rPr>
          <w:rFonts w:eastAsia="Times New Roman" w:cstheme="minorHAnsi"/>
          <w:sz w:val="24"/>
          <w:szCs w:val="24"/>
          <w:lang w:eastAsia="tr-TR"/>
        </w:rPr>
        <w:t>en sistemlere itiraz eder</w:t>
      </w:r>
      <w:r w:rsidRPr="00E229AD">
        <w:rPr>
          <w:rFonts w:eastAsia="Times New Roman" w:cstheme="minorHAnsi"/>
          <w:sz w:val="24"/>
          <w:szCs w:val="24"/>
          <w:lang w:eastAsia="tr-TR"/>
        </w:rPr>
        <w:t>.</w:t>
      </w:r>
    </w:p>
    <w:p w14:paraId="364BB664" w14:textId="77777777" w:rsidR="000B4773" w:rsidRPr="00E229AD" w:rsidRDefault="000B4773" w:rsidP="0089373B">
      <w:pPr>
        <w:tabs>
          <w:tab w:val="left" w:pos="284"/>
        </w:tabs>
        <w:spacing w:before="24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 </w:t>
      </w:r>
      <w:r w:rsidR="00F53D4B" w:rsidRPr="00E229AD">
        <w:rPr>
          <w:rFonts w:eastAsia="Times New Roman" w:cstheme="minorHAnsi"/>
          <w:sz w:val="24"/>
          <w:szCs w:val="24"/>
          <w:lang w:eastAsia="tr-TR"/>
        </w:rPr>
        <w:t>sözler</w:t>
      </w:r>
      <w:r w:rsidRPr="00E229AD">
        <w:rPr>
          <w:rFonts w:eastAsia="Times New Roman" w:cstheme="minorHAnsi"/>
          <w:sz w:val="24"/>
          <w:szCs w:val="24"/>
          <w:lang w:eastAsia="tr-TR"/>
        </w:rPr>
        <w:t xml:space="preserve"> emeğin, verimliliği ve çıktıları artırma yeteneğinin yenilikçi gücü olarak bilimsel idealine bağlılığını tekrarlar. Emek bilimin kendisini değil, ancak gelişmekte olan yönetici sınıfın belirli bilimsel tasarruflarını reddetmekteydi. Çünkü bilimsel adı verilen strateji, stratejik olarak ilkelere yaygın bağlılık mesajıydı, ancak emek bilimsel yönetimin bu bilimsel idealine uyduğuna ikna edilemedi. Emeğin pozisyonu:</w:t>
      </w:r>
    </w:p>
    <w:p w14:paraId="11A0E316" w14:textId="77777777" w:rsidR="000B4773" w:rsidRPr="00E229AD" w:rsidRDefault="000B4773" w:rsidP="0089373B">
      <w:pPr>
        <w:tabs>
          <w:tab w:val="left" w:pos="284"/>
        </w:tabs>
        <w:spacing w:before="24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“Bilimsel yönetim” üretim ve kar artışı amacına yönelik olarak kullanılan bir </w:t>
      </w:r>
      <w:proofErr w:type="gramStart"/>
      <w:r w:rsidRPr="00E229AD">
        <w:rPr>
          <w:rFonts w:eastAsia="Times New Roman" w:cstheme="minorHAnsi"/>
          <w:sz w:val="24"/>
          <w:szCs w:val="24"/>
          <w:lang w:eastAsia="tr-TR"/>
        </w:rPr>
        <w:t>araçtır;</w:t>
      </w:r>
      <w:proofErr w:type="gramEnd"/>
      <w:r w:rsidRPr="00E229AD">
        <w:rPr>
          <w:rFonts w:eastAsia="Times New Roman" w:cstheme="minorHAnsi"/>
          <w:sz w:val="24"/>
          <w:szCs w:val="24"/>
          <w:lang w:eastAsia="tr-TR"/>
        </w:rPr>
        <w:t xml:space="preserve"> ve </w:t>
      </w:r>
      <w:proofErr w:type="spellStart"/>
      <w:r w:rsidRPr="00E229AD">
        <w:rPr>
          <w:rFonts w:eastAsia="Times New Roman" w:cstheme="minorHAnsi"/>
          <w:sz w:val="24"/>
          <w:szCs w:val="24"/>
          <w:lang w:eastAsia="tr-TR"/>
        </w:rPr>
        <w:t>işgörenlerin</w:t>
      </w:r>
      <w:proofErr w:type="spellEnd"/>
      <w:r w:rsidRPr="00E229AD">
        <w:rPr>
          <w:rFonts w:eastAsia="Times New Roman" w:cstheme="minorHAnsi"/>
          <w:sz w:val="24"/>
          <w:szCs w:val="24"/>
          <w:lang w:eastAsia="tr-TR"/>
        </w:rPr>
        <w:t xml:space="preserve"> karakteri, hakları ve refahına ilişkin düşünceleri ortadan kaldırır. </w:t>
      </w:r>
    </w:p>
    <w:p w14:paraId="643484C7" w14:textId="77777777" w:rsidR="000B4773" w:rsidRPr="00E229AD" w:rsidRDefault="00357216"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İ</w:t>
      </w:r>
      <w:r w:rsidR="000B4773" w:rsidRPr="00E229AD">
        <w:rPr>
          <w:rFonts w:eastAsia="Times New Roman" w:cstheme="minorHAnsi"/>
          <w:sz w:val="24"/>
          <w:szCs w:val="24"/>
          <w:lang w:eastAsia="tr-TR"/>
        </w:rPr>
        <w:t>şçiye üretimin önemsiz bir aracı olarak bakar ve onu makina ya da araca, yarı otomatik bir parçaya indirger.</w:t>
      </w:r>
    </w:p>
    <w:p w14:paraId="4DD6B290" w14:textId="77777777" w:rsidR="000B4773" w:rsidRPr="00E229AD" w:rsidRDefault="000B4773"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Tüm unsurları dikkate almaz, ins</w:t>
      </w:r>
      <w:r w:rsidR="00E62A58" w:rsidRPr="00E229AD">
        <w:rPr>
          <w:rFonts w:eastAsia="Times New Roman" w:cstheme="minorHAnsi"/>
          <w:sz w:val="24"/>
          <w:szCs w:val="24"/>
          <w:lang w:eastAsia="tr-TR"/>
        </w:rPr>
        <w:t>anlardan cansız makinelermiş gibi bahseder</w:t>
      </w:r>
      <w:r w:rsidRPr="00E229AD">
        <w:rPr>
          <w:rFonts w:eastAsia="Times New Roman" w:cstheme="minorHAnsi"/>
          <w:sz w:val="24"/>
          <w:szCs w:val="24"/>
          <w:lang w:eastAsia="tr-TR"/>
        </w:rPr>
        <w:t xml:space="preserve">. </w:t>
      </w:r>
    </w:p>
    <w:p w14:paraId="408D2A36" w14:textId="77777777" w:rsidR="000B4773" w:rsidRPr="00E229AD" w:rsidRDefault="000B4773"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 xml:space="preserve">Emek, bilimsel yönetimin bilimsel iddialarını reddettiği için demokrasiyle ilgili iddialarını da reddetmiş oluyordu. </w:t>
      </w:r>
    </w:p>
    <w:p w14:paraId="029922AD"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“Bilimsel yönetim” demokratik değildir, işçileri işverenlerin adalet kavramına bağlı olmaya zorlayan ve işçilerin demokratik haklarını sınırlayan endüstriyel özerkliğe bir geri dönüştür...</w:t>
      </w:r>
    </w:p>
    <w:p w14:paraId="47D3FE25" w14:textId="77777777" w:rsidR="000B4773" w:rsidRPr="00E229AD" w:rsidRDefault="000B4773"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Bilimsel yönetim, genelde, işe alma ya da çıkarmada, çalışma ortamında, istihdamın genel koşullarının ya da ücret oranının belirlenmesinde işçilerin söz hakkı olmasın</w:t>
      </w:r>
      <w:r w:rsidR="00E62A58" w:rsidRPr="00E229AD">
        <w:rPr>
          <w:rFonts w:eastAsia="Times New Roman" w:cstheme="minorHAnsi"/>
          <w:sz w:val="24"/>
          <w:szCs w:val="24"/>
          <w:lang w:eastAsia="tr-TR"/>
        </w:rPr>
        <w:t>a izin vermez</w:t>
      </w:r>
      <w:r w:rsidRPr="00E229AD">
        <w:rPr>
          <w:rFonts w:eastAsia="Times New Roman" w:cstheme="minorHAnsi"/>
          <w:sz w:val="24"/>
          <w:szCs w:val="24"/>
          <w:lang w:eastAsia="tr-TR"/>
        </w:rPr>
        <w:t>.</w:t>
      </w:r>
    </w:p>
    <w:p w14:paraId="2AC9AD3C"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Üretim sisteminin demokratik yapısı, görevleri ve rutinleri kişisel otoriteden çok objektif deneysel analiz temelinde örgütlemekten kaynaklanmıştır. Eğer “en iyi tek yol” bilimsel olarak belirlenebilirse, o zaman tüm parçalar prosedürleri izlemekten kazançlı çıkacaklardır. Bilim ve demokrasi bağlantısının temelinde, örgütün katılımcıları arasındaki ortak çıkar varsayımı yatar. Belirli bir eğitime ve anlayışa sahip olan yöneticiler, bilimsel yöntemleri kullanarak verimliliği artırma araçlarını en iyi şekilde belirleyebileceklerdi.  Eğer örgütsel prosedürler tarafsız bilimsel araştırmalarla oluşturulursa, bilimsel yönetim sistemi adil, kişiye bağlı olmayan ve demokratik bir sistem olur. Demokrasinin bilimsel yönetim görüşü bilimin tarafsızlık değerine ve işçiler ile sahipler arasındaki “</w:t>
      </w:r>
      <w:r w:rsidR="007872D3" w:rsidRPr="00E229AD">
        <w:rPr>
          <w:rFonts w:eastAsia="Times New Roman" w:cstheme="minorHAnsi"/>
          <w:sz w:val="24"/>
          <w:szCs w:val="24"/>
          <w:lang w:eastAsia="tr-TR"/>
        </w:rPr>
        <w:t xml:space="preserve">ortak” </w:t>
      </w:r>
      <w:r w:rsidRPr="00E229AD">
        <w:rPr>
          <w:rFonts w:eastAsia="Times New Roman" w:cstheme="minorHAnsi"/>
          <w:sz w:val="24"/>
          <w:szCs w:val="24"/>
          <w:lang w:eastAsia="tr-TR"/>
        </w:rPr>
        <w:t>çıkarların uyum</w:t>
      </w:r>
      <w:r w:rsidR="007872D3" w:rsidRPr="00E229AD">
        <w:rPr>
          <w:rFonts w:eastAsia="Times New Roman" w:cstheme="minorHAnsi"/>
          <w:sz w:val="24"/>
          <w:szCs w:val="24"/>
          <w:lang w:eastAsia="tr-TR"/>
        </w:rPr>
        <w:t>u görüşüne dayanmıştı</w:t>
      </w:r>
      <w:r w:rsidRPr="00E229AD">
        <w:rPr>
          <w:rFonts w:eastAsia="Times New Roman" w:cstheme="minorHAnsi"/>
          <w:sz w:val="24"/>
          <w:szCs w:val="24"/>
          <w:lang w:eastAsia="tr-TR"/>
        </w:rPr>
        <w:t>.</w:t>
      </w:r>
    </w:p>
    <w:p w14:paraId="16078E79"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Bilimsel yönetimi anti-demokratik olarak gören emeğin pozisyonu, işçilerin ve sahiplerin birbirine zıt çıkarları olduğu varsayımına dayandırılmıştı. Bu zıt çıkarlar dikkate alındığında, yöneticilerin önerdiği herhangi bir örgütsel sistem, bilimsel temele dayalı olsun ya da olmasın, kuşkulu</w:t>
      </w:r>
      <w:r w:rsidR="007872D3" w:rsidRPr="00E229AD">
        <w:rPr>
          <w:rFonts w:eastAsia="Times New Roman" w:cstheme="minorHAnsi"/>
          <w:sz w:val="24"/>
          <w:szCs w:val="24"/>
          <w:lang w:eastAsia="tr-TR"/>
        </w:rPr>
        <w:t xml:space="preserve">ydu. Gerçek örgütsel demokrasi </w:t>
      </w:r>
      <w:r w:rsidRPr="00E229AD">
        <w:rPr>
          <w:rFonts w:eastAsia="Times New Roman" w:cstheme="minorHAnsi"/>
          <w:sz w:val="24"/>
          <w:szCs w:val="24"/>
          <w:lang w:eastAsia="tr-TR"/>
        </w:rPr>
        <w:t>yönetsel amaçlara karşı bir koruma olarak işçilerin temsiline ve katılımına izin veren mekanizmaları gerektirir.</w:t>
      </w:r>
    </w:p>
    <w:p w14:paraId="3AF169DC"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Hoxie’nin</w:t>
      </w:r>
      <w:proofErr w:type="spellEnd"/>
      <w:r w:rsidRPr="00E229AD">
        <w:rPr>
          <w:rFonts w:eastAsia="Times New Roman" w:cstheme="minorHAnsi"/>
          <w:sz w:val="24"/>
          <w:szCs w:val="24"/>
          <w:lang w:eastAsia="tr-TR"/>
        </w:rPr>
        <w:t xml:space="preserve"> emeğin ve bilimsel yöneticilerin birbirine aykırı düşen pozisyonlarına ilişkin </w:t>
      </w:r>
      <w:r w:rsidR="007872D3" w:rsidRPr="00E229AD">
        <w:rPr>
          <w:rFonts w:eastAsia="Times New Roman" w:cstheme="minorHAnsi"/>
          <w:sz w:val="24"/>
          <w:szCs w:val="24"/>
          <w:lang w:eastAsia="tr-TR"/>
        </w:rPr>
        <w:t>görüşleri</w:t>
      </w:r>
      <w:r w:rsidRPr="00E229AD">
        <w:rPr>
          <w:rFonts w:eastAsia="Times New Roman" w:cstheme="minorHAnsi"/>
          <w:sz w:val="24"/>
          <w:szCs w:val="24"/>
          <w:lang w:eastAsia="tr-TR"/>
        </w:rPr>
        <w:t xml:space="preserve">, emeğin bilimsel yönetim sistemine direncini ve yöneticilerin bilim, demokrasi ve </w:t>
      </w:r>
      <w:r w:rsidR="007872D3" w:rsidRPr="00E229AD">
        <w:rPr>
          <w:rFonts w:eastAsia="Times New Roman" w:cstheme="minorHAnsi"/>
          <w:sz w:val="24"/>
          <w:szCs w:val="24"/>
          <w:lang w:eastAsia="tr-TR"/>
        </w:rPr>
        <w:t>ortak çıkarlara</w:t>
      </w:r>
      <w:r w:rsidRPr="00E229AD">
        <w:rPr>
          <w:rFonts w:eastAsia="Times New Roman" w:cstheme="minorHAnsi"/>
          <w:sz w:val="24"/>
          <w:szCs w:val="24"/>
          <w:lang w:eastAsia="tr-TR"/>
        </w:rPr>
        <w:t xml:space="preserve"> başvurarak sistemi haklı çıkarma</w:t>
      </w:r>
      <w:r w:rsidR="007872D3" w:rsidRPr="00E229AD">
        <w:rPr>
          <w:rFonts w:eastAsia="Times New Roman" w:cstheme="minorHAnsi"/>
          <w:sz w:val="24"/>
          <w:szCs w:val="24"/>
          <w:lang w:eastAsia="tr-TR"/>
        </w:rPr>
        <w:t>ya çalıştıklarını</w:t>
      </w:r>
      <w:r w:rsidRPr="00E229AD">
        <w:rPr>
          <w:rFonts w:eastAsia="Times New Roman" w:cstheme="minorHAnsi"/>
          <w:sz w:val="24"/>
          <w:szCs w:val="24"/>
          <w:lang w:eastAsia="tr-TR"/>
        </w:rPr>
        <w:t xml:space="preserve"> gösterir. Bununla birlikte, bilimsel yönetimin gerçek niyeti üretim süreçlerini basitleştirmek ve rutin hale getirmekti. </w:t>
      </w:r>
      <w:proofErr w:type="spellStart"/>
      <w:r w:rsidRPr="00E229AD">
        <w:rPr>
          <w:rFonts w:eastAsia="Times New Roman" w:cstheme="minorHAnsi"/>
          <w:sz w:val="24"/>
          <w:szCs w:val="24"/>
          <w:lang w:eastAsia="tr-TR"/>
        </w:rPr>
        <w:t>Hoxie</w:t>
      </w:r>
      <w:proofErr w:type="spellEnd"/>
      <w:r w:rsidRPr="00E229AD">
        <w:rPr>
          <w:rFonts w:eastAsia="Times New Roman" w:cstheme="minorHAnsi"/>
          <w:sz w:val="24"/>
          <w:szCs w:val="24"/>
          <w:lang w:eastAsia="tr-TR"/>
        </w:rPr>
        <w:t xml:space="preserve"> sistemin kısmen başarılı olduğunu ileri </w:t>
      </w:r>
      <w:r w:rsidR="007872D3" w:rsidRPr="00E229AD">
        <w:rPr>
          <w:rFonts w:eastAsia="Times New Roman" w:cstheme="minorHAnsi"/>
          <w:sz w:val="24"/>
          <w:szCs w:val="24"/>
          <w:lang w:eastAsia="tr-TR"/>
        </w:rPr>
        <w:t xml:space="preserve">sürer. </w:t>
      </w:r>
      <w:r w:rsidRPr="00E229AD">
        <w:rPr>
          <w:rFonts w:eastAsia="Times New Roman" w:cstheme="minorHAnsi"/>
          <w:sz w:val="24"/>
          <w:szCs w:val="24"/>
          <w:lang w:eastAsia="tr-TR"/>
        </w:rPr>
        <w:t>“</w:t>
      </w:r>
      <w:r w:rsidR="007872D3" w:rsidRPr="00E229AD">
        <w:rPr>
          <w:rFonts w:eastAsia="Times New Roman" w:cstheme="minorHAnsi"/>
          <w:sz w:val="24"/>
          <w:szCs w:val="24"/>
          <w:lang w:eastAsia="tr-TR"/>
        </w:rPr>
        <w:t>Bilimsel yönetim</w:t>
      </w:r>
      <w:r w:rsidRPr="00E229AD">
        <w:rPr>
          <w:rFonts w:eastAsia="Times New Roman" w:cstheme="minorHAnsi"/>
          <w:sz w:val="24"/>
          <w:szCs w:val="24"/>
          <w:lang w:eastAsia="tr-TR"/>
        </w:rPr>
        <w:t xml:space="preserve"> işçilerin endüstriyel faaliyet alanının daralmasına yol açm</w:t>
      </w:r>
      <w:r w:rsidR="007872D3" w:rsidRPr="00E229AD">
        <w:rPr>
          <w:rFonts w:eastAsia="Times New Roman" w:cstheme="minorHAnsi"/>
          <w:sz w:val="24"/>
          <w:szCs w:val="24"/>
          <w:lang w:eastAsia="tr-TR"/>
        </w:rPr>
        <w:t>ış</w:t>
      </w:r>
      <w:r w:rsidRPr="00E229AD">
        <w:rPr>
          <w:rFonts w:eastAsia="Times New Roman" w:cstheme="minorHAnsi"/>
          <w:sz w:val="24"/>
          <w:szCs w:val="24"/>
          <w:lang w:eastAsia="tr-TR"/>
        </w:rPr>
        <w:t xml:space="preserve"> ve yetiştirme ve eğitim yöntemlerinde karşılığını bulan eşitliğe varama</w:t>
      </w:r>
      <w:r w:rsidR="007872D3" w:rsidRPr="00E229AD">
        <w:rPr>
          <w:rFonts w:eastAsia="Times New Roman" w:cstheme="minorHAnsi"/>
          <w:sz w:val="24"/>
          <w:szCs w:val="24"/>
          <w:lang w:eastAsia="tr-TR"/>
        </w:rPr>
        <w:t>mıştır”</w:t>
      </w:r>
      <w:r w:rsidRPr="00E229AD">
        <w:rPr>
          <w:rFonts w:eastAsia="Times New Roman" w:cstheme="minorHAnsi"/>
          <w:sz w:val="24"/>
          <w:szCs w:val="24"/>
          <w:lang w:eastAsia="tr-TR"/>
        </w:rPr>
        <w:t>.</w:t>
      </w:r>
    </w:p>
    <w:p w14:paraId="5A76F5B6"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Hoxie’nin</w:t>
      </w:r>
      <w:proofErr w:type="spellEnd"/>
      <w:r w:rsidRPr="00E229AD">
        <w:rPr>
          <w:rFonts w:eastAsia="Times New Roman" w:cstheme="minorHAnsi"/>
          <w:sz w:val="24"/>
          <w:szCs w:val="24"/>
          <w:lang w:eastAsia="tr-TR"/>
        </w:rPr>
        <w:t xml:space="preserve"> araştırması bilimsel yönetimin gerçek başarısızlığının yanlış emek kavramından ve işçilerin sisteme karşı tahmin edilmeyen tepkilerinden kaynaklandığını ortaya koyar. </w:t>
      </w:r>
      <w:r w:rsidR="00A25934" w:rsidRPr="00E229AD">
        <w:rPr>
          <w:rFonts w:eastAsia="Times New Roman" w:cstheme="minorHAnsi"/>
          <w:sz w:val="24"/>
          <w:szCs w:val="24"/>
          <w:lang w:eastAsia="tr-TR"/>
        </w:rPr>
        <w:t xml:space="preserve">Teori ile uygulamanın farkı insan faktöründen kaynaklanmıştır. </w:t>
      </w:r>
      <w:r w:rsidRPr="00E229AD">
        <w:rPr>
          <w:rFonts w:eastAsia="Times New Roman" w:cstheme="minorHAnsi"/>
          <w:sz w:val="24"/>
          <w:szCs w:val="24"/>
          <w:lang w:eastAsia="tr-TR"/>
        </w:rPr>
        <w:t>Yöneticiler bilimsel ideale uygun davranmada başarısız oldular ve işçiler de bilimsel yönetim tarafından ileri sürülen kesin ölçüm</w:t>
      </w:r>
      <w:r w:rsidR="00A25934" w:rsidRPr="00E229AD">
        <w:rPr>
          <w:rFonts w:eastAsia="Times New Roman" w:cstheme="minorHAnsi"/>
          <w:sz w:val="24"/>
          <w:szCs w:val="24"/>
          <w:lang w:eastAsia="tr-TR"/>
        </w:rPr>
        <w:t>e</w:t>
      </w:r>
      <w:r w:rsidRPr="00E229AD">
        <w:rPr>
          <w:rFonts w:eastAsia="Times New Roman" w:cstheme="minorHAnsi"/>
          <w:sz w:val="24"/>
          <w:szCs w:val="24"/>
          <w:lang w:eastAsia="tr-TR"/>
        </w:rPr>
        <w:t xml:space="preserve"> ve kontrole tabi olamadılar. </w:t>
      </w:r>
    </w:p>
    <w:p w14:paraId="20BD2A53" w14:textId="58BFFD7A" w:rsidR="000B4773" w:rsidRPr="00E229AD" w:rsidRDefault="00A25934"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Hoxie’nin</w:t>
      </w:r>
      <w:proofErr w:type="spellEnd"/>
      <w:r w:rsidRPr="00E229AD">
        <w:rPr>
          <w:rFonts w:eastAsia="Times New Roman" w:cstheme="minorHAnsi"/>
          <w:sz w:val="24"/>
          <w:szCs w:val="24"/>
          <w:lang w:eastAsia="tr-TR"/>
        </w:rPr>
        <w:t xml:space="preserve"> raporu</w:t>
      </w:r>
      <w:r w:rsidR="000B4773" w:rsidRPr="00E229AD">
        <w:rPr>
          <w:rFonts w:eastAsia="Times New Roman" w:cstheme="minorHAnsi"/>
          <w:sz w:val="24"/>
          <w:szCs w:val="24"/>
          <w:lang w:eastAsia="tr-TR"/>
        </w:rPr>
        <w:t xml:space="preserve"> hemen hemen tüm suçlamalarda bilimsel yönetimin</w:t>
      </w:r>
      <w:r w:rsidRPr="00E229AD">
        <w:rPr>
          <w:rFonts w:eastAsia="Times New Roman" w:cstheme="minorHAnsi"/>
          <w:sz w:val="24"/>
          <w:szCs w:val="24"/>
          <w:lang w:eastAsia="tr-TR"/>
        </w:rPr>
        <w:t xml:space="preserve"> iddialarına olumsuz yaklaşmıştır</w:t>
      </w:r>
      <w:r w:rsidR="000B4773" w:rsidRPr="00E229AD">
        <w:rPr>
          <w:rFonts w:eastAsia="Times New Roman" w:cstheme="minorHAnsi"/>
          <w:sz w:val="24"/>
          <w:szCs w:val="24"/>
          <w:lang w:eastAsia="tr-TR"/>
        </w:rPr>
        <w:t>. Bilimsel yönetimin ilkelerinin gerçekte uygulanıp uygulanmadığı, eğer uygulanıyorsa emek üzerindeki iddia edilen etkilerinin olup olmadığına ilişkin sorularda, kanıtl</w:t>
      </w:r>
      <w:r w:rsidRPr="00E229AD">
        <w:rPr>
          <w:rFonts w:eastAsia="Times New Roman" w:cstheme="minorHAnsi"/>
          <w:sz w:val="24"/>
          <w:szCs w:val="24"/>
          <w:lang w:eastAsia="tr-TR"/>
        </w:rPr>
        <w:t>ar neredeyse tümüyle olumsuzdur. Bu durumda</w:t>
      </w:r>
      <w:r w:rsidR="000B4773" w:rsidRPr="00E229AD">
        <w:rPr>
          <w:rFonts w:eastAsia="Times New Roman" w:cstheme="minorHAnsi"/>
          <w:sz w:val="24"/>
          <w:szCs w:val="24"/>
          <w:lang w:eastAsia="tr-TR"/>
        </w:rPr>
        <w:t xml:space="preserve"> ne bilimsel yönetim kalıbının tümüyle uygulandığı örnekler, ne de uygulandığı yer ve zamanda, emeğe iddia edildiği </w:t>
      </w:r>
      <w:r w:rsidRPr="00E229AD">
        <w:rPr>
          <w:rFonts w:eastAsia="Times New Roman" w:cstheme="minorHAnsi"/>
          <w:sz w:val="24"/>
          <w:szCs w:val="24"/>
          <w:lang w:eastAsia="tr-TR"/>
        </w:rPr>
        <w:t>kadar</w:t>
      </w:r>
      <w:r w:rsidR="00767117" w:rsidRPr="00E229AD">
        <w:rPr>
          <w:rFonts w:eastAsia="Times New Roman" w:cstheme="minorHAnsi"/>
          <w:sz w:val="24"/>
          <w:szCs w:val="24"/>
          <w:lang w:eastAsia="tr-TR"/>
        </w:rPr>
        <w:t xml:space="preserve"> </w:t>
      </w:r>
      <w:r w:rsidR="000B4773" w:rsidRPr="00E229AD">
        <w:rPr>
          <w:rFonts w:eastAsia="Times New Roman" w:cstheme="minorHAnsi"/>
          <w:sz w:val="24"/>
          <w:szCs w:val="24"/>
          <w:lang w:eastAsia="tr-TR"/>
        </w:rPr>
        <w:t xml:space="preserve">olumlu etkileri vardır. Eğer </w:t>
      </w:r>
      <w:proofErr w:type="spellStart"/>
      <w:r w:rsidR="000B4773" w:rsidRPr="00E229AD">
        <w:rPr>
          <w:rFonts w:eastAsia="Times New Roman" w:cstheme="minorHAnsi"/>
          <w:sz w:val="24"/>
          <w:szCs w:val="24"/>
          <w:lang w:eastAsia="tr-TR"/>
        </w:rPr>
        <w:t>Hoxie’nin</w:t>
      </w:r>
      <w:proofErr w:type="spellEnd"/>
      <w:r w:rsidR="000B4773" w:rsidRPr="00E229AD">
        <w:rPr>
          <w:rFonts w:eastAsia="Times New Roman" w:cstheme="minorHAnsi"/>
          <w:sz w:val="24"/>
          <w:szCs w:val="24"/>
          <w:lang w:eastAsia="tr-TR"/>
        </w:rPr>
        <w:t xml:space="preserve"> araştırmasına emeğin ve bilimsel yönetimin karşıt iddialarının bir testi olarak bakılırsa, emeğin pozisyonuna daha büyük bir destek sağlanır.</w:t>
      </w:r>
    </w:p>
    <w:p w14:paraId="140D7883" w14:textId="586C0E9B"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Uygulamada bilimsel yönetimin başarısızlığının n</w:t>
      </w:r>
      <w:r w:rsidR="00A25934" w:rsidRPr="00E229AD">
        <w:rPr>
          <w:rFonts w:eastAsia="Times New Roman" w:cstheme="minorHAnsi"/>
          <w:sz w:val="24"/>
          <w:szCs w:val="24"/>
          <w:lang w:eastAsia="tr-TR"/>
        </w:rPr>
        <w:t>edenleri daha önemlidir. Y</w:t>
      </w:r>
      <w:r w:rsidRPr="00E229AD">
        <w:rPr>
          <w:rFonts w:eastAsia="Times New Roman" w:cstheme="minorHAnsi"/>
          <w:sz w:val="24"/>
          <w:szCs w:val="24"/>
          <w:lang w:eastAsia="tr-TR"/>
        </w:rPr>
        <w:t xml:space="preserve">öneticiler </w:t>
      </w:r>
      <w:r w:rsidR="00A25934" w:rsidRPr="00E229AD">
        <w:rPr>
          <w:rFonts w:eastAsia="Times New Roman" w:cstheme="minorHAnsi"/>
          <w:sz w:val="24"/>
          <w:szCs w:val="24"/>
          <w:lang w:eastAsia="tr-TR"/>
        </w:rPr>
        <w:t xml:space="preserve">hemen sonuç alma </w:t>
      </w:r>
      <w:r w:rsidRPr="00E229AD">
        <w:rPr>
          <w:rFonts w:eastAsia="Times New Roman" w:cstheme="minorHAnsi"/>
          <w:sz w:val="24"/>
          <w:szCs w:val="24"/>
          <w:lang w:eastAsia="tr-TR"/>
        </w:rPr>
        <w:t>ile sürekli üretim için çatışan taleplerle ikiye bölünmüşlerdir. Çünkü, hemen hemen tüm örneklerde bilimsel yönetim ilkelerinin karmakarışık bir uygulaması vardı. Üretim sürecini yeniden örgütlemek için gerekli zaman, kısa dönem sonuçlar için yapılan baskılarla uyuşmuyordu. Sistemin belirli unsur</w:t>
      </w:r>
      <w:r w:rsidR="00E11698" w:rsidRPr="00E229AD">
        <w:rPr>
          <w:rFonts w:eastAsia="Times New Roman" w:cstheme="minorHAnsi"/>
          <w:sz w:val="24"/>
          <w:szCs w:val="24"/>
          <w:lang w:eastAsia="tr-TR"/>
        </w:rPr>
        <w:t xml:space="preserve">ları seçilerek uygulandığında da sistemin ilkeleri bozuluyordu ya da ortadan kalkıyordu. </w:t>
      </w:r>
    </w:p>
    <w:p w14:paraId="63D50291"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 xml:space="preserve">Emeğin bilimsel yönetim sistemine tepkisi </w:t>
      </w:r>
      <w:proofErr w:type="spellStart"/>
      <w:r w:rsidRPr="00E229AD">
        <w:rPr>
          <w:rFonts w:eastAsia="Times New Roman" w:cstheme="minorHAnsi"/>
          <w:sz w:val="24"/>
          <w:szCs w:val="24"/>
          <w:lang w:eastAsia="tr-TR"/>
        </w:rPr>
        <w:t>işgören</w:t>
      </w:r>
      <w:proofErr w:type="spellEnd"/>
      <w:r w:rsidRPr="00E229AD">
        <w:rPr>
          <w:rFonts w:eastAsia="Times New Roman" w:cstheme="minorHAnsi"/>
          <w:sz w:val="24"/>
          <w:szCs w:val="24"/>
          <w:lang w:eastAsia="tr-TR"/>
        </w:rPr>
        <w:t xml:space="preserve"> devir hızı, işe gelmeme, sabotaj ve düşük işlem düzeyleri ve toplu direnme şeklinde kendini </w:t>
      </w:r>
      <w:r w:rsidR="00E11698" w:rsidRPr="00E229AD">
        <w:rPr>
          <w:rFonts w:eastAsia="Times New Roman" w:cstheme="minorHAnsi"/>
          <w:sz w:val="24"/>
          <w:szCs w:val="24"/>
          <w:lang w:eastAsia="tr-TR"/>
        </w:rPr>
        <w:t>göstermiştir. Bu nedenle</w:t>
      </w:r>
      <w:r w:rsidRPr="00E229AD">
        <w:rPr>
          <w:rFonts w:eastAsia="Times New Roman" w:cstheme="minorHAnsi"/>
          <w:sz w:val="24"/>
          <w:szCs w:val="24"/>
          <w:lang w:eastAsia="tr-TR"/>
        </w:rPr>
        <w:t xml:space="preserve"> kontrole ilişkin yönetim stratejilerini gözden geçirme ihtiyacı</w:t>
      </w:r>
      <w:r w:rsidR="00E11698" w:rsidRPr="00E229AD">
        <w:rPr>
          <w:rFonts w:eastAsia="Times New Roman" w:cstheme="minorHAnsi"/>
          <w:sz w:val="24"/>
          <w:szCs w:val="24"/>
          <w:lang w:eastAsia="tr-TR"/>
        </w:rPr>
        <w:t xml:space="preserve"> doğmuştur</w:t>
      </w:r>
      <w:r w:rsidRPr="00E229AD">
        <w:rPr>
          <w:rFonts w:eastAsia="Times New Roman" w:cstheme="minorHAnsi"/>
          <w:sz w:val="24"/>
          <w:szCs w:val="24"/>
          <w:lang w:eastAsia="tr-TR"/>
        </w:rPr>
        <w:t xml:space="preserve">. </w:t>
      </w:r>
    </w:p>
    <w:p w14:paraId="7DD071BA" w14:textId="77777777" w:rsidR="000B4773" w:rsidRPr="00E229AD" w:rsidRDefault="000B4773" w:rsidP="0089373B">
      <w:pPr>
        <w:tabs>
          <w:tab w:val="left" w:pos="284"/>
        </w:tabs>
        <w:spacing w:before="100" w:after="100" w:line="240" w:lineRule="auto"/>
        <w:rPr>
          <w:rFonts w:eastAsia="Times New Roman" w:cstheme="minorHAnsi"/>
          <w:b/>
          <w:bCs/>
          <w:sz w:val="24"/>
          <w:szCs w:val="24"/>
          <w:lang w:eastAsia="tr-TR"/>
        </w:rPr>
      </w:pPr>
      <w:r w:rsidRPr="00E229AD">
        <w:rPr>
          <w:rFonts w:eastAsia="Times New Roman" w:cstheme="minorHAnsi"/>
          <w:b/>
          <w:bCs/>
          <w:sz w:val="24"/>
          <w:szCs w:val="24"/>
          <w:lang w:eastAsia="tr-TR"/>
        </w:rPr>
        <w:t>Bilimsel Yönetim: Daha Genel Bağlam</w:t>
      </w:r>
    </w:p>
    <w:p w14:paraId="40A7F2D8" w14:textId="77777777" w:rsidR="00E11698"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Bilimsel yönetimin tartışmalarına daha geniş bağlamda da yer vermek gerekir. İlki, üretim sürecinin teknik kontrolüne takılmak kapitalist sınıfı sınırlamıştır. Rus devriminin ilk aşamalarında, Bolşevik liderler bilimsel yönetimin vaatleriyle ilgilenmişlerdir. Lenin “Rusya’da </w:t>
      </w:r>
      <w:proofErr w:type="spellStart"/>
      <w:r w:rsidRPr="00E229AD">
        <w:rPr>
          <w:rFonts w:eastAsia="Times New Roman" w:cstheme="minorHAnsi"/>
          <w:sz w:val="24"/>
          <w:szCs w:val="24"/>
          <w:lang w:eastAsia="tr-TR"/>
        </w:rPr>
        <w:t>Taylor’ın</w:t>
      </w:r>
      <w:proofErr w:type="spellEnd"/>
      <w:r w:rsidRPr="00E229AD">
        <w:rPr>
          <w:rFonts w:eastAsia="Times New Roman" w:cstheme="minorHAnsi"/>
          <w:sz w:val="24"/>
          <w:szCs w:val="24"/>
          <w:lang w:eastAsia="tr-TR"/>
        </w:rPr>
        <w:t xml:space="preserve"> sisteminin incelenmesini ve öğretilmesini örgütlemeliyiz ve sistematik olarak bizim ihtiyaçlarımıza uyarlamaya çalışmalıyız”</w:t>
      </w:r>
      <w:r w:rsidR="00E11698" w:rsidRPr="00E229AD">
        <w:rPr>
          <w:rFonts w:eastAsia="Times New Roman" w:cstheme="minorHAnsi"/>
          <w:sz w:val="24"/>
          <w:szCs w:val="24"/>
          <w:lang w:eastAsia="tr-TR"/>
        </w:rPr>
        <w:t xml:space="preserve"> diye yazmıştır</w:t>
      </w:r>
      <w:r w:rsidRPr="00E229AD">
        <w:rPr>
          <w:rFonts w:eastAsia="Times New Roman" w:cstheme="minorHAnsi"/>
          <w:sz w:val="24"/>
          <w:szCs w:val="24"/>
          <w:lang w:eastAsia="tr-TR"/>
        </w:rPr>
        <w:t>. “</w:t>
      </w:r>
      <w:proofErr w:type="spellStart"/>
      <w:r w:rsidRPr="00E229AD">
        <w:rPr>
          <w:rFonts w:eastAsia="Times New Roman" w:cstheme="minorHAnsi"/>
          <w:sz w:val="24"/>
          <w:szCs w:val="24"/>
          <w:lang w:eastAsia="tr-TR"/>
        </w:rPr>
        <w:t>Stakhanovite</w:t>
      </w:r>
      <w:proofErr w:type="spellEnd"/>
      <w:r w:rsidRPr="00E229AD">
        <w:rPr>
          <w:rFonts w:eastAsia="Times New Roman" w:cstheme="minorHAnsi"/>
          <w:sz w:val="24"/>
          <w:szCs w:val="24"/>
          <w:lang w:eastAsia="tr-TR"/>
        </w:rPr>
        <w:t xml:space="preserve">” olarak adlandırılan sistem hem Sovyetler </w:t>
      </w:r>
      <w:proofErr w:type="gramStart"/>
      <w:r w:rsidRPr="00E229AD">
        <w:rPr>
          <w:rFonts w:eastAsia="Times New Roman" w:cstheme="minorHAnsi"/>
          <w:sz w:val="24"/>
          <w:szCs w:val="24"/>
          <w:lang w:eastAsia="tr-TR"/>
        </w:rPr>
        <w:t>Birliğinde,</w:t>
      </w:r>
      <w:proofErr w:type="gramEnd"/>
      <w:r w:rsidRPr="00E229AD">
        <w:rPr>
          <w:rFonts w:eastAsia="Times New Roman" w:cstheme="minorHAnsi"/>
          <w:sz w:val="24"/>
          <w:szCs w:val="24"/>
          <w:lang w:eastAsia="tr-TR"/>
        </w:rPr>
        <w:t xml:space="preserve"> hem de Çin’de işbölümü, kotalar ve parça başı çalışmayı kullanarak iş sürecini rasyonelleştirmek için uygulanmıştı. </w:t>
      </w:r>
    </w:p>
    <w:p w14:paraId="061C0F21" w14:textId="77777777" w:rsidR="000B4773"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İkincisi, bilimsel yönetim ilkeleri kamu yönetiminde hem </w:t>
      </w:r>
      <w:proofErr w:type="gramStart"/>
      <w:r w:rsidRPr="00E229AD">
        <w:rPr>
          <w:rFonts w:eastAsia="Times New Roman" w:cstheme="minorHAnsi"/>
          <w:sz w:val="24"/>
          <w:szCs w:val="24"/>
          <w:lang w:eastAsia="tr-TR"/>
        </w:rPr>
        <w:t>kullanılmış,</w:t>
      </w:r>
      <w:proofErr w:type="gramEnd"/>
      <w:r w:rsidRPr="00E229AD">
        <w:rPr>
          <w:rFonts w:eastAsia="Times New Roman" w:cstheme="minorHAnsi"/>
          <w:sz w:val="24"/>
          <w:szCs w:val="24"/>
          <w:lang w:eastAsia="tr-TR"/>
        </w:rPr>
        <w:t xml:space="preserve"> hem de kamu yönetimini etkilemiştir. </w:t>
      </w:r>
      <w:r w:rsidR="00E11698" w:rsidRPr="00E229AD">
        <w:rPr>
          <w:rFonts w:eastAsia="Times New Roman" w:cstheme="minorHAnsi"/>
          <w:sz w:val="24"/>
          <w:szCs w:val="24"/>
          <w:lang w:eastAsia="tr-TR"/>
        </w:rPr>
        <w:t>Amerika’daki</w:t>
      </w:r>
      <w:r w:rsidRPr="00E229AD">
        <w:rPr>
          <w:rFonts w:eastAsia="Times New Roman" w:cstheme="minorHAnsi"/>
          <w:sz w:val="24"/>
          <w:szCs w:val="24"/>
          <w:lang w:eastAsia="tr-TR"/>
        </w:rPr>
        <w:t xml:space="preserve"> gelişme ç</w:t>
      </w:r>
      <w:r w:rsidR="00FE65E6" w:rsidRPr="00E229AD">
        <w:rPr>
          <w:rFonts w:eastAsia="Times New Roman" w:cstheme="minorHAnsi"/>
          <w:sz w:val="24"/>
          <w:szCs w:val="24"/>
          <w:lang w:eastAsia="tr-TR"/>
        </w:rPr>
        <w:t xml:space="preserve">ağı sırasında (1910), politika ile yönetim birbirinden ayrılmış ve reformcular bilimsel yönetimle ilgili tarafsızlık ve verimlilik ilkelerini kabul etmişlerdir. </w:t>
      </w:r>
      <w:r w:rsidRPr="00E229AD">
        <w:rPr>
          <w:rFonts w:eastAsia="Times New Roman" w:cstheme="minorHAnsi"/>
          <w:sz w:val="24"/>
          <w:szCs w:val="24"/>
          <w:lang w:eastAsia="tr-TR"/>
        </w:rPr>
        <w:t xml:space="preserve"> Bu işe alma, bütçeleme, profesyonelleştirme, uzmanlaşma ve hizmetlerin sunumunu etkilemiştir. Bilimsel yönetimin cazibesi, bu örnekte, verimliliği artırmak ya da emeği sosyal olarak kontrol etmek değil, saf olarak politik düşüncelerden ayrılan kamu yönetimi prosedürlerini kurma</w:t>
      </w:r>
      <w:r w:rsidR="00FE65E6" w:rsidRPr="00E229AD">
        <w:rPr>
          <w:rFonts w:eastAsia="Times New Roman" w:cstheme="minorHAnsi"/>
          <w:sz w:val="24"/>
          <w:szCs w:val="24"/>
          <w:lang w:eastAsia="tr-TR"/>
        </w:rPr>
        <w:t>ya katkısıydı</w:t>
      </w:r>
      <w:r w:rsidRPr="00E229AD">
        <w:rPr>
          <w:rFonts w:eastAsia="Times New Roman" w:cstheme="minorHAnsi"/>
          <w:sz w:val="24"/>
          <w:szCs w:val="24"/>
          <w:lang w:eastAsia="tr-TR"/>
        </w:rPr>
        <w:t>.</w:t>
      </w:r>
    </w:p>
    <w:p w14:paraId="1E546B50" w14:textId="13502736" w:rsidR="00D02404" w:rsidRPr="00E229AD" w:rsidRDefault="000B4773"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Üçüncüsü, </w:t>
      </w:r>
      <w:r w:rsidR="00FE65E6" w:rsidRPr="00E229AD">
        <w:rPr>
          <w:rFonts w:eastAsia="Times New Roman" w:cstheme="minorHAnsi"/>
          <w:sz w:val="24"/>
          <w:szCs w:val="24"/>
          <w:lang w:eastAsia="tr-TR"/>
        </w:rPr>
        <w:t>Amerika’daki</w:t>
      </w:r>
      <w:r w:rsidRPr="00E229AD">
        <w:rPr>
          <w:rFonts w:eastAsia="Times New Roman" w:cstheme="minorHAnsi"/>
          <w:sz w:val="24"/>
          <w:szCs w:val="24"/>
          <w:lang w:eastAsia="tr-TR"/>
        </w:rPr>
        <w:t xml:space="preserve"> endüstriyel sendikalar, bilimsel yönetimle ilişkilendirdiğimiz dar görevleri ve iş görevlendirmelerini savunmuş ve kabul etmişlerdir. Bu çelişkili durum, sendikaların işçilerini koruma</w:t>
      </w:r>
      <w:r w:rsidR="00FE65E6" w:rsidRPr="00E229AD">
        <w:rPr>
          <w:rFonts w:eastAsia="Times New Roman" w:cstheme="minorHAnsi"/>
          <w:sz w:val="24"/>
          <w:szCs w:val="24"/>
          <w:lang w:eastAsia="tr-TR"/>
        </w:rPr>
        <w:t>k için çalışma kurallarını, iş sınıflandırmalarını</w:t>
      </w:r>
      <w:r w:rsidRPr="00E229AD">
        <w:rPr>
          <w:rFonts w:eastAsia="Times New Roman" w:cstheme="minorHAnsi"/>
          <w:sz w:val="24"/>
          <w:szCs w:val="24"/>
          <w:lang w:eastAsia="tr-TR"/>
        </w:rPr>
        <w:t xml:space="preserve"> ve her bir pozisyonun kıdem ilkelerini kurma arzusundan kaynaklanır. Bu durum</w:t>
      </w:r>
      <w:r w:rsidR="00FE65E6" w:rsidRPr="00E229AD">
        <w:rPr>
          <w:rFonts w:eastAsia="Times New Roman" w:cstheme="minorHAnsi"/>
          <w:sz w:val="24"/>
          <w:szCs w:val="24"/>
          <w:lang w:eastAsia="tr-TR"/>
        </w:rPr>
        <w:t>un</w:t>
      </w:r>
      <w:r w:rsidRPr="00E229AD">
        <w:rPr>
          <w:rFonts w:eastAsia="Times New Roman" w:cstheme="minorHAnsi"/>
          <w:sz w:val="24"/>
          <w:szCs w:val="24"/>
          <w:lang w:eastAsia="tr-TR"/>
        </w:rPr>
        <w:t xml:space="preserve"> yönetimin sorumlulukları keyfi şekilde yeniden tanımlama, aklına estiğinde işçileri bir işten diğerine kaydırma, ya da becerisi olmayan işçilerin yerine becerili olanları getirmekten alıkoya</w:t>
      </w:r>
      <w:r w:rsidR="00FE65E6" w:rsidRPr="00E229AD">
        <w:rPr>
          <w:rFonts w:eastAsia="Times New Roman" w:cstheme="minorHAnsi"/>
          <w:sz w:val="24"/>
          <w:szCs w:val="24"/>
          <w:lang w:eastAsia="tr-TR"/>
        </w:rPr>
        <w:t>cağı düşünülmüştü</w:t>
      </w:r>
      <w:r w:rsidRPr="00E229AD">
        <w:rPr>
          <w:rFonts w:eastAsia="Times New Roman" w:cstheme="minorHAnsi"/>
          <w:sz w:val="24"/>
          <w:szCs w:val="24"/>
          <w:lang w:eastAsia="tr-TR"/>
        </w:rPr>
        <w:t>r</w:t>
      </w:r>
    </w:p>
    <w:p w14:paraId="174F3DFC" w14:textId="77777777" w:rsidR="00D02404" w:rsidRPr="00E229AD" w:rsidRDefault="00D02404" w:rsidP="0089373B">
      <w:pPr>
        <w:tabs>
          <w:tab w:val="left" w:pos="284"/>
        </w:tabs>
        <w:spacing w:before="100" w:after="100" w:line="240" w:lineRule="auto"/>
        <w:rPr>
          <w:rFonts w:eastAsia="Times New Roman" w:cstheme="minorHAnsi"/>
          <w:sz w:val="24"/>
          <w:szCs w:val="24"/>
          <w:lang w:eastAsia="tr-TR"/>
        </w:rPr>
      </w:pPr>
    </w:p>
    <w:p w14:paraId="5609BA9F" w14:textId="77777777" w:rsidR="00D02404" w:rsidRPr="00E229AD" w:rsidRDefault="00D02404" w:rsidP="0089373B">
      <w:pPr>
        <w:tabs>
          <w:tab w:val="left" w:pos="284"/>
        </w:tabs>
        <w:rPr>
          <w:rFonts w:cstheme="minorHAnsi"/>
          <w:b/>
          <w:sz w:val="24"/>
          <w:szCs w:val="24"/>
        </w:rPr>
      </w:pPr>
      <w:r w:rsidRPr="00E229AD">
        <w:rPr>
          <w:rFonts w:cstheme="minorHAnsi"/>
          <w:b/>
          <w:sz w:val="24"/>
          <w:szCs w:val="24"/>
        </w:rPr>
        <w:t>4.DERS NOTU</w:t>
      </w:r>
    </w:p>
    <w:p w14:paraId="4E4949F1" w14:textId="77777777" w:rsidR="004D44DA" w:rsidRPr="00E229AD" w:rsidRDefault="006859BA" w:rsidP="0089373B">
      <w:pPr>
        <w:tabs>
          <w:tab w:val="left" w:pos="284"/>
        </w:tabs>
        <w:rPr>
          <w:rFonts w:cstheme="minorHAnsi"/>
          <w:b/>
          <w:sz w:val="24"/>
          <w:szCs w:val="24"/>
        </w:rPr>
      </w:pPr>
      <w:r w:rsidRPr="00E229AD">
        <w:rPr>
          <w:rFonts w:eastAsia="Times New Roman" w:cstheme="minorHAnsi"/>
          <w:b/>
          <w:sz w:val="24"/>
          <w:szCs w:val="24"/>
          <w:lang w:eastAsia="tr-TR"/>
        </w:rPr>
        <w:t>BÜROKRASİ VE FORDİZM</w:t>
      </w:r>
    </w:p>
    <w:p w14:paraId="6CA676C5"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Rasyonel bürokratik model, bir örgütteki pozisyonlar arasındaki ilişkileri mekanik bir aygıtın parçaları arasındaki ilişkilere benzeten</w:t>
      </w:r>
      <w:r w:rsidR="00FE65E6" w:rsidRPr="00E229AD">
        <w:rPr>
          <w:rFonts w:eastAsia="Times New Roman" w:cstheme="minorHAnsi"/>
          <w:sz w:val="24"/>
          <w:szCs w:val="24"/>
          <w:lang w:eastAsia="tr-TR"/>
        </w:rPr>
        <w:t xml:space="preserve"> makine metaforuna</w:t>
      </w:r>
      <w:r w:rsidRPr="00E229AD">
        <w:rPr>
          <w:rFonts w:eastAsia="Times New Roman" w:cstheme="minorHAnsi"/>
          <w:sz w:val="24"/>
          <w:szCs w:val="24"/>
          <w:lang w:eastAsia="tr-TR"/>
        </w:rPr>
        <w:t xml:space="preserve"> dayandırılmıştır. Parçalar ve pozisyonlar arasındaki ilişkiler işleri mümkün olduğu kadar etkili bir şekilde yapacak tarzda düzenlenir. Model belirli amaç ve hedefleri başarmaya yardım eden açık yapısal düzenlemeleri ve yönetsel uygulamaları emreder. Bunlar insan emeğini koordine ve kontrol etmek için gerekli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pozisyonları ve prosedürleri kapsar.</w:t>
      </w:r>
    </w:p>
    <w:p w14:paraId="492743B3" w14:textId="77777777" w:rsidR="00FE65E6"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 mekanik örgüt imajı tüm örgüt ve yönetim stratejilerinin değişmez bir özelliği olmuştur. Birçok örgütte, insan ilişkileri ve insan kaynakları uygulamalarıyla birlikte </w:t>
      </w:r>
      <w:r w:rsidR="00FE65E6" w:rsidRPr="00E229AD">
        <w:rPr>
          <w:rFonts w:eastAsia="Times New Roman" w:cstheme="minorHAnsi"/>
          <w:sz w:val="24"/>
          <w:szCs w:val="24"/>
          <w:lang w:eastAsia="tr-TR"/>
        </w:rPr>
        <w:t xml:space="preserve"> </w:t>
      </w:r>
      <w:r w:rsidRPr="00E229AD">
        <w:rPr>
          <w:rFonts w:eastAsia="Times New Roman" w:cstheme="minorHAnsi"/>
          <w:sz w:val="24"/>
          <w:szCs w:val="24"/>
          <w:lang w:eastAsia="tr-TR"/>
        </w:rPr>
        <w:t xml:space="preserve"> </w:t>
      </w:r>
      <w:r w:rsidR="00FE65E6" w:rsidRPr="00E229AD">
        <w:rPr>
          <w:rFonts w:eastAsia="Times New Roman" w:cstheme="minorHAnsi"/>
          <w:sz w:val="24"/>
          <w:szCs w:val="24"/>
          <w:lang w:eastAsia="tr-TR"/>
        </w:rPr>
        <w:t xml:space="preserve">var olmaya </w:t>
      </w:r>
      <w:r w:rsidRPr="00E229AD">
        <w:rPr>
          <w:rFonts w:eastAsia="Times New Roman" w:cstheme="minorHAnsi"/>
          <w:sz w:val="24"/>
          <w:szCs w:val="24"/>
          <w:lang w:eastAsia="tr-TR"/>
        </w:rPr>
        <w:t xml:space="preserve">devam eder. </w:t>
      </w:r>
    </w:p>
    <w:p w14:paraId="025D05AB"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b/>
          <w:bCs/>
          <w:sz w:val="24"/>
          <w:szCs w:val="24"/>
          <w:lang w:eastAsia="tr-TR"/>
        </w:rPr>
      </w:pPr>
      <w:proofErr w:type="spellStart"/>
      <w:r w:rsidRPr="00E229AD">
        <w:rPr>
          <w:rFonts w:eastAsia="Times New Roman" w:cstheme="minorHAnsi"/>
          <w:b/>
          <w:bCs/>
          <w:sz w:val="24"/>
          <w:szCs w:val="24"/>
          <w:lang w:eastAsia="tr-TR"/>
        </w:rPr>
        <w:t>Weber</w:t>
      </w:r>
      <w:proofErr w:type="spellEnd"/>
      <w:r w:rsidRPr="00E229AD">
        <w:rPr>
          <w:rFonts w:eastAsia="Times New Roman" w:cstheme="minorHAnsi"/>
          <w:b/>
          <w:bCs/>
          <w:sz w:val="24"/>
          <w:szCs w:val="24"/>
          <w:lang w:eastAsia="tr-TR"/>
        </w:rPr>
        <w:t xml:space="preserve"> ve Ussal-Bürokratik Model</w:t>
      </w:r>
    </w:p>
    <w:p w14:paraId="45AF2A37"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Max</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Weber'in</w:t>
      </w:r>
      <w:proofErr w:type="spellEnd"/>
      <w:r w:rsidRPr="00E229AD">
        <w:rPr>
          <w:rFonts w:eastAsia="Times New Roman" w:cstheme="minorHAnsi"/>
          <w:sz w:val="24"/>
          <w:szCs w:val="24"/>
          <w:lang w:eastAsia="tr-TR"/>
        </w:rPr>
        <w:t xml:space="preserve"> bürokrasi teorisi örgüt teorisinde ve yönetim uygulamasında çok büyük bir etkiye sahiptir. Peter </w:t>
      </w:r>
      <w:proofErr w:type="spellStart"/>
      <w:r w:rsidRPr="00E229AD">
        <w:rPr>
          <w:rFonts w:eastAsia="Times New Roman" w:cstheme="minorHAnsi"/>
          <w:sz w:val="24"/>
          <w:szCs w:val="24"/>
          <w:lang w:eastAsia="tr-TR"/>
        </w:rPr>
        <w:t>Blau</w:t>
      </w:r>
      <w:proofErr w:type="spellEnd"/>
      <w:r w:rsidRPr="00E229AD">
        <w:rPr>
          <w:rFonts w:eastAsia="Times New Roman" w:cstheme="minorHAnsi"/>
          <w:sz w:val="24"/>
          <w:szCs w:val="24"/>
          <w:lang w:eastAsia="tr-TR"/>
        </w:rPr>
        <w:t xml:space="preserve"> ve Marshall </w:t>
      </w:r>
      <w:proofErr w:type="spellStart"/>
      <w:r w:rsidRPr="00E229AD">
        <w:rPr>
          <w:rFonts w:eastAsia="Times New Roman" w:cstheme="minorHAnsi"/>
          <w:sz w:val="24"/>
          <w:szCs w:val="24"/>
          <w:lang w:eastAsia="tr-TR"/>
        </w:rPr>
        <w:t>Meyer</w:t>
      </w:r>
      <w:proofErr w:type="spellEnd"/>
      <w:r w:rsidRPr="00E229AD">
        <w:rPr>
          <w:rFonts w:eastAsia="Times New Roman" w:cstheme="minorHAnsi"/>
          <w:sz w:val="24"/>
          <w:szCs w:val="24"/>
          <w:lang w:eastAsia="tr-TR"/>
        </w:rPr>
        <w:t xml:space="preserve"> (1971) </w:t>
      </w:r>
      <w:proofErr w:type="spellStart"/>
      <w:r w:rsidRPr="00E229AD">
        <w:rPr>
          <w:rFonts w:eastAsia="Times New Roman" w:cstheme="minorHAnsi"/>
          <w:sz w:val="24"/>
          <w:szCs w:val="24"/>
          <w:lang w:eastAsia="tr-TR"/>
        </w:rPr>
        <w:t>Weber'in</w:t>
      </w:r>
      <w:proofErr w:type="spellEnd"/>
      <w:r w:rsidRPr="00E229AD">
        <w:rPr>
          <w:rFonts w:eastAsia="Times New Roman" w:cstheme="minorHAnsi"/>
          <w:sz w:val="24"/>
          <w:szCs w:val="24"/>
          <w:lang w:eastAsia="tr-TR"/>
        </w:rPr>
        <w:t xml:space="preserve"> modelinin ve modelin örgütsel uygulamalar için anlamını ayrıntılı olarak sıralamışlardır. Bunlar Tablo 5-1'de sunulmuştur.</w:t>
      </w:r>
    </w:p>
    <w:p w14:paraId="6BF3698E"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Weber</w:t>
      </w:r>
      <w:proofErr w:type="spellEnd"/>
      <w:r w:rsidRPr="00E229AD">
        <w:rPr>
          <w:rFonts w:eastAsia="Times New Roman" w:cstheme="minorHAnsi"/>
          <w:sz w:val="24"/>
          <w:szCs w:val="24"/>
          <w:lang w:eastAsia="tr-TR"/>
        </w:rPr>
        <w:t xml:space="preserve"> bürokrasinin altı ana unsurunu tanımlamıştır: (1) açıkça tanımlanmış iş ve otorite bölümü, (2) görevlerin hiyerarşik yapısı, (3) performans kriterlerini tanımlayan yazılı ilkeler, (4) uzmanlığa dayanan işe alma, (5) görevi bir kariyer ya da meslek olarak </w:t>
      </w:r>
      <w:proofErr w:type="gramStart"/>
      <w:r w:rsidRPr="00E229AD">
        <w:rPr>
          <w:rFonts w:eastAsia="Times New Roman" w:cstheme="minorHAnsi"/>
          <w:sz w:val="24"/>
          <w:szCs w:val="24"/>
          <w:lang w:eastAsia="tr-TR"/>
        </w:rPr>
        <w:t>görme,</w:t>
      </w:r>
      <w:proofErr w:type="gramEnd"/>
      <w:r w:rsidRPr="00E229AD">
        <w:rPr>
          <w:rFonts w:eastAsia="Times New Roman" w:cstheme="minorHAnsi"/>
          <w:sz w:val="24"/>
          <w:szCs w:val="24"/>
          <w:lang w:eastAsia="tr-TR"/>
        </w:rPr>
        <w:t xml:space="preserve"> ve (6) kişilere değil, pozisyonlara bağlı otorite ve görevler.</w:t>
      </w:r>
    </w:p>
    <w:p w14:paraId="74255ACD"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Bu unsurlar, bir bürokratik örgütte insanları işe alma, görevlendirme ve kontrol etme tarzını tanımlar. Daha özel olarak, biz bu unsurlara dayanarak, örgütün aşağıdaki durumları yönetmesini bekleyebiliriz:</w:t>
      </w:r>
    </w:p>
    <w:p w14:paraId="5819722B" w14:textId="77777777" w:rsidR="004D44DA" w:rsidRPr="00E229AD" w:rsidRDefault="004D44DA" w:rsidP="00D440AD">
      <w:pPr>
        <w:widowControl w:val="0"/>
        <w:numPr>
          <w:ilvl w:val="0"/>
          <w:numId w:val="5"/>
        </w:numPr>
        <w:tabs>
          <w:tab w:val="left" w:pos="284"/>
        </w:tabs>
        <w:autoSpaceDE w:val="0"/>
        <w:autoSpaceDN w:val="0"/>
        <w:adjustRightInd w:val="0"/>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Bireyler belirli bir görevin gerektirdiği uygun niteliklere göre işe alınırlar.</w:t>
      </w:r>
    </w:p>
    <w:p w14:paraId="633DB3A9" w14:textId="77777777" w:rsidR="004D44DA" w:rsidRPr="00E229AD" w:rsidRDefault="004D44DA" w:rsidP="00D440AD">
      <w:pPr>
        <w:widowControl w:val="0"/>
        <w:numPr>
          <w:ilvl w:val="0"/>
          <w:numId w:val="5"/>
        </w:numPr>
        <w:tabs>
          <w:tab w:val="left" w:pos="284"/>
        </w:tabs>
        <w:autoSpaceDE w:val="0"/>
        <w:autoSpaceDN w:val="0"/>
        <w:adjustRightInd w:val="0"/>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Sabit görevlere, sorumluluklara ve otoriteye sahip bir pozisyona atanırlar.</w:t>
      </w:r>
    </w:p>
    <w:p w14:paraId="512244A4" w14:textId="77777777" w:rsidR="004D44DA" w:rsidRPr="00E229AD" w:rsidRDefault="004D44DA" w:rsidP="00D440AD">
      <w:pPr>
        <w:widowControl w:val="0"/>
        <w:numPr>
          <w:ilvl w:val="0"/>
          <w:numId w:val="5"/>
        </w:numPr>
        <w:tabs>
          <w:tab w:val="left" w:pos="284"/>
        </w:tabs>
        <w:autoSpaceDE w:val="0"/>
        <w:autoSpaceDN w:val="0"/>
        <w:adjustRightInd w:val="0"/>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Görevler, sorumluluklar ve otorite </w:t>
      </w:r>
      <w:r w:rsidR="00FE65E6" w:rsidRPr="00E229AD">
        <w:rPr>
          <w:rFonts w:eastAsia="Times New Roman" w:cstheme="minorHAnsi"/>
          <w:sz w:val="24"/>
          <w:szCs w:val="24"/>
          <w:lang w:eastAsia="tr-TR"/>
        </w:rPr>
        <w:t>atama yapılan</w:t>
      </w:r>
      <w:r w:rsidRPr="00E229AD">
        <w:rPr>
          <w:rFonts w:eastAsia="Times New Roman" w:cstheme="minorHAnsi"/>
          <w:sz w:val="24"/>
          <w:szCs w:val="24"/>
          <w:lang w:eastAsia="tr-TR"/>
        </w:rPr>
        <w:t xml:space="preserve"> pozisyona bağlıdır ve örgütün dışına ya da örgütün içindeki başka bir pozisyona taşınamaz. Pozisyon ya da ofis üst ve ast ilişkilerini tanımlayan hiyerarşik yapının bir parçasıdır.</w:t>
      </w:r>
    </w:p>
    <w:p w14:paraId="2AB03726" w14:textId="77777777" w:rsidR="004D44DA" w:rsidRPr="00E229AD" w:rsidRDefault="004D44DA" w:rsidP="00D440AD">
      <w:pPr>
        <w:widowControl w:val="0"/>
        <w:numPr>
          <w:ilvl w:val="0"/>
          <w:numId w:val="5"/>
        </w:numPr>
        <w:tabs>
          <w:tab w:val="left" w:pos="284"/>
        </w:tabs>
        <w:autoSpaceDE w:val="0"/>
        <w:autoSpaceDN w:val="0"/>
        <w:adjustRightInd w:val="0"/>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Yazılı "yasal" belgeler görev atamalarını ve örgütün kural ve düzenlemelerini betimleyen </w:t>
      </w:r>
      <w:proofErr w:type="spellStart"/>
      <w:r w:rsidRPr="00E229AD">
        <w:rPr>
          <w:rFonts w:eastAsia="Times New Roman" w:cstheme="minorHAnsi"/>
          <w:sz w:val="24"/>
          <w:szCs w:val="24"/>
          <w:lang w:eastAsia="tr-TR"/>
        </w:rPr>
        <w:t>formalleşmiş</w:t>
      </w:r>
      <w:proofErr w:type="spellEnd"/>
      <w:r w:rsidRPr="00E229AD">
        <w:rPr>
          <w:rFonts w:eastAsia="Times New Roman" w:cstheme="minorHAnsi"/>
          <w:sz w:val="24"/>
          <w:szCs w:val="24"/>
          <w:lang w:eastAsia="tr-TR"/>
        </w:rPr>
        <w:t xml:space="preserve"> bilişimi ifade eder.</w:t>
      </w:r>
    </w:p>
    <w:p w14:paraId="4540720A" w14:textId="77777777" w:rsidR="004D44DA" w:rsidRPr="00E229AD" w:rsidRDefault="004D44DA" w:rsidP="00D440AD">
      <w:pPr>
        <w:widowControl w:val="0"/>
        <w:numPr>
          <w:ilvl w:val="0"/>
          <w:numId w:val="5"/>
        </w:numPr>
        <w:tabs>
          <w:tab w:val="left" w:pos="284"/>
        </w:tabs>
        <w:autoSpaceDE w:val="0"/>
        <w:autoSpaceDN w:val="0"/>
        <w:adjustRightInd w:val="0"/>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Belirli bir ofisin görevleri bir kariyer ya da mesleğin parçasıdır.</w:t>
      </w:r>
    </w:p>
    <w:p w14:paraId="5463BD2D" w14:textId="77777777" w:rsidR="004D44DA" w:rsidRPr="00E229AD" w:rsidRDefault="004D44DA" w:rsidP="00D440AD">
      <w:pPr>
        <w:widowControl w:val="0"/>
        <w:numPr>
          <w:ilvl w:val="0"/>
          <w:numId w:val="5"/>
        </w:numPr>
        <w:tabs>
          <w:tab w:val="left" w:pos="284"/>
        </w:tabs>
        <w:autoSpaceDE w:val="0"/>
        <w:autoSpaceDN w:val="0"/>
        <w:adjustRightInd w:val="0"/>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Bu unsurların her biri bireysel davranışı örgütün amaçlarına doğru yönlendirme ve yol göstermek için düzenlenmiştir.</w:t>
      </w:r>
    </w:p>
    <w:p w14:paraId="115D557F"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Weber'in</w:t>
      </w:r>
      <w:proofErr w:type="spellEnd"/>
      <w:r w:rsidRPr="00E229AD">
        <w:rPr>
          <w:rFonts w:eastAsia="Times New Roman" w:cstheme="minorHAnsi"/>
          <w:sz w:val="24"/>
          <w:szCs w:val="24"/>
          <w:lang w:eastAsia="tr-TR"/>
        </w:rPr>
        <w:t xml:space="preserve"> ussal bürokrasi teorisi birtakım örgütsel nitelikleri ve süreçleri gerektirir:</w:t>
      </w:r>
    </w:p>
    <w:p w14:paraId="44A59D10" w14:textId="77777777" w:rsidR="004D44DA" w:rsidRPr="00E229AD" w:rsidRDefault="004D44DA" w:rsidP="00D440AD">
      <w:pPr>
        <w:widowControl w:val="0"/>
        <w:numPr>
          <w:ilvl w:val="0"/>
          <w:numId w:val="6"/>
        </w:numPr>
        <w:tabs>
          <w:tab w:val="left" w:pos="284"/>
        </w:tabs>
        <w:autoSpaceDE w:val="0"/>
        <w:autoSpaceDN w:val="0"/>
        <w:adjustRightInd w:val="0"/>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Örgüt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bir yapıda daha iyi başarılacağı düşünülen, açıkça tanımlanmış amaçlara sahip olacaktır.</w:t>
      </w:r>
    </w:p>
    <w:p w14:paraId="208743EF" w14:textId="77777777" w:rsidR="004D44DA" w:rsidRPr="00E229AD" w:rsidRDefault="004D44DA" w:rsidP="00D440AD">
      <w:pPr>
        <w:widowControl w:val="0"/>
        <w:numPr>
          <w:ilvl w:val="0"/>
          <w:numId w:val="6"/>
        </w:numPr>
        <w:tabs>
          <w:tab w:val="left" w:pos="284"/>
        </w:tabs>
        <w:autoSpaceDE w:val="0"/>
        <w:autoSpaceDN w:val="0"/>
        <w:adjustRightInd w:val="0"/>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Örgüt içindeki davranış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yapı tarafından şekillendirilecektir, böylece bu amaçları başarmaya yönlendirilecektir.</w:t>
      </w:r>
    </w:p>
    <w:p w14:paraId="0045E87E" w14:textId="77777777" w:rsidR="004D44DA" w:rsidRPr="00E229AD" w:rsidRDefault="004D44DA" w:rsidP="00D440AD">
      <w:pPr>
        <w:widowControl w:val="0"/>
        <w:numPr>
          <w:ilvl w:val="0"/>
          <w:numId w:val="6"/>
        </w:numPr>
        <w:tabs>
          <w:tab w:val="left" w:pos="284"/>
        </w:tabs>
        <w:autoSpaceDE w:val="0"/>
        <w:autoSpaceDN w:val="0"/>
        <w:adjustRightInd w:val="0"/>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Örgüt üyeleri, örgütün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kurallarını ve politikalarını izledikleri ölçüde verimlilik artar.</w:t>
      </w:r>
    </w:p>
    <w:p w14:paraId="14F4D3E3" w14:textId="77777777" w:rsidR="004D44DA" w:rsidRPr="00E229AD" w:rsidRDefault="004D44DA" w:rsidP="00D440AD">
      <w:pPr>
        <w:widowControl w:val="0"/>
        <w:numPr>
          <w:ilvl w:val="0"/>
          <w:numId w:val="6"/>
        </w:numPr>
        <w:tabs>
          <w:tab w:val="left" w:pos="284"/>
        </w:tabs>
        <w:autoSpaceDE w:val="0"/>
        <w:autoSpaceDN w:val="0"/>
        <w:adjustRightInd w:val="0"/>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Örgütsel kararlar konuyla ilgili bilişimin gözden geçirilmesine ve fayda/maliyet hesabına dayanır.</w:t>
      </w:r>
    </w:p>
    <w:p w14:paraId="65F6575B"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Weber’in</w:t>
      </w:r>
      <w:proofErr w:type="spellEnd"/>
      <w:r w:rsidRPr="00E229AD">
        <w:rPr>
          <w:rFonts w:eastAsia="Times New Roman" w:cstheme="minorHAnsi"/>
          <w:sz w:val="24"/>
          <w:szCs w:val="24"/>
          <w:lang w:eastAsia="tr-TR"/>
        </w:rPr>
        <w:t xml:space="preserve"> Bürokrasisi ve Örgütsel Sonuçları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007886" w:rsidRPr="003A291B" w14:paraId="71CFDC0C" w14:textId="77777777" w:rsidTr="00F30016">
        <w:tc>
          <w:tcPr>
            <w:tcW w:w="4644" w:type="dxa"/>
            <w:shd w:val="clear" w:color="auto" w:fill="auto"/>
          </w:tcPr>
          <w:p w14:paraId="368230DA"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proofErr w:type="spellStart"/>
            <w:r w:rsidRPr="003A291B">
              <w:rPr>
                <w:rFonts w:eastAsia="Times New Roman" w:cstheme="minorHAnsi"/>
                <w:lang w:eastAsia="tr-TR"/>
              </w:rPr>
              <w:t>Weber’e</w:t>
            </w:r>
            <w:proofErr w:type="spellEnd"/>
            <w:r w:rsidRPr="003A291B">
              <w:rPr>
                <w:rFonts w:eastAsia="Times New Roman" w:cstheme="minorHAnsi"/>
                <w:lang w:eastAsia="tr-TR"/>
              </w:rPr>
              <w:t xml:space="preserve"> göre</w:t>
            </w:r>
          </w:p>
        </w:tc>
        <w:tc>
          <w:tcPr>
            <w:tcW w:w="4536" w:type="dxa"/>
            <w:shd w:val="clear" w:color="auto" w:fill="auto"/>
          </w:tcPr>
          <w:p w14:paraId="3B98D929"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r w:rsidRPr="003A291B">
              <w:rPr>
                <w:rFonts w:eastAsia="Times New Roman" w:cstheme="minorHAnsi"/>
                <w:lang w:eastAsia="tr-TR"/>
              </w:rPr>
              <w:t>Örgüt Yapısı ve Süreçlerine Yansıması</w:t>
            </w:r>
          </w:p>
        </w:tc>
      </w:tr>
      <w:tr w:rsidR="004D44DA" w:rsidRPr="003A291B" w14:paraId="27F3D8EF" w14:textId="77777777" w:rsidTr="00F30016">
        <w:trPr>
          <w:trHeight w:val="5424"/>
        </w:trPr>
        <w:tc>
          <w:tcPr>
            <w:tcW w:w="4644" w:type="dxa"/>
            <w:shd w:val="clear" w:color="auto" w:fill="auto"/>
          </w:tcPr>
          <w:p w14:paraId="4E39B69D"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r w:rsidRPr="003A291B">
              <w:rPr>
                <w:rFonts w:eastAsia="Times New Roman" w:cstheme="minorHAnsi"/>
                <w:lang w:eastAsia="tr-TR"/>
              </w:rPr>
              <w:t>Örgütün amaçları için gerekli olan düzenli faaliyetler resmi görevler olarak sabit bir şekilde dağıtılır.</w:t>
            </w:r>
          </w:p>
          <w:p w14:paraId="171F816D"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r w:rsidRPr="003A291B">
              <w:rPr>
                <w:rFonts w:eastAsia="Times New Roman" w:cstheme="minorHAnsi"/>
                <w:lang w:eastAsia="tr-TR"/>
              </w:rPr>
              <w:t>Görevlerin örgütlenmesi hiyerarşi ilkesine göre olur; her bir alt makam daha üst makamın kontrolü ve nezareti altındadır.</w:t>
            </w:r>
          </w:p>
          <w:p w14:paraId="2EB4E4A7"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r w:rsidRPr="003A291B">
              <w:rPr>
                <w:rFonts w:eastAsia="Times New Roman" w:cstheme="minorHAnsi"/>
                <w:lang w:eastAsia="tr-TR"/>
              </w:rPr>
              <w:t>Faaliyetler soyut bir kurallar sistemi tarafından yönetilir ve bu kuralların belirli olaylara uygulanmasından ibarettir.</w:t>
            </w:r>
          </w:p>
          <w:p w14:paraId="6CB49B07"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r w:rsidRPr="003A291B">
              <w:rPr>
                <w:rFonts w:eastAsia="Times New Roman" w:cstheme="minorHAnsi"/>
                <w:lang w:eastAsia="tr-TR"/>
              </w:rPr>
              <w:t xml:space="preserve">İdeal memur, görevlerini nefret ya da hoşlanma olmaksızın ve hatta yakınlık ya da heves olmaksızın, resmi bir </w:t>
            </w:r>
            <w:proofErr w:type="spellStart"/>
            <w:r w:rsidRPr="003A291B">
              <w:rPr>
                <w:rFonts w:eastAsia="Times New Roman" w:cstheme="minorHAnsi"/>
                <w:lang w:eastAsia="tr-TR"/>
              </w:rPr>
              <w:t>kişilerüstülük</w:t>
            </w:r>
            <w:proofErr w:type="spellEnd"/>
            <w:r w:rsidRPr="003A291B">
              <w:rPr>
                <w:rFonts w:eastAsia="Times New Roman" w:cstheme="minorHAnsi"/>
                <w:lang w:eastAsia="tr-TR"/>
              </w:rPr>
              <w:t xml:space="preserve"> ruhuyla yürütür.</w:t>
            </w:r>
          </w:p>
          <w:p w14:paraId="67AC5CDE"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r w:rsidRPr="003A291B">
              <w:rPr>
                <w:rFonts w:eastAsia="Times New Roman" w:cstheme="minorHAnsi"/>
                <w:lang w:eastAsia="tr-TR"/>
              </w:rPr>
              <w:t xml:space="preserve">Bu bir kariyer oluşturur. </w:t>
            </w:r>
            <w:proofErr w:type="spellStart"/>
            <w:r w:rsidRPr="003A291B">
              <w:rPr>
                <w:rFonts w:eastAsia="Times New Roman" w:cstheme="minorHAnsi"/>
                <w:lang w:eastAsia="tr-TR"/>
              </w:rPr>
              <w:t>Kıdame</w:t>
            </w:r>
            <w:proofErr w:type="spellEnd"/>
            <w:r w:rsidRPr="003A291B">
              <w:rPr>
                <w:rFonts w:eastAsia="Times New Roman" w:cstheme="minorHAnsi"/>
                <w:lang w:eastAsia="tr-TR"/>
              </w:rPr>
              <w:t xml:space="preserve"> ya da başarıya veya her kişine göre bir “yükselme” sistemi vardır.</w:t>
            </w:r>
          </w:p>
          <w:p w14:paraId="5A739E44"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p>
          <w:p w14:paraId="208B8CF1"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r w:rsidRPr="003A291B">
              <w:rPr>
                <w:rFonts w:eastAsia="Times New Roman" w:cstheme="minorHAnsi"/>
                <w:lang w:eastAsia="tr-TR"/>
              </w:rPr>
              <w:t>Deneyimler, idari örgütün saf bürokratik tipinin saf teknik bakış açısından geldiğini, verimliliği en yüksek derecede gerçekleştirebildiğini gösterme eğilimindedir.</w:t>
            </w:r>
          </w:p>
        </w:tc>
        <w:tc>
          <w:tcPr>
            <w:tcW w:w="4536" w:type="dxa"/>
            <w:shd w:val="clear" w:color="auto" w:fill="auto"/>
          </w:tcPr>
          <w:p w14:paraId="24AAC528"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proofErr w:type="spellStart"/>
            <w:r w:rsidRPr="003A291B">
              <w:rPr>
                <w:rFonts w:eastAsia="Times New Roman" w:cstheme="minorHAnsi"/>
                <w:lang w:eastAsia="tr-TR"/>
              </w:rPr>
              <w:t>Formal</w:t>
            </w:r>
            <w:proofErr w:type="spellEnd"/>
            <w:r w:rsidRPr="003A291B">
              <w:rPr>
                <w:rFonts w:eastAsia="Times New Roman" w:cstheme="minorHAnsi"/>
                <w:lang w:eastAsia="tr-TR"/>
              </w:rPr>
              <w:t xml:space="preserve"> iş tanımları ve iş </w:t>
            </w:r>
            <w:proofErr w:type="spellStart"/>
            <w:r w:rsidRPr="003A291B">
              <w:rPr>
                <w:rFonts w:eastAsia="Times New Roman" w:cstheme="minorHAnsi"/>
                <w:lang w:eastAsia="tr-TR"/>
              </w:rPr>
              <w:t>ünvanları</w:t>
            </w:r>
            <w:proofErr w:type="spellEnd"/>
            <w:r w:rsidRPr="003A291B">
              <w:rPr>
                <w:rFonts w:eastAsia="Times New Roman" w:cstheme="minorHAnsi"/>
                <w:lang w:eastAsia="tr-TR"/>
              </w:rPr>
              <w:t xml:space="preserve">; uzmanlaşma, yatay </w:t>
            </w:r>
            <w:proofErr w:type="gramStart"/>
            <w:r w:rsidRPr="003A291B">
              <w:rPr>
                <w:rFonts w:eastAsia="Times New Roman" w:cstheme="minorHAnsi"/>
                <w:lang w:eastAsia="tr-TR"/>
              </w:rPr>
              <w:t>işbölümü</w:t>
            </w:r>
            <w:proofErr w:type="gramEnd"/>
            <w:r w:rsidRPr="003A291B">
              <w:rPr>
                <w:rFonts w:eastAsia="Times New Roman" w:cstheme="minorHAnsi"/>
                <w:lang w:eastAsia="tr-TR"/>
              </w:rPr>
              <w:t>.</w:t>
            </w:r>
          </w:p>
          <w:p w14:paraId="465A4D92"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p>
          <w:p w14:paraId="115EC32B"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r w:rsidRPr="003A291B">
              <w:rPr>
                <w:rFonts w:eastAsia="Times New Roman" w:cstheme="minorHAnsi"/>
                <w:lang w:eastAsia="tr-TR"/>
              </w:rPr>
              <w:t xml:space="preserve">Hiyerarşik yapı; hiyerarşideki pozisyonlar içinde bulunan </w:t>
            </w:r>
            <w:proofErr w:type="gramStart"/>
            <w:r w:rsidRPr="003A291B">
              <w:rPr>
                <w:rFonts w:eastAsia="Times New Roman" w:cstheme="minorHAnsi"/>
                <w:lang w:eastAsia="tr-TR"/>
              </w:rPr>
              <w:t>otorite;</w:t>
            </w:r>
            <w:proofErr w:type="gramEnd"/>
            <w:r w:rsidRPr="003A291B">
              <w:rPr>
                <w:rFonts w:eastAsia="Times New Roman" w:cstheme="minorHAnsi"/>
                <w:lang w:eastAsia="tr-TR"/>
              </w:rPr>
              <w:t xml:space="preserve"> dikey işbölümü.</w:t>
            </w:r>
          </w:p>
          <w:p w14:paraId="7B71F606"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r w:rsidRPr="003A291B">
              <w:rPr>
                <w:rFonts w:eastAsia="Times New Roman" w:cstheme="minorHAnsi"/>
                <w:lang w:eastAsia="tr-TR"/>
              </w:rPr>
              <w:t xml:space="preserve">Evrenselcilik; örgütün tüm üyelerine uygulanan kurallar ve düzenlemeler; standartlaştırma ve </w:t>
            </w:r>
            <w:proofErr w:type="spellStart"/>
            <w:r w:rsidRPr="003A291B">
              <w:rPr>
                <w:rFonts w:eastAsia="Times New Roman" w:cstheme="minorHAnsi"/>
                <w:lang w:eastAsia="tr-TR"/>
              </w:rPr>
              <w:t>tektipleştirme</w:t>
            </w:r>
            <w:proofErr w:type="spellEnd"/>
            <w:r w:rsidRPr="003A291B">
              <w:rPr>
                <w:rFonts w:eastAsia="Times New Roman" w:cstheme="minorHAnsi"/>
                <w:lang w:eastAsia="tr-TR"/>
              </w:rPr>
              <w:t>.</w:t>
            </w:r>
          </w:p>
          <w:p w14:paraId="5DF8473A"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proofErr w:type="spellStart"/>
            <w:r w:rsidRPr="003A291B">
              <w:rPr>
                <w:rFonts w:eastAsia="Times New Roman" w:cstheme="minorHAnsi"/>
                <w:lang w:eastAsia="tr-TR"/>
              </w:rPr>
              <w:t>Kişilerüstülük</w:t>
            </w:r>
            <w:proofErr w:type="spellEnd"/>
            <w:r w:rsidRPr="003A291B">
              <w:rPr>
                <w:rFonts w:eastAsia="Times New Roman" w:cstheme="minorHAnsi"/>
                <w:lang w:eastAsia="tr-TR"/>
              </w:rPr>
              <w:t xml:space="preserve">; kayırmacılık </w:t>
            </w:r>
            <w:proofErr w:type="gramStart"/>
            <w:r w:rsidRPr="003A291B">
              <w:rPr>
                <w:rFonts w:eastAsia="Times New Roman" w:cstheme="minorHAnsi"/>
                <w:lang w:eastAsia="tr-TR"/>
              </w:rPr>
              <w:t>yok;</w:t>
            </w:r>
            <w:proofErr w:type="gramEnd"/>
            <w:r w:rsidRPr="003A291B">
              <w:rPr>
                <w:rFonts w:eastAsia="Times New Roman" w:cstheme="minorHAnsi"/>
                <w:lang w:eastAsia="tr-TR"/>
              </w:rPr>
              <w:t xml:space="preserve"> akraba kayırmacılığı yok; tarafsız kara verme.</w:t>
            </w:r>
          </w:p>
          <w:p w14:paraId="18D17070"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p>
          <w:p w14:paraId="35D32F89"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r w:rsidRPr="003A291B">
              <w:rPr>
                <w:rFonts w:eastAsia="Times New Roman" w:cstheme="minorHAnsi"/>
                <w:lang w:eastAsia="tr-TR"/>
              </w:rPr>
              <w:t xml:space="preserve">Personel bulma, işe alma ve yükseltme niteliklere ve başarıya dayanır; </w:t>
            </w:r>
            <w:proofErr w:type="spellStart"/>
            <w:r w:rsidRPr="003A291B">
              <w:rPr>
                <w:rFonts w:eastAsia="Times New Roman" w:cstheme="minorHAnsi"/>
                <w:lang w:eastAsia="tr-TR"/>
              </w:rPr>
              <w:t>meritokrasi</w:t>
            </w:r>
            <w:proofErr w:type="spellEnd"/>
            <w:r w:rsidRPr="003A291B">
              <w:rPr>
                <w:rFonts w:eastAsia="Times New Roman" w:cstheme="minorHAnsi"/>
                <w:lang w:eastAsia="tr-TR"/>
              </w:rPr>
              <w:t xml:space="preserve"> (</w:t>
            </w:r>
            <w:proofErr w:type="spellStart"/>
            <w:r w:rsidRPr="003A291B">
              <w:rPr>
                <w:rFonts w:eastAsia="Times New Roman" w:cstheme="minorHAnsi"/>
                <w:lang w:eastAsia="tr-TR"/>
              </w:rPr>
              <w:t>liyakata</w:t>
            </w:r>
            <w:proofErr w:type="spellEnd"/>
            <w:r w:rsidRPr="003A291B">
              <w:rPr>
                <w:rFonts w:eastAsia="Times New Roman" w:cstheme="minorHAnsi"/>
                <w:lang w:eastAsia="tr-TR"/>
              </w:rPr>
              <w:t xml:space="preserve"> dayalı yönetim tarzı); iç emek </w:t>
            </w:r>
            <w:proofErr w:type="gramStart"/>
            <w:r w:rsidRPr="003A291B">
              <w:rPr>
                <w:rFonts w:eastAsia="Times New Roman" w:cstheme="minorHAnsi"/>
                <w:lang w:eastAsia="tr-TR"/>
              </w:rPr>
              <w:t>pazarları;</w:t>
            </w:r>
            <w:proofErr w:type="gramEnd"/>
            <w:r w:rsidRPr="003A291B">
              <w:rPr>
                <w:rFonts w:eastAsia="Times New Roman" w:cstheme="minorHAnsi"/>
                <w:lang w:eastAsia="tr-TR"/>
              </w:rPr>
              <w:t xml:space="preserve"> profesyonellik.</w:t>
            </w:r>
          </w:p>
          <w:p w14:paraId="01D3731D" w14:textId="77777777" w:rsidR="004D44DA" w:rsidRPr="003A291B" w:rsidRDefault="004D44DA" w:rsidP="0089373B">
            <w:pPr>
              <w:widowControl w:val="0"/>
              <w:tabs>
                <w:tab w:val="left" w:pos="284"/>
              </w:tabs>
              <w:autoSpaceDE w:val="0"/>
              <w:autoSpaceDN w:val="0"/>
              <w:adjustRightInd w:val="0"/>
              <w:spacing w:after="0" w:line="240" w:lineRule="auto"/>
              <w:rPr>
                <w:rFonts w:eastAsia="Times New Roman" w:cstheme="minorHAnsi"/>
                <w:lang w:eastAsia="tr-TR"/>
              </w:rPr>
            </w:pPr>
            <w:r w:rsidRPr="003A291B">
              <w:rPr>
                <w:rFonts w:eastAsia="Times New Roman" w:cstheme="minorHAnsi"/>
                <w:lang w:eastAsia="tr-TR"/>
              </w:rPr>
              <w:t>Pozisyonların ve görevlerin amaç-araç yapısı verimliliği artırır; verimlilikle ilgilenen örgütler ideal-tip bürokratik hatlarıyla yapılara model oluşturacaktır.</w:t>
            </w:r>
          </w:p>
        </w:tc>
      </w:tr>
    </w:tbl>
    <w:p w14:paraId="50D6018C"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Ussal bürokrasinin ana ilkeler</w:t>
      </w:r>
      <w:r w:rsidR="0065004D" w:rsidRPr="00E229AD">
        <w:rPr>
          <w:rFonts w:eastAsia="Times New Roman" w:cstheme="minorHAnsi"/>
          <w:sz w:val="24"/>
          <w:szCs w:val="24"/>
          <w:lang w:eastAsia="tr-TR"/>
        </w:rPr>
        <w:t>i</w:t>
      </w:r>
      <w:r w:rsidRPr="00E229AD">
        <w:rPr>
          <w:rFonts w:eastAsia="Times New Roman" w:cstheme="minorHAnsi"/>
          <w:sz w:val="24"/>
          <w:szCs w:val="24"/>
          <w:lang w:eastAsia="tr-TR"/>
        </w:rPr>
        <w:t xml:space="preserve"> şunlardır: </w:t>
      </w:r>
      <w:proofErr w:type="spellStart"/>
      <w:r w:rsidRPr="00E229AD">
        <w:rPr>
          <w:rFonts w:eastAsia="Times New Roman" w:cstheme="minorHAnsi"/>
          <w:sz w:val="24"/>
          <w:szCs w:val="24"/>
          <w:lang w:eastAsia="tr-TR"/>
        </w:rPr>
        <w:t>formalleştirme</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araçsallık</w:t>
      </w:r>
      <w:proofErr w:type="spellEnd"/>
      <w:r w:rsidRPr="00E229AD">
        <w:rPr>
          <w:rFonts w:eastAsia="Times New Roman" w:cstheme="minorHAnsi"/>
          <w:sz w:val="24"/>
          <w:szCs w:val="24"/>
          <w:lang w:eastAsia="tr-TR"/>
        </w:rPr>
        <w:t xml:space="preserve"> ve ussal-yasal otorite. </w:t>
      </w:r>
      <w:proofErr w:type="spellStart"/>
      <w:r w:rsidRPr="00E229AD">
        <w:rPr>
          <w:rFonts w:eastAsia="Times New Roman" w:cstheme="minorHAnsi"/>
          <w:i/>
          <w:sz w:val="24"/>
          <w:szCs w:val="24"/>
          <w:lang w:eastAsia="tr-TR"/>
        </w:rPr>
        <w:t>Formalleştirme</w:t>
      </w:r>
      <w:proofErr w:type="spellEnd"/>
      <w:r w:rsidRPr="00E229AD">
        <w:rPr>
          <w:rFonts w:eastAsia="Times New Roman" w:cstheme="minorHAnsi"/>
          <w:sz w:val="24"/>
          <w:szCs w:val="24"/>
          <w:lang w:eastAsia="tr-TR"/>
        </w:rPr>
        <w:t xml:space="preserve"> bürokrasinin ana parçasıdır. Kuralların, prosedürlerin, düzenlemelerin ve görev atamalarının yazılı biçimde olmasını ifade eder. Hare</w:t>
      </w:r>
      <w:r w:rsidR="0065004D" w:rsidRPr="00E229AD">
        <w:rPr>
          <w:rFonts w:eastAsia="Times New Roman" w:cstheme="minorHAnsi"/>
          <w:sz w:val="24"/>
          <w:szCs w:val="24"/>
          <w:lang w:eastAsia="tr-TR"/>
        </w:rPr>
        <w:t>kete geçme, karar verme ve iletiş</w:t>
      </w:r>
      <w:r w:rsidRPr="00E229AD">
        <w:rPr>
          <w:rFonts w:eastAsia="Times New Roman" w:cstheme="minorHAnsi"/>
          <w:sz w:val="24"/>
          <w:szCs w:val="24"/>
          <w:lang w:eastAsia="tr-TR"/>
        </w:rPr>
        <w:t xml:space="preserve">im kurmayı </w:t>
      </w:r>
      <w:r w:rsidRPr="00E229AD">
        <w:rPr>
          <w:rFonts w:eastAsia="Times New Roman" w:cstheme="minorHAnsi"/>
          <w:sz w:val="24"/>
          <w:szCs w:val="24"/>
          <w:lang w:eastAsia="tr-TR"/>
        </w:rPr>
        <w:lastRenderedPageBreak/>
        <w:t xml:space="preserve">gösteren yazılı belgeler örgütsel faaliyetin </w:t>
      </w:r>
      <w:proofErr w:type="spellStart"/>
      <w:r w:rsidRPr="00E229AD">
        <w:rPr>
          <w:rFonts w:eastAsia="Times New Roman" w:cstheme="minorHAnsi"/>
          <w:sz w:val="24"/>
          <w:szCs w:val="24"/>
          <w:lang w:eastAsia="tr-TR"/>
        </w:rPr>
        <w:t>formalleşmesini</w:t>
      </w:r>
      <w:proofErr w:type="spellEnd"/>
      <w:r w:rsidRPr="00E229AD">
        <w:rPr>
          <w:rFonts w:eastAsia="Times New Roman" w:cstheme="minorHAnsi"/>
          <w:sz w:val="24"/>
          <w:szCs w:val="24"/>
          <w:lang w:eastAsia="tr-TR"/>
        </w:rPr>
        <w:t xml:space="preserve"> temsil eder. Bu yazılı yönergeler, insanları örgütteki pozisyonlara atanmasından önce vardır. Bir kişinin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bir pozisyona atandıktan sonraki örgütsel davranışını yönlendirmek ve düzenlemek için oluşturulmuşlardır.</w:t>
      </w:r>
    </w:p>
    <w:p w14:paraId="3D063598"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Yukarıdan aşağıya (dikey) ve bir yandan öbür yana (yatay) pozisyonları sıralayan, komuta zincirini ve iletişim kanallarını betimleyen bir örgüt şeması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yapının grafik sunumudur. Örgüt şemasındaki her bir pozisyon önceden tanımlanmış görevlere sahiptir. Bu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roller ve görevler, pozisyonları işgal edenlerin davranışlarını belirler. "rol kişiyi meydana getirir" dediğimiz zaman,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yapının gücünü anlatmaktayız. Bu deyim, nitelikli bir kişi bir pozisyona seçilip atandığında,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olarak ifade edilmiş iş gereklerinin onun davranışını belirleyeceğini ifade eder. Tersine "kişi rolü meydana getirir" deyimi rasyonel olmayan bürokratik düzenlemeyi ifade eder. Bu deyim </w:t>
      </w:r>
      <w:proofErr w:type="gramStart"/>
      <w:r w:rsidRPr="00E229AD">
        <w:rPr>
          <w:rFonts w:eastAsia="Times New Roman" w:cstheme="minorHAnsi"/>
          <w:sz w:val="24"/>
          <w:szCs w:val="24"/>
          <w:lang w:eastAsia="tr-TR"/>
        </w:rPr>
        <w:t>de,</w:t>
      </w:r>
      <w:proofErr w:type="gramEnd"/>
      <w:r w:rsidRPr="00E229AD">
        <w:rPr>
          <w:rFonts w:eastAsia="Times New Roman" w:cstheme="minorHAnsi"/>
          <w:sz w:val="24"/>
          <w:szCs w:val="24"/>
          <w:lang w:eastAsia="tr-TR"/>
        </w:rPr>
        <w:t xml:space="preserve"> işe girerken birlikte getirilen kişilik özelliklerinin ve özel durumlarla ilgili davranışın işin nasıl yapılacağını belirlemesini ifade eder. Bu aynı zamanda, bir belirsizlik yaratır ki, </w:t>
      </w:r>
      <w:proofErr w:type="spellStart"/>
      <w:r w:rsidRPr="00E229AD">
        <w:rPr>
          <w:rFonts w:eastAsia="Times New Roman" w:cstheme="minorHAnsi"/>
          <w:sz w:val="24"/>
          <w:szCs w:val="24"/>
          <w:lang w:eastAsia="tr-TR"/>
        </w:rPr>
        <w:t>formalleştirme</w:t>
      </w:r>
      <w:proofErr w:type="spellEnd"/>
      <w:r w:rsidRPr="00E229AD">
        <w:rPr>
          <w:rFonts w:eastAsia="Times New Roman" w:cstheme="minorHAnsi"/>
          <w:sz w:val="24"/>
          <w:szCs w:val="24"/>
          <w:lang w:eastAsia="tr-TR"/>
        </w:rPr>
        <w:t xml:space="preserve"> bu belirsizliği azaltmak amacıyla yapılır.</w:t>
      </w:r>
    </w:p>
    <w:p w14:paraId="3242EAFA"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i/>
          <w:sz w:val="24"/>
          <w:szCs w:val="24"/>
          <w:lang w:eastAsia="tr-TR"/>
        </w:rPr>
        <w:t>Araçsallık</w:t>
      </w:r>
      <w:proofErr w:type="spellEnd"/>
      <w:r w:rsidRPr="00E229AD">
        <w:rPr>
          <w:rFonts w:eastAsia="Times New Roman" w:cstheme="minorHAnsi"/>
          <w:i/>
          <w:sz w:val="24"/>
          <w:szCs w:val="24"/>
          <w:lang w:eastAsia="tr-TR"/>
        </w:rPr>
        <w:t xml:space="preserve"> </w:t>
      </w:r>
      <w:r w:rsidRPr="00E229AD">
        <w:rPr>
          <w:rFonts w:eastAsia="Times New Roman" w:cstheme="minorHAnsi"/>
          <w:sz w:val="24"/>
          <w:szCs w:val="24"/>
          <w:lang w:eastAsia="tr-TR"/>
        </w:rPr>
        <w:t xml:space="preserve">kavramı örgütün belirli bir amacı başarmak için tasarlanmış araç ya da makinaya benzer olduğu görüşünü yansıtır. Bir şeylerin </w:t>
      </w:r>
      <w:proofErr w:type="spellStart"/>
      <w:r w:rsidRPr="00E229AD">
        <w:rPr>
          <w:rFonts w:eastAsia="Times New Roman" w:cstheme="minorHAnsi"/>
          <w:sz w:val="24"/>
          <w:szCs w:val="24"/>
          <w:lang w:eastAsia="tr-TR"/>
        </w:rPr>
        <w:t>araçsal</w:t>
      </w:r>
      <w:proofErr w:type="spellEnd"/>
      <w:r w:rsidRPr="00E229AD">
        <w:rPr>
          <w:rFonts w:eastAsia="Times New Roman" w:cstheme="minorHAnsi"/>
          <w:sz w:val="24"/>
          <w:szCs w:val="24"/>
          <w:lang w:eastAsia="tr-TR"/>
        </w:rPr>
        <w:t xml:space="preserve"> olduğunu söylediğimiz zaman, onu amaç için bir araç olarak görmekteyiz. Rasyonel bürokratik örgüt bazı hedefleri başarmak için düzenlenmiş bir araçtır. Pozisyonlar, prosedürler, kurallar ve etkileşim modellerinden oluşan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içsel yapı, aynı zamanda örgütün misyonunun hizmetindeki araçlar olarak görülürler. Bürokrasiyi rasyonel bir örgütsel araç yapan, örgütün yapısı ve görevleri (araçlar) ile örgütün amaç ve hedefleri (sonuçlar) arasındaki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ilişkilerdir.</w:t>
      </w:r>
    </w:p>
    <w:p w14:paraId="4C3D3BBB"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Modelin üçüncü ana kısmı </w:t>
      </w:r>
      <w:r w:rsidRPr="00E229AD">
        <w:rPr>
          <w:rFonts w:eastAsia="Times New Roman" w:cstheme="minorHAnsi"/>
          <w:i/>
          <w:sz w:val="24"/>
          <w:szCs w:val="24"/>
          <w:lang w:eastAsia="tr-TR"/>
        </w:rPr>
        <w:t xml:space="preserve">yasal otoritedir. </w:t>
      </w:r>
      <w:proofErr w:type="spellStart"/>
      <w:r w:rsidRPr="00E229AD">
        <w:rPr>
          <w:rFonts w:eastAsia="Times New Roman" w:cstheme="minorHAnsi"/>
          <w:sz w:val="24"/>
          <w:szCs w:val="24"/>
          <w:lang w:eastAsia="tr-TR"/>
        </w:rPr>
        <w:t>Weber</w:t>
      </w:r>
      <w:proofErr w:type="spellEnd"/>
      <w:r w:rsidRPr="00E229AD">
        <w:rPr>
          <w:rFonts w:eastAsia="Times New Roman" w:cstheme="minorHAnsi"/>
          <w:sz w:val="24"/>
          <w:szCs w:val="24"/>
          <w:lang w:eastAsia="tr-TR"/>
        </w:rPr>
        <w:t xml:space="preserve"> yasal otoritenin, örgütün insan üyelerinin itaatini sağlamanın en etkili ve rasyonel aracı olduğunu vurgulamıştır. "Meşru/yasal otoriteyi" geleneğe (bir ailenin soyundan gelen otorite gibi) ya da karizmaya (üstün kişilik ya da liderlik özelliklerinden kaynaklanan otorite) dayandırmak yerine,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bir pozisyona dayandırır. Otorite figürünün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pozisyonu (bu nedenle yasal) astların bu örgütsel düzenlemenin hedefleri başarmanın en iyi araçları olduğuna (böylece rasyonel) ilişkin inançlarıyla eşleşir.  Dikkat edildiği gibi, bürokratik örgüt modelindeki insanlar kişilik, ilişkiler ya da onlara atfedilen özelliklerden çok yetenek ve nitelik ya da "liyakat" temelinde işe alınırlar. Bu otoritenin uygulanmasına daha fazla meşruiyet verir.</w:t>
      </w:r>
    </w:p>
    <w:p w14:paraId="642956A3"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Weber</w:t>
      </w:r>
      <w:proofErr w:type="spellEnd"/>
      <w:r w:rsidRPr="00E229AD">
        <w:rPr>
          <w:rFonts w:eastAsia="Times New Roman" w:cstheme="minorHAnsi"/>
          <w:sz w:val="24"/>
          <w:szCs w:val="24"/>
          <w:lang w:eastAsia="tr-TR"/>
        </w:rPr>
        <w:t xml:space="preserve"> ideal, mükemmel bir şekilde işleyen bir bürokrasiyi oluşturan koşulları sıralamıştır. Model sık sık "ideal </w:t>
      </w:r>
      <w:proofErr w:type="spellStart"/>
      <w:r w:rsidRPr="00E229AD">
        <w:rPr>
          <w:rFonts w:eastAsia="Times New Roman" w:cstheme="minorHAnsi"/>
          <w:sz w:val="24"/>
          <w:szCs w:val="24"/>
          <w:lang w:eastAsia="tr-TR"/>
        </w:rPr>
        <w:t>tip"e</w:t>
      </w:r>
      <w:proofErr w:type="spellEnd"/>
      <w:r w:rsidRPr="00E229AD">
        <w:rPr>
          <w:rFonts w:eastAsia="Times New Roman" w:cstheme="minorHAnsi"/>
          <w:sz w:val="24"/>
          <w:szCs w:val="24"/>
          <w:lang w:eastAsia="tr-TR"/>
        </w:rPr>
        <w:t xml:space="preserve"> atıfta bulunur, çünkü rasyonel bürokratik örgütlerin anlamlı olarak değerlendirilmesi için bir model ya da standardı oluşturur. Bu ideal tip özellikleri, mevcut örgütleri uygunluk derecelerine göre değerlendirmemizi önerir. Aynı zamanda birçok soruyu da ortaya çıkarır: Bir örgütün böyle bir rasyonellik modeline uygun olması mümkün müdür? Eğer bir örgüt bu özelliklere uyuyorsa, mutlaka daha etkili olacak mıdır? Bu ideale uymaya çabalarken, modelin rasyonel ve etkili niyetlerini zayıflatan beklenmeyen sonuçları var mıdır? Bu bölümde, rasyonel bürokratik teori ile örgütün gerçek uygulamaları arasındaki ilişkileri açıklayacağız.</w:t>
      </w:r>
    </w:p>
    <w:p w14:paraId="20EDA606"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b/>
          <w:sz w:val="24"/>
          <w:szCs w:val="24"/>
          <w:lang w:eastAsia="tr-TR"/>
        </w:rPr>
      </w:pPr>
      <w:proofErr w:type="spellStart"/>
      <w:r w:rsidRPr="00E229AD">
        <w:rPr>
          <w:rFonts w:eastAsia="Times New Roman" w:cstheme="minorHAnsi"/>
          <w:b/>
          <w:bCs/>
          <w:sz w:val="24"/>
          <w:szCs w:val="24"/>
          <w:lang w:eastAsia="tr-TR"/>
        </w:rPr>
        <w:t>Weber</w:t>
      </w:r>
      <w:proofErr w:type="spellEnd"/>
      <w:r w:rsidRPr="00E229AD">
        <w:rPr>
          <w:rFonts w:eastAsia="Times New Roman" w:cstheme="minorHAnsi"/>
          <w:b/>
          <w:bCs/>
          <w:sz w:val="24"/>
          <w:szCs w:val="24"/>
          <w:lang w:eastAsia="tr-TR"/>
        </w:rPr>
        <w:t xml:space="preserve"> ve Otorite Çıkmazı</w:t>
      </w:r>
    </w:p>
    <w:p w14:paraId="580702DA"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Weber'in</w:t>
      </w:r>
      <w:proofErr w:type="spellEnd"/>
      <w:r w:rsidRPr="00E229AD">
        <w:rPr>
          <w:rFonts w:eastAsia="Times New Roman" w:cstheme="minorHAnsi"/>
          <w:sz w:val="24"/>
          <w:szCs w:val="24"/>
          <w:lang w:eastAsia="tr-TR"/>
        </w:rPr>
        <w:t xml:space="preserve"> bürokrasi formülündeki </w:t>
      </w:r>
      <w:r w:rsidR="0065004D" w:rsidRPr="00E229AD">
        <w:rPr>
          <w:rFonts w:eastAsia="Times New Roman" w:cstheme="minorHAnsi"/>
          <w:sz w:val="24"/>
          <w:szCs w:val="24"/>
          <w:lang w:eastAsia="tr-TR"/>
        </w:rPr>
        <w:t>ilk</w:t>
      </w:r>
      <w:r w:rsidRPr="00E229AD">
        <w:rPr>
          <w:rFonts w:eastAsia="Times New Roman" w:cstheme="minorHAnsi"/>
          <w:sz w:val="24"/>
          <w:szCs w:val="24"/>
          <w:lang w:eastAsia="tr-TR"/>
        </w:rPr>
        <w:t xml:space="preserve"> problem otorite hakkındaki iddiasıyla ilgilidir. </w:t>
      </w:r>
      <w:proofErr w:type="spellStart"/>
      <w:r w:rsidRPr="00E229AD">
        <w:rPr>
          <w:rFonts w:eastAsia="Times New Roman" w:cstheme="minorHAnsi"/>
          <w:sz w:val="24"/>
          <w:szCs w:val="24"/>
          <w:lang w:eastAsia="tr-TR"/>
        </w:rPr>
        <w:t>Weber</w:t>
      </w:r>
      <w:proofErr w:type="spellEnd"/>
      <w:r w:rsidRPr="00E229AD">
        <w:rPr>
          <w:rFonts w:eastAsia="Times New Roman" w:cstheme="minorHAnsi"/>
          <w:sz w:val="24"/>
          <w:szCs w:val="24"/>
          <w:lang w:eastAsia="tr-TR"/>
        </w:rPr>
        <w:t xml:space="preserve"> meşru bürokratik otoritenin teknik yetenek temelinde doldurulan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pozisyonlardan kaynaklandığını ileri sürmüştür. Bununla birlikte,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otorite pozisyonunda olanların mutlaka teknik açıdan en yeterli kişiler olmaları söz</w:t>
      </w:r>
      <w:r w:rsidR="0065004D" w:rsidRPr="00E229AD">
        <w:rPr>
          <w:rFonts w:eastAsia="Times New Roman" w:cstheme="minorHAnsi"/>
          <w:sz w:val="24"/>
          <w:szCs w:val="24"/>
          <w:lang w:eastAsia="tr-TR"/>
        </w:rPr>
        <w:t xml:space="preserve"> </w:t>
      </w:r>
      <w:r w:rsidRPr="00E229AD">
        <w:rPr>
          <w:rFonts w:eastAsia="Times New Roman" w:cstheme="minorHAnsi"/>
          <w:sz w:val="24"/>
          <w:szCs w:val="24"/>
          <w:lang w:eastAsia="tr-TR"/>
        </w:rPr>
        <w:t xml:space="preserve">konusu değildir. Sosyolog </w:t>
      </w:r>
      <w:proofErr w:type="spellStart"/>
      <w:r w:rsidRPr="00E229AD">
        <w:rPr>
          <w:rFonts w:eastAsia="Times New Roman" w:cstheme="minorHAnsi"/>
          <w:sz w:val="24"/>
          <w:szCs w:val="24"/>
          <w:lang w:eastAsia="tr-TR"/>
        </w:rPr>
        <w:t>Talcott</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Parsons</w:t>
      </w:r>
      <w:proofErr w:type="spellEnd"/>
      <w:r w:rsidRPr="00E229AD">
        <w:rPr>
          <w:rFonts w:eastAsia="Times New Roman" w:cstheme="minorHAnsi"/>
          <w:sz w:val="24"/>
          <w:szCs w:val="24"/>
          <w:lang w:eastAsia="tr-TR"/>
        </w:rPr>
        <w:t xml:space="preserve"> (1947) ve </w:t>
      </w:r>
      <w:proofErr w:type="spellStart"/>
      <w:r w:rsidRPr="00E229AD">
        <w:rPr>
          <w:rFonts w:eastAsia="Times New Roman" w:cstheme="minorHAnsi"/>
          <w:sz w:val="24"/>
          <w:szCs w:val="24"/>
          <w:lang w:eastAsia="tr-TR"/>
        </w:rPr>
        <w:t>Alvin</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Gouldner</w:t>
      </w:r>
      <w:proofErr w:type="spellEnd"/>
      <w:r w:rsidRPr="00E229AD">
        <w:rPr>
          <w:rFonts w:eastAsia="Times New Roman" w:cstheme="minorHAnsi"/>
          <w:sz w:val="24"/>
          <w:szCs w:val="24"/>
          <w:lang w:eastAsia="tr-TR"/>
        </w:rPr>
        <w:t xml:space="preserve"> (1954) otoritenin birbirine zıt temellerinden kaynaklanan bazı problemleri tartışmışlardır.</w:t>
      </w:r>
    </w:p>
    <w:p w14:paraId="20055AC3" w14:textId="77777777" w:rsidR="004D44DA" w:rsidRPr="00E229AD" w:rsidRDefault="0065004D"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Parsons</w:t>
      </w:r>
      <w:proofErr w:type="spellEnd"/>
      <w:r w:rsidRPr="00E229AD">
        <w:rPr>
          <w:rFonts w:eastAsia="Times New Roman" w:cstheme="minorHAnsi"/>
          <w:sz w:val="24"/>
          <w:szCs w:val="24"/>
          <w:lang w:eastAsia="tr-TR"/>
        </w:rPr>
        <w:t xml:space="preserve"> </w:t>
      </w:r>
      <w:r w:rsidR="004D44DA" w:rsidRPr="00E229AD">
        <w:rPr>
          <w:rFonts w:eastAsia="Times New Roman" w:cstheme="minorHAnsi"/>
          <w:sz w:val="24"/>
          <w:szCs w:val="24"/>
          <w:lang w:eastAsia="tr-TR"/>
        </w:rPr>
        <w:t xml:space="preserve">örgüt üyelerinin, ya otoritedeki kişinin </w:t>
      </w:r>
      <w:r w:rsidR="004D44DA" w:rsidRPr="00E229AD">
        <w:rPr>
          <w:rFonts w:eastAsia="Times New Roman" w:cstheme="minorHAnsi"/>
          <w:i/>
          <w:sz w:val="24"/>
          <w:szCs w:val="24"/>
          <w:lang w:eastAsia="tr-TR"/>
        </w:rPr>
        <w:t>üstün bilgiye</w:t>
      </w:r>
      <w:r w:rsidR="004D44DA" w:rsidRPr="00E229AD">
        <w:rPr>
          <w:rFonts w:eastAsia="Times New Roman" w:cstheme="minorHAnsi"/>
          <w:sz w:val="24"/>
          <w:szCs w:val="24"/>
          <w:lang w:eastAsia="tr-TR"/>
        </w:rPr>
        <w:t xml:space="preserve"> sahip olması nedeniyle ya da </w:t>
      </w:r>
      <w:proofErr w:type="spellStart"/>
      <w:r w:rsidR="004D44DA" w:rsidRPr="00E229AD">
        <w:rPr>
          <w:rFonts w:eastAsia="Times New Roman" w:cstheme="minorHAnsi"/>
          <w:i/>
          <w:sz w:val="24"/>
          <w:szCs w:val="24"/>
          <w:lang w:eastAsia="tr-TR"/>
        </w:rPr>
        <w:t>formal</w:t>
      </w:r>
      <w:proofErr w:type="spellEnd"/>
      <w:r w:rsidR="004D44DA" w:rsidRPr="00E229AD">
        <w:rPr>
          <w:rFonts w:eastAsia="Times New Roman" w:cstheme="minorHAnsi"/>
          <w:i/>
          <w:sz w:val="24"/>
          <w:szCs w:val="24"/>
          <w:lang w:eastAsia="tr-TR"/>
        </w:rPr>
        <w:t xml:space="preserve"> bir otorite pozisyonunda</w:t>
      </w:r>
      <w:r w:rsidR="004D44DA" w:rsidRPr="00E229AD">
        <w:rPr>
          <w:rFonts w:eastAsia="Times New Roman" w:cstheme="minorHAnsi"/>
          <w:sz w:val="24"/>
          <w:szCs w:val="24"/>
          <w:lang w:eastAsia="tr-TR"/>
        </w:rPr>
        <w:t xml:space="preserve"> olması nedeniyle onun emirlerine uydukları sorusunu ortaya atmıştır. Eğer iki özellik bir arada değilse ve otorite pozisyonunda olanlar kendi astlarından daha az teknik yeterliliğe </w:t>
      </w:r>
      <w:r w:rsidR="004D44DA" w:rsidRPr="00E229AD">
        <w:rPr>
          <w:rFonts w:eastAsia="Times New Roman" w:cstheme="minorHAnsi"/>
          <w:sz w:val="24"/>
          <w:szCs w:val="24"/>
          <w:lang w:eastAsia="tr-TR"/>
        </w:rPr>
        <w:lastRenderedPageBreak/>
        <w:t xml:space="preserve">sahiplerse, bir grup diğeri üzerinde otoriteyi kullanmak için meşru bir hakka sahip olur. </w:t>
      </w:r>
      <w:proofErr w:type="spellStart"/>
      <w:r w:rsidR="004D44DA" w:rsidRPr="00E229AD">
        <w:rPr>
          <w:rFonts w:eastAsia="Times New Roman" w:cstheme="minorHAnsi"/>
          <w:sz w:val="24"/>
          <w:szCs w:val="24"/>
          <w:lang w:eastAsia="tr-TR"/>
        </w:rPr>
        <w:t>Weber</w:t>
      </w:r>
      <w:proofErr w:type="spellEnd"/>
      <w:r w:rsidR="004D44DA" w:rsidRPr="00E229AD">
        <w:rPr>
          <w:rFonts w:eastAsia="Times New Roman" w:cstheme="minorHAnsi"/>
          <w:sz w:val="24"/>
          <w:szCs w:val="24"/>
          <w:lang w:eastAsia="tr-TR"/>
        </w:rPr>
        <w:t xml:space="preserve"> otoritenin bürokratik biçiminin sabit, belirsiz olmayan ve açıkça tanımlanmış olduğunu tekrarla vurgular. Bununla birlikte, eğer meşru otoritenin birden fazla dayanağı varsa, </w:t>
      </w:r>
      <w:r w:rsidRPr="00E229AD">
        <w:rPr>
          <w:rFonts w:eastAsia="Times New Roman" w:cstheme="minorHAnsi"/>
          <w:sz w:val="24"/>
          <w:szCs w:val="24"/>
          <w:lang w:eastAsia="tr-TR"/>
        </w:rPr>
        <w:t>belirsizlik ve istikrarsızlık doğar</w:t>
      </w:r>
      <w:r w:rsidR="004D44DA" w:rsidRPr="00E229AD">
        <w:rPr>
          <w:rFonts w:eastAsia="Times New Roman" w:cstheme="minorHAnsi"/>
          <w:sz w:val="24"/>
          <w:szCs w:val="24"/>
          <w:lang w:eastAsia="tr-TR"/>
        </w:rPr>
        <w:t>.</w:t>
      </w:r>
    </w:p>
    <w:p w14:paraId="08779E18"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Parsons'ın</w:t>
      </w:r>
      <w:proofErr w:type="spellEnd"/>
      <w:r w:rsidRPr="00E229AD">
        <w:rPr>
          <w:rFonts w:eastAsia="Times New Roman" w:cstheme="minorHAnsi"/>
          <w:sz w:val="24"/>
          <w:szCs w:val="24"/>
          <w:lang w:eastAsia="tr-TR"/>
        </w:rPr>
        <w:t xml:space="preserve"> örneğinde, eğer daha az yetenekli olan, otoriteye dayalı kararlar alırsa, örgütsel verimlilik düşebilir. Çünkü verimlilik </w:t>
      </w:r>
      <w:proofErr w:type="spellStart"/>
      <w:r w:rsidRPr="00E229AD">
        <w:rPr>
          <w:rFonts w:eastAsia="Times New Roman" w:cstheme="minorHAnsi"/>
          <w:sz w:val="24"/>
          <w:szCs w:val="24"/>
          <w:lang w:eastAsia="tr-TR"/>
        </w:rPr>
        <w:t>liyakata</w:t>
      </w:r>
      <w:proofErr w:type="spellEnd"/>
      <w:r w:rsidRPr="00E229AD">
        <w:rPr>
          <w:rFonts w:eastAsia="Times New Roman" w:cstheme="minorHAnsi"/>
          <w:sz w:val="24"/>
          <w:szCs w:val="24"/>
          <w:lang w:eastAsia="tr-TR"/>
        </w:rPr>
        <w:t xml:space="preserve"> dayalı pozisyon atamalarına dayandırılır. İşçilerin gönüllü itaatini kazanma da problemli olabilir, çünkü otorite kulla</w:t>
      </w:r>
      <w:r w:rsidR="0065004D" w:rsidRPr="00E229AD">
        <w:rPr>
          <w:rFonts w:eastAsia="Times New Roman" w:cstheme="minorHAnsi"/>
          <w:sz w:val="24"/>
          <w:szCs w:val="24"/>
          <w:lang w:eastAsia="tr-TR"/>
        </w:rPr>
        <w:t xml:space="preserve">nımının </w:t>
      </w:r>
      <w:r w:rsidRPr="00E229AD">
        <w:rPr>
          <w:rFonts w:eastAsia="Times New Roman" w:cstheme="minorHAnsi"/>
          <w:sz w:val="24"/>
          <w:szCs w:val="24"/>
          <w:lang w:eastAsia="tr-TR"/>
        </w:rPr>
        <w:t>temeli olan üstün bilgi bozulmuş olmaktadır.</w:t>
      </w:r>
    </w:p>
    <w:p w14:paraId="6FF8BB7C" w14:textId="77777777" w:rsidR="004D44DA" w:rsidRPr="00E229AD" w:rsidRDefault="0065004D"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Gouldner</w:t>
      </w:r>
      <w:proofErr w:type="spellEnd"/>
      <w:r w:rsidRPr="00E229AD">
        <w:rPr>
          <w:rFonts w:eastAsia="Times New Roman" w:cstheme="minorHAnsi"/>
          <w:sz w:val="24"/>
          <w:szCs w:val="24"/>
          <w:lang w:eastAsia="tr-TR"/>
        </w:rPr>
        <w:t xml:space="preserve"> </w:t>
      </w:r>
      <w:proofErr w:type="spellStart"/>
      <w:r w:rsidR="004D44DA" w:rsidRPr="00E229AD">
        <w:rPr>
          <w:rFonts w:eastAsia="Times New Roman" w:cstheme="minorHAnsi"/>
          <w:sz w:val="24"/>
          <w:szCs w:val="24"/>
          <w:lang w:eastAsia="tr-TR"/>
        </w:rPr>
        <w:t>Weber'in</w:t>
      </w:r>
      <w:proofErr w:type="spellEnd"/>
      <w:r w:rsidR="004D44DA" w:rsidRPr="00E229AD">
        <w:rPr>
          <w:rFonts w:eastAsia="Times New Roman" w:cstheme="minorHAnsi"/>
          <w:sz w:val="24"/>
          <w:szCs w:val="24"/>
          <w:lang w:eastAsia="tr-TR"/>
        </w:rPr>
        <w:t xml:space="preserve"> bürokratik otoritenin hem ussal olduğu </w:t>
      </w:r>
      <w:proofErr w:type="gramStart"/>
      <w:r w:rsidR="004D44DA" w:rsidRPr="00E229AD">
        <w:rPr>
          <w:rFonts w:eastAsia="Times New Roman" w:cstheme="minorHAnsi"/>
          <w:sz w:val="24"/>
          <w:szCs w:val="24"/>
          <w:lang w:eastAsia="tr-TR"/>
        </w:rPr>
        <w:t>için,</w:t>
      </w:r>
      <w:proofErr w:type="gramEnd"/>
      <w:r w:rsidR="004D44DA" w:rsidRPr="00E229AD">
        <w:rPr>
          <w:rFonts w:eastAsia="Times New Roman" w:cstheme="minorHAnsi"/>
          <w:sz w:val="24"/>
          <w:szCs w:val="24"/>
          <w:lang w:eastAsia="tr-TR"/>
        </w:rPr>
        <w:t xml:space="preserve"> hem de </w:t>
      </w:r>
      <w:proofErr w:type="spellStart"/>
      <w:r w:rsidR="004D44DA" w:rsidRPr="00E229AD">
        <w:rPr>
          <w:rFonts w:eastAsia="Times New Roman" w:cstheme="minorHAnsi"/>
          <w:sz w:val="24"/>
          <w:szCs w:val="24"/>
          <w:lang w:eastAsia="tr-TR"/>
        </w:rPr>
        <w:t>formal</w:t>
      </w:r>
      <w:proofErr w:type="spellEnd"/>
      <w:r w:rsidR="004D44DA" w:rsidRPr="00E229AD">
        <w:rPr>
          <w:rFonts w:eastAsia="Times New Roman" w:cstheme="minorHAnsi"/>
          <w:sz w:val="24"/>
          <w:szCs w:val="24"/>
          <w:lang w:eastAsia="tr-TR"/>
        </w:rPr>
        <w:t xml:space="preserve"> pozisyona dayadığı için meşru olduğu iddiasından kaynaklanan farklı bir </w:t>
      </w:r>
      <w:r w:rsidRPr="00E229AD">
        <w:rPr>
          <w:rFonts w:eastAsia="Times New Roman" w:cstheme="minorHAnsi"/>
          <w:sz w:val="24"/>
          <w:szCs w:val="24"/>
          <w:lang w:eastAsia="tr-TR"/>
        </w:rPr>
        <w:t>probleme</w:t>
      </w:r>
      <w:r w:rsidR="004D44DA" w:rsidRPr="00E229AD">
        <w:rPr>
          <w:rFonts w:eastAsia="Times New Roman" w:cstheme="minorHAnsi"/>
          <w:sz w:val="24"/>
          <w:szCs w:val="24"/>
          <w:lang w:eastAsia="tr-TR"/>
        </w:rPr>
        <w:t xml:space="preserve"> işaret etmiştir:</w:t>
      </w:r>
    </w:p>
    <w:p w14:paraId="343D69CD" w14:textId="77777777" w:rsidR="004D44DA" w:rsidRPr="00E229AD" w:rsidRDefault="0065004D" w:rsidP="0089373B">
      <w:pPr>
        <w:widowControl w:val="0"/>
        <w:tabs>
          <w:tab w:val="left" w:pos="284"/>
        </w:tabs>
        <w:autoSpaceDE w:val="0"/>
        <w:autoSpaceDN w:val="0"/>
        <w:adjustRightInd w:val="0"/>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İtaat amaca ulaşmanın bir aracıdır; </w:t>
      </w:r>
      <w:r w:rsidR="00550FBE" w:rsidRPr="00E229AD">
        <w:rPr>
          <w:rFonts w:eastAsia="Times New Roman" w:cstheme="minorHAnsi"/>
          <w:sz w:val="24"/>
          <w:szCs w:val="24"/>
          <w:lang w:eastAsia="tr-TR"/>
        </w:rPr>
        <w:t xml:space="preserve">ilk olarak </w:t>
      </w:r>
      <w:r w:rsidR="004D44DA" w:rsidRPr="00E229AD">
        <w:rPr>
          <w:rFonts w:eastAsia="Times New Roman" w:cstheme="minorHAnsi"/>
          <w:sz w:val="24"/>
          <w:szCs w:val="24"/>
          <w:lang w:eastAsia="tr-TR"/>
        </w:rPr>
        <w:t xml:space="preserve">birey, kural ya da emirlere amaçları gerçekleştirmenin en iyi </w:t>
      </w:r>
      <w:r w:rsidRPr="00E229AD">
        <w:rPr>
          <w:rFonts w:eastAsia="Times New Roman" w:cstheme="minorHAnsi"/>
          <w:sz w:val="24"/>
          <w:szCs w:val="24"/>
          <w:lang w:eastAsia="tr-TR"/>
        </w:rPr>
        <w:t xml:space="preserve">yolu </w:t>
      </w:r>
      <w:r w:rsidR="004D44DA" w:rsidRPr="00E229AD">
        <w:rPr>
          <w:rFonts w:eastAsia="Times New Roman" w:cstheme="minorHAnsi"/>
          <w:sz w:val="24"/>
          <w:szCs w:val="24"/>
          <w:lang w:eastAsia="tr-TR"/>
        </w:rPr>
        <w:t xml:space="preserve">olarak görüldükleri için boyun eğer... </w:t>
      </w:r>
      <w:r w:rsidR="00550FBE" w:rsidRPr="00E229AD">
        <w:rPr>
          <w:rFonts w:eastAsia="Times New Roman" w:cstheme="minorHAnsi"/>
          <w:sz w:val="24"/>
          <w:szCs w:val="24"/>
          <w:lang w:eastAsia="tr-TR"/>
        </w:rPr>
        <w:t>ikinci olarak</w:t>
      </w:r>
      <w:r w:rsidR="004D44DA" w:rsidRPr="00E229AD">
        <w:rPr>
          <w:rFonts w:eastAsia="Times New Roman" w:cstheme="minorHAnsi"/>
          <w:sz w:val="24"/>
          <w:szCs w:val="24"/>
          <w:lang w:eastAsia="tr-TR"/>
        </w:rPr>
        <w:t xml:space="preserve"> birey aslında, düzene komuta eden kişiye, doldurduğu pozisyon nedeniyle boyun eğer.  </w:t>
      </w:r>
    </w:p>
    <w:p w14:paraId="3310AABA"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Gouldner</w:t>
      </w:r>
      <w:proofErr w:type="spellEnd"/>
      <w:r w:rsidRPr="00E229AD">
        <w:rPr>
          <w:rFonts w:eastAsia="Times New Roman" w:cstheme="minorHAnsi"/>
          <w:sz w:val="24"/>
          <w:szCs w:val="24"/>
          <w:lang w:eastAsia="tr-TR"/>
        </w:rPr>
        <w:t xml:space="preserve"> (1) amaçları etkili bir şekilde başarma isteğine dayanan itaat ile (2) daha üst pozisyonda olanların emirlerine itaat etme yükümlülüğüne</w:t>
      </w:r>
      <w:r w:rsidR="00550FBE" w:rsidRPr="00E229AD">
        <w:rPr>
          <w:rFonts w:eastAsia="Times New Roman" w:cstheme="minorHAnsi"/>
          <w:sz w:val="24"/>
          <w:szCs w:val="24"/>
          <w:lang w:eastAsia="tr-TR"/>
        </w:rPr>
        <w:t xml:space="preserve"> dayanan itaat arasındaki farka dikkat çekmiştir</w:t>
      </w:r>
      <w:r w:rsidRPr="00E229AD">
        <w:rPr>
          <w:rFonts w:eastAsia="Times New Roman" w:cstheme="minorHAnsi"/>
          <w:sz w:val="24"/>
          <w:szCs w:val="24"/>
          <w:lang w:eastAsia="tr-TR"/>
        </w:rPr>
        <w:t xml:space="preserve">. İlk örnekte, astlar bir emrin örgütsel amaçların gerçekleşmesine katkı sağlayacağına inandıkları için itaat ederler. Emrin kabulü ve itaat sistemi yöntemlerin, prosedürlerin ve yönergelerin rasyonel olarak değerlendirilmesine dayanır; buna göre, belirli bir amacı başarmanın en iyi araçları olarak algılanırlar. İkinci örnekte itaat koşula bağlı değildir. Burada, emrin belirli hedefleri başarmanın rasyonel bir aracı olarak algılanıp algılanmadığına bakılmaksızın,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otorite pozisyonunda olanlara boyun eğmeye yükümlü olunur.</w:t>
      </w:r>
    </w:p>
    <w:p w14:paraId="21725F77" w14:textId="77777777" w:rsidR="00291B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Weber'in</w:t>
      </w:r>
      <w:proofErr w:type="spellEnd"/>
      <w:r w:rsidRPr="00E229AD">
        <w:rPr>
          <w:rFonts w:eastAsia="Times New Roman" w:cstheme="minorHAnsi"/>
          <w:sz w:val="24"/>
          <w:szCs w:val="24"/>
          <w:lang w:eastAsia="tr-TR"/>
        </w:rPr>
        <w:t xml:space="preserve"> bürokrasinin saf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yönlerine ilişkin tanımında, insanlar önceden tanımlanmış görevlere ve otorite ilişkilerine sahip olan pozisyonlara atanırlar. Açık bir </w:t>
      </w:r>
      <w:proofErr w:type="gramStart"/>
      <w:r w:rsidRPr="00E229AD">
        <w:rPr>
          <w:rFonts w:eastAsia="Times New Roman" w:cstheme="minorHAnsi"/>
          <w:sz w:val="24"/>
          <w:szCs w:val="24"/>
          <w:lang w:eastAsia="tr-TR"/>
        </w:rPr>
        <w:t>işbölümü</w:t>
      </w:r>
      <w:proofErr w:type="gramEnd"/>
      <w:r w:rsidRPr="00E229AD">
        <w:rPr>
          <w:rFonts w:eastAsia="Times New Roman" w:cstheme="minorHAnsi"/>
          <w:sz w:val="24"/>
          <w:szCs w:val="24"/>
          <w:lang w:eastAsia="tr-TR"/>
        </w:rPr>
        <w:t xml:space="preserve"> vardır: bazıları emreder, bazıları da itaat eder. Bu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örgüt kavramında, insanlara yazılı kurallarla ve düzenlemelerle kontrol edilen </w:t>
      </w:r>
      <w:r w:rsidRPr="00E229AD">
        <w:rPr>
          <w:rFonts w:eastAsia="Times New Roman" w:cstheme="minorHAnsi"/>
          <w:i/>
          <w:sz w:val="24"/>
          <w:szCs w:val="24"/>
          <w:lang w:eastAsia="tr-TR"/>
        </w:rPr>
        <w:t>nesneler</w:t>
      </w:r>
      <w:r w:rsidRPr="00E229AD">
        <w:rPr>
          <w:rFonts w:eastAsia="Times New Roman" w:cstheme="minorHAnsi"/>
          <w:sz w:val="24"/>
          <w:szCs w:val="24"/>
          <w:lang w:eastAsia="tr-TR"/>
        </w:rPr>
        <w:t xml:space="preserve"> olarak davranılır. Bununla birlikte, bilgi ve pozisyona dayalı otorite kullanma sürecinde, insanlara, öznel bilince ve üstlerinin istekleriyle uyum içinde olup olmadıklarına karar verme kapasitesine sahip </w:t>
      </w:r>
      <w:r w:rsidRPr="00E229AD">
        <w:rPr>
          <w:rFonts w:eastAsia="Times New Roman" w:cstheme="minorHAnsi"/>
          <w:i/>
          <w:sz w:val="24"/>
          <w:szCs w:val="24"/>
          <w:lang w:eastAsia="tr-TR"/>
        </w:rPr>
        <w:t xml:space="preserve">özneler </w:t>
      </w:r>
      <w:r w:rsidRPr="00E229AD">
        <w:rPr>
          <w:rFonts w:eastAsia="Times New Roman" w:cstheme="minorHAnsi"/>
          <w:sz w:val="24"/>
          <w:szCs w:val="24"/>
          <w:lang w:eastAsia="tr-TR"/>
        </w:rPr>
        <w:t xml:space="preserve">olarak davranılır. "Meşru otorite" görüşü yalnızca itaati değil, aynı zamanda karşıtlık ve direnci de yaratan insan kapasitesini açıklar. Örneğin, işçiler patronlarının teknik olarak yeterli olmadıklarına, belirli yöntemlerin amaçları başarmanın en iyi yolu olmadığına, ya da örgütün amaçlarının kendi amaçlarıyla çatıştığına karar verebilirler. </w:t>
      </w:r>
    </w:p>
    <w:p w14:paraId="3BC50D0E"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b/>
          <w:bCs/>
          <w:sz w:val="24"/>
          <w:szCs w:val="24"/>
          <w:lang w:eastAsia="tr-TR"/>
        </w:rPr>
      </w:pPr>
      <w:r w:rsidRPr="00E229AD">
        <w:rPr>
          <w:rFonts w:eastAsia="Times New Roman" w:cstheme="minorHAnsi"/>
          <w:b/>
          <w:bCs/>
          <w:sz w:val="24"/>
          <w:szCs w:val="24"/>
          <w:lang w:eastAsia="tr-TR"/>
        </w:rPr>
        <w:t xml:space="preserve">Bürokratik İşlevsizlikler ve Beklenmeyen Sonuçlar </w:t>
      </w:r>
    </w:p>
    <w:p w14:paraId="1192AE1A"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b/>
          <w:bCs/>
          <w:i/>
          <w:sz w:val="24"/>
          <w:szCs w:val="24"/>
          <w:lang w:eastAsia="tr-TR"/>
        </w:rPr>
      </w:pPr>
      <w:r w:rsidRPr="00E229AD">
        <w:rPr>
          <w:rFonts w:eastAsia="Times New Roman" w:cstheme="minorHAnsi"/>
          <w:b/>
          <w:bCs/>
          <w:i/>
          <w:sz w:val="24"/>
          <w:szCs w:val="24"/>
          <w:lang w:eastAsia="tr-TR"/>
        </w:rPr>
        <w:t xml:space="preserve">Robert </w:t>
      </w:r>
      <w:proofErr w:type="spellStart"/>
      <w:r w:rsidRPr="00E229AD">
        <w:rPr>
          <w:rFonts w:eastAsia="Times New Roman" w:cstheme="minorHAnsi"/>
          <w:b/>
          <w:bCs/>
          <w:i/>
          <w:sz w:val="24"/>
          <w:szCs w:val="24"/>
          <w:lang w:eastAsia="tr-TR"/>
        </w:rPr>
        <w:t>Merton</w:t>
      </w:r>
      <w:proofErr w:type="spellEnd"/>
      <w:r w:rsidRPr="00E229AD">
        <w:rPr>
          <w:rFonts w:eastAsia="Times New Roman" w:cstheme="minorHAnsi"/>
          <w:b/>
          <w:bCs/>
          <w:i/>
          <w:sz w:val="24"/>
          <w:szCs w:val="24"/>
          <w:lang w:eastAsia="tr-TR"/>
        </w:rPr>
        <w:t>: Bürokratik Kişilik</w:t>
      </w:r>
    </w:p>
    <w:p w14:paraId="432DD105" w14:textId="68A617AD"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Ussal bürokratik modelin işlevsiz ve tahmin edilmeyen sonuçlarını gözleyen ve bunlarla uğraşan uzun bir sosyolojik araştırma geleneği vardır. </w:t>
      </w:r>
      <w:r w:rsidR="00DE4220" w:rsidRPr="00E229AD">
        <w:rPr>
          <w:rFonts w:eastAsia="Times New Roman" w:cstheme="minorHAnsi"/>
          <w:sz w:val="24"/>
          <w:szCs w:val="24"/>
          <w:lang w:eastAsia="tr-TR"/>
        </w:rPr>
        <w:t xml:space="preserve">Robert </w:t>
      </w:r>
      <w:proofErr w:type="spellStart"/>
      <w:r w:rsidR="00DE4220" w:rsidRPr="00E229AD">
        <w:rPr>
          <w:rFonts w:eastAsia="Times New Roman" w:cstheme="minorHAnsi"/>
          <w:sz w:val="24"/>
          <w:szCs w:val="24"/>
          <w:lang w:eastAsia="tr-TR"/>
        </w:rPr>
        <w:t>Merton</w:t>
      </w:r>
      <w:proofErr w:type="spellEnd"/>
      <w:r w:rsidRPr="00E229AD">
        <w:rPr>
          <w:rFonts w:eastAsia="Times New Roman" w:cstheme="minorHAnsi"/>
          <w:sz w:val="24"/>
          <w:szCs w:val="24"/>
          <w:lang w:eastAsia="tr-TR"/>
        </w:rPr>
        <w:t>, sosyal eylemin planlanmayan ve çelişkili sonuçlarını tasvir etmek için "beklenmeyen sonuçlar" kavramını geliştir</w:t>
      </w:r>
      <w:r w:rsidR="00DE4220" w:rsidRPr="00E229AD">
        <w:rPr>
          <w:rFonts w:eastAsia="Times New Roman" w:cstheme="minorHAnsi"/>
          <w:sz w:val="24"/>
          <w:szCs w:val="24"/>
          <w:lang w:eastAsia="tr-TR"/>
        </w:rPr>
        <w:t xml:space="preserve">miştir. </w:t>
      </w:r>
    </w:p>
    <w:p w14:paraId="4FB881C9" w14:textId="3F18E58E"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Merton'</w:t>
      </w:r>
      <w:r w:rsidR="006F5BAB" w:rsidRPr="00E229AD">
        <w:rPr>
          <w:rFonts w:eastAsia="Times New Roman" w:cstheme="minorHAnsi"/>
          <w:sz w:val="24"/>
          <w:szCs w:val="24"/>
          <w:lang w:eastAsia="tr-TR"/>
        </w:rPr>
        <w:t>a</w:t>
      </w:r>
      <w:proofErr w:type="spellEnd"/>
      <w:r w:rsidR="006F5BAB" w:rsidRPr="00E229AD">
        <w:rPr>
          <w:rFonts w:eastAsia="Times New Roman" w:cstheme="minorHAnsi"/>
          <w:sz w:val="24"/>
          <w:szCs w:val="24"/>
          <w:lang w:eastAsia="tr-TR"/>
        </w:rPr>
        <w:t xml:space="preserve"> göre ö</w:t>
      </w:r>
      <w:r w:rsidRPr="00E229AD">
        <w:rPr>
          <w:rFonts w:eastAsia="Times New Roman" w:cstheme="minorHAnsi"/>
          <w:sz w:val="24"/>
          <w:szCs w:val="24"/>
          <w:lang w:eastAsia="tr-TR"/>
        </w:rPr>
        <w:t>rgütsel davranış önceden belirlenmiş amaçların başarılmasının araçlar</w:t>
      </w:r>
      <w:r w:rsidR="006F5BAB" w:rsidRPr="00E229AD">
        <w:rPr>
          <w:rFonts w:eastAsia="Times New Roman" w:cstheme="minorHAnsi"/>
          <w:sz w:val="24"/>
          <w:szCs w:val="24"/>
          <w:lang w:eastAsia="tr-TR"/>
        </w:rPr>
        <w:t>ıdır</w:t>
      </w:r>
      <w:r w:rsidRPr="00E229AD">
        <w:rPr>
          <w:rFonts w:eastAsia="Times New Roman" w:cstheme="minorHAnsi"/>
          <w:sz w:val="24"/>
          <w:szCs w:val="24"/>
          <w:lang w:eastAsia="tr-TR"/>
        </w:rPr>
        <w:t>. Eğer örgütsel davranış beklenmeyen ve niyet edilmeyen sonuçlar ortaya çıkarırsa, girişimin rasyonelliği sorgulanır hale gelir.</w:t>
      </w:r>
    </w:p>
    <w:p w14:paraId="7457D51B"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Merton</w:t>
      </w:r>
      <w:proofErr w:type="spellEnd"/>
      <w:r w:rsidRPr="00E229AD">
        <w:rPr>
          <w:rFonts w:eastAsia="Times New Roman" w:cstheme="minorHAnsi"/>
          <w:sz w:val="24"/>
          <w:szCs w:val="24"/>
          <w:lang w:eastAsia="tr-TR"/>
        </w:rPr>
        <w:t xml:space="preserve">, tahmin edilmeyen sonuçların sistemi koruma ve yeniden üretmede "gizli fonksiyon" hizmeti göreceğini; ya da sonuçların "işlevsiz" olabileceğini ve böylece örgütsel amaçları zayıflatacağını vurgulamıştır. Bu kavramlar </w:t>
      </w:r>
      <w:proofErr w:type="spellStart"/>
      <w:r w:rsidRPr="00E229AD">
        <w:rPr>
          <w:rFonts w:eastAsia="Times New Roman" w:cstheme="minorHAnsi"/>
          <w:sz w:val="24"/>
          <w:szCs w:val="24"/>
          <w:lang w:eastAsia="tr-TR"/>
        </w:rPr>
        <w:t>Merton'un</w:t>
      </w:r>
      <w:proofErr w:type="spellEnd"/>
      <w:r w:rsidRPr="00E229AD">
        <w:rPr>
          <w:rFonts w:eastAsia="Times New Roman" w:cstheme="minorHAnsi"/>
          <w:sz w:val="24"/>
          <w:szCs w:val="24"/>
          <w:lang w:eastAsia="tr-TR"/>
        </w:rPr>
        <w:t xml:space="preserve"> (1957) yapısal ve normatif bürokratik uygulamaların olumsuz sonuçlarını ifade eden, bürokrasinin işlevsizlikleri analizinde bir araya toplanmıştır. </w:t>
      </w:r>
    </w:p>
    <w:p w14:paraId="68976BE3"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lastRenderedPageBreak/>
        <w:t>Merton'un</w:t>
      </w:r>
      <w:proofErr w:type="spellEnd"/>
      <w:r w:rsidRPr="00E229AD">
        <w:rPr>
          <w:rFonts w:eastAsia="Times New Roman" w:cstheme="minorHAnsi"/>
          <w:sz w:val="24"/>
          <w:szCs w:val="24"/>
          <w:lang w:eastAsia="tr-TR"/>
        </w:rPr>
        <w:t xml:space="preserve"> "bürokratik kişilik" analizi, bürokrasinin işlevsiz sonuçları konusundaki klasik açıklamadır. Bürokratik örgütlerin teşvik ettiği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kural ve düzenlemelere normatif bağlılık, prosedürlere uymaya aklını taka</w:t>
      </w:r>
      <w:r w:rsidR="00550FBE" w:rsidRPr="00E229AD">
        <w:rPr>
          <w:rFonts w:eastAsia="Times New Roman" w:cstheme="minorHAnsi"/>
          <w:sz w:val="24"/>
          <w:szCs w:val="24"/>
          <w:lang w:eastAsia="tr-TR"/>
        </w:rPr>
        <w:t xml:space="preserve">n katı bir bürokratik kişiliğe </w:t>
      </w:r>
      <w:r w:rsidRPr="00E229AD">
        <w:rPr>
          <w:rFonts w:eastAsia="Times New Roman" w:cstheme="minorHAnsi"/>
          <w:sz w:val="24"/>
          <w:szCs w:val="24"/>
          <w:lang w:eastAsia="tr-TR"/>
        </w:rPr>
        <w:t xml:space="preserve">yol açabilir. Bürokratik kişilik, aslında örgütün amaçlarına ulaştırıp ulaştırmadığına ya da </w:t>
      </w:r>
      <w:r w:rsidR="00550FBE" w:rsidRPr="00E229AD">
        <w:rPr>
          <w:rFonts w:eastAsia="Times New Roman" w:cstheme="minorHAnsi"/>
          <w:sz w:val="24"/>
          <w:szCs w:val="24"/>
          <w:lang w:eastAsia="tr-TR"/>
        </w:rPr>
        <w:t>örgütün</w:t>
      </w:r>
      <w:r w:rsidRPr="00E229AD">
        <w:rPr>
          <w:rFonts w:eastAsia="Times New Roman" w:cstheme="minorHAnsi"/>
          <w:sz w:val="24"/>
          <w:szCs w:val="24"/>
          <w:lang w:eastAsia="tr-TR"/>
        </w:rPr>
        <w:t xml:space="preserve"> verimliliğini </w:t>
      </w:r>
      <w:r w:rsidR="00550FBE" w:rsidRPr="00E229AD">
        <w:rPr>
          <w:rFonts w:eastAsia="Times New Roman" w:cstheme="minorHAnsi"/>
          <w:sz w:val="24"/>
          <w:szCs w:val="24"/>
          <w:lang w:eastAsia="tr-TR"/>
        </w:rPr>
        <w:t>artırıp artırmadığına</w:t>
      </w:r>
      <w:r w:rsidRPr="00E229AD">
        <w:rPr>
          <w:rFonts w:eastAsia="Times New Roman" w:cstheme="minorHAnsi"/>
          <w:sz w:val="24"/>
          <w:szCs w:val="24"/>
          <w:lang w:eastAsia="tr-TR"/>
        </w:rPr>
        <w:t xml:space="preserve"> bakmadan, kural ve düzenlemelere koşulsuz uymakta ısrar eder. Kurallar bir amaca ulaşmanın araçları olmak yerine amaç haline geldiği zaman, örgütsel davranış rasyonel olmaktan çok, törensel bi</w:t>
      </w:r>
      <w:r w:rsidR="00550FBE" w:rsidRPr="00E229AD">
        <w:rPr>
          <w:rFonts w:eastAsia="Times New Roman" w:cstheme="minorHAnsi"/>
          <w:sz w:val="24"/>
          <w:szCs w:val="24"/>
          <w:lang w:eastAsia="tr-TR"/>
        </w:rPr>
        <w:t xml:space="preserve">r nitelik kazanır. Bunu </w:t>
      </w:r>
      <w:proofErr w:type="spellStart"/>
      <w:r w:rsidR="00550FBE" w:rsidRPr="00E229AD">
        <w:rPr>
          <w:rFonts w:eastAsia="Times New Roman" w:cstheme="minorHAnsi"/>
          <w:sz w:val="24"/>
          <w:szCs w:val="24"/>
          <w:lang w:eastAsia="tr-TR"/>
        </w:rPr>
        <w:t>Merton</w:t>
      </w:r>
      <w:proofErr w:type="spellEnd"/>
      <w:r w:rsidRPr="00E229AD">
        <w:rPr>
          <w:rFonts w:eastAsia="Times New Roman" w:cstheme="minorHAnsi"/>
          <w:sz w:val="24"/>
          <w:szCs w:val="24"/>
          <w:lang w:eastAsia="tr-TR"/>
        </w:rPr>
        <w:t xml:space="preserve"> "amaçların</w:t>
      </w:r>
      <w:r w:rsidR="00550FBE" w:rsidRPr="00E229AD">
        <w:rPr>
          <w:rFonts w:eastAsia="Times New Roman" w:cstheme="minorHAnsi"/>
          <w:sz w:val="24"/>
          <w:szCs w:val="24"/>
          <w:lang w:eastAsia="tr-TR"/>
        </w:rPr>
        <w:t xml:space="preserve"> araçlarla</w:t>
      </w:r>
      <w:r w:rsidRPr="00E229AD">
        <w:rPr>
          <w:rFonts w:eastAsia="Times New Roman" w:cstheme="minorHAnsi"/>
          <w:sz w:val="24"/>
          <w:szCs w:val="24"/>
          <w:lang w:eastAsia="tr-TR"/>
        </w:rPr>
        <w:t xml:space="preserve"> yer değiştirmesi" olarak tanımla</w:t>
      </w:r>
      <w:r w:rsidR="00550FBE" w:rsidRPr="00E229AD">
        <w:rPr>
          <w:rFonts w:eastAsia="Times New Roman" w:cstheme="minorHAnsi"/>
          <w:sz w:val="24"/>
          <w:szCs w:val="24"/>
          <w:lang w:eastAsia="tr-TR"/>
        </w:rPr>
        <w:t>r. Bu durum</w:t>
      </w:r>
      <w:r w:rsidRPr="00E229AD">
        <w:rPr>
          <w:rFonts w:eastAsia="Times New Roman" w:cstheme="minorHAnsi"/>
          <w:sz w:val="24"/>
          <w:szCs w:val="24"/>
          <w:lang w:eastAsia="tr-TR"/>
        </w:rPr>
        <w:t xml:space="preserve"> örgütsel amaçların pahasına yöntemlere ve prosedürlere bağlılığı teşvik eder. İnsanlar görevlerine ilişkin kural ve prosedürlere bağlılıkla o kadar meşguldürler ki, örgütün gerçek amacını görme yeteneğini kaybederler. Bunun net sonucu işlevsiz ve beklenenin tersini yaratan örgütsel davranıştır. </w:t>
      </w:r>
    </w:p>
    <w:p w14:paraId="1412BFB4"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Merton'un</w:t>
      </w:r>
      <w:proofErr w:type="spellEnd"/>
      <w:r w:rsidRPr="00E229AD">
        <w:rPr>
          <w:rFonts w:eastAsia="Times New Roman" w:cstheme="minorHAnsi"/>
          <w:sz w:val="24"/>
          <w:szCs w:val="24"/>
          <w:lang w:eastAsia="tr-TR"/>
        </w:rPr>
        <w:t xml:space="preserve"> analizi bürokratik yapının (1) bireyin kişiliğini ve (2) örgütün nihai hedeflerini başarma yeteneğini </w:t>
      </w:r>
      <w:r w:rsidR="00550FBE" w:rsidRPr="00E229AD">
        <w:rPr>
          <w:rFonts w:eastAsia="Times New Roman" w:cstheme="minorHAnsi"/>
          <w:sz w:val="24"/>
          <w:szCs w:val="24"/>
          <w:lang w:eastAsia="tr-TR"/>
        </w:rPr>
        <w:t>etkilediğini göstermiştir</w:t>
      </w:r>
      <w:r w:rsidRPr="00E229AD">
        <w:rPr>
          <w:rFonts w:eastAsia="Times New Roman" w:cstheme="minorHAnsi"/>
          <w:sz w:val="24"/>
          <w:szCs w:val="24"/>
          <w:lang w:eastAsia="tr-TR"/>
        </w:rPr>
        <w:t xml:space="preserve">. </w:t>
      </w:r>
      <w:r w:rsidR="00550FBE" w:rsidRPr="00E229AD">
        <w:rPr>
          <w:rFonts w:eastAsia="Times New Roman" w:cstheme="minorHAnsi"/>
          <w:sz w:val="24"/>
          <w:szCs w:val="24"/>
          <w:lang w:eastAsia="tr-TR"/>
        </w:rPr>
        <w:t>B</w:t>
      </w:r>
      <w:r w:rsidRPr="00E229AD">
        <w:rPr>
          <w:rFonts w:eastAsia="Times New Roman" w:cstheme="minorHAnsi"/>
          <w:sz w:val="24"/>
          <w:szCs w:val="24"/>
          <w:lang w:eastAsia="tr-TR"/>
        </w:rPr>
        <w:t>içimsel yöntemlere katı ve tam uyum, amaçların yer değiştirmesi ve amaçları ulaşmayı zayıflatma gibi niyet edilmeyen sonuçlara sahip olabilir.</w:t>
      </w:r>
    </w:p>
    <w:p w14:paraId="2E5126DF"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b/>
          <w:bCs/>
          <w:i/>
          <w:sz w:val="24"/>
          <w:szCs w:val="24"/>
          <w:lang w:eastAsia="tr-TR"/>
        </w:rPr>
      </w:pPr>
      <w:proofErr w:type="spellStart"/>
      <w:r w:rsidRPr="00E229AD">
        <w:rPr>
          <w:rFonts w:eastAsia="Times New Roman" w:cstheme="minorHAnsi"/>
          <w:b/>
          <w:bCs/>
          <w:i/>
          <w:sz w:val="24"/>
          <w:szCs w:val="24"/>
          <w:lang w:eastAsia="tr-TR"/>
        </w:rPr>
        <w:t>Alvin</w:t>
      </w:r>
      <w:proofErr w:type="spellEnd"/>
      <w:r w:rsidRPr="00E229AD">
        <w:rPr>
          <w:rFonts w:eastAsia="Times New Roman" w:cstheme="minorHAnsi"/>
          <w:b/>
          <w:bCs/>
          <w:i/>
          <w:sz w:val="24"/>
          <w:szCs w:val="24"/>
          <w:lang w:eastAsia="tr-TR"/>
        </w:rPr>
        <w:t xml:space="preserve"> </w:t>
      </w:r>
      <w:proofErr w:type="spellStart"/>
      <w:r w:rsidRPr="00E229AD">
        <w:rPr>
          <w:rFonts w:eastAsia="Times New Roman" w:cstheme="minorHAnsi"/>
          <w:b/>
          <w:bCs/>
          <w:i/>
          <w:sz w:val="24"/>
          <w:szCs w:val="24"/>
          <w:lang w:eastAsia="tr-TR"/>
        </w:rPr>
        <w:t>Gouldner</w:t>
      </w:r>
      <w:proofErr w:type="spellEnd"/>
      <w:r w:rsidRPr="00E229AD">
        <w:rPr>
          <w:rFonts w:eastAsia="Times New Roman" w:cstheme="minorHAnsi"/>
          <w:b/>
          <w:bCs/>
          <w:i/>
          <w:sz w:val="24"/>
          <w:szCs w:val="24"/>
          <w:lang w:eastAsia="tr-TR"/>
        </w:rPr>
        <w:t>: Endüstriyel Bürokrasi Modelleri</w:t>
      </w:r>
    </w:p>
    <w:p w14:paraId="7A4D019D" w14:textId="77777777" w:rsidR="002E6977"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1950'lerde, </w:t>
      </w:r>
      <w:proofErr w:type="spellStart"/>
      <w:r w:rsidRPr="00E229AD">
        <w:rPr>
          <w:rFonts w:eastAsia="Times New Roman" w:cstheme="minorHAnsi"/>
          <w:sz w:val="24"/>
          <w:szCs w:val="24"/>
          <w:lang w:eastAsia="tr-TR"/>
        </w:rPr>
        <w:t>Alvin</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Gouldner</w:t>
      </w:r>
      <w:proofErr w:type="spellEnd"/>
      <w:r w:rsidRPr="00E229AD">
        <w:rPr>
          <w:rFonts w:eastAsia="Times New Roman" w:cstheme="minorHAnsi"/>
          <w:sz w:val="24"/>
          <w:szCs w:val="24"/>
          <w:lang w:eastAsia="tr-TR"/>
        </w:rPr>
        <w:t xml:space="preserve"> bir alçıtaşı madeni ve üretim teşebbüsünde bir dizi araştırma yürütmüştür. Bu endüstriyel kompleks yerden alçıtaşını çıkaran bir madencilik faaliyeti ile organik maddeyi duvar bordürüne dönüştüren bir üretim işlemini bir arada yürütmektedir. </w:t>
      </w:r>
      <w:proofErr w:type="spellStart"/>
      <w:r w:rsidRPr="00E229AD">
        <w:rPr>
          <w:rFonts w:eastAsia="Times New Roman" w:cstheme="minorHAnsi"/>
          <w:sz w:val="24"/>
          <w:szCs w:val="24"/>
          <w:lang w:eastAsia="tr-TR"/>
        </w:rPr>
        <w:t>Gouldner'in</w:t>
      </w:r>
      <w:proofErr w:type="spellEnd"/>
      <w:r w:rsidRPr="00E229AD">
        <w:rPr>
          <w:rFonts w:eastAsia="Times New Roman" w:cstheme="minorHAnsi"/>
          <w:sz w:val="24"/>
          <w:szCs w:val="24"/>
          <w:lang w:eastAsia="tr-TR"/>
        </w:rPr>
        <w:t xml:space="preserve"> araştırmasını </w:t>
      </w:r>
      <w:proofErr w:type="spellStart"/>
      <w:r w:rsidRPr="00E229AD">
        <w:rPr>
          <w:rFonts w:eastAsia="Times New Roman" w:cstheme="minorHAnsi"/>
          <w:sz w:val="24"/>
          <w:szCs w:val="24"/>
          <w:lang w:eastAsia="tr-TR"/>
        </w:rPr>
        <w:t>Weber'in</w:t>
      </w:r>
      <w:proofErr w:type="spellEnd"/>
      <w:r w:rsidRPr="00E229AD">
        <w:rPr>
          <w:rFonts w:eastAsia="Times New Roman" w:cstheme="minorHAnsi"/>
          <w:sz w:val="24"/>
          <w:szCs w:val="24"/>
          <w:lang w:eastAsia="tr-TR"/>
        </w:rPr>
        <w:t xml:space="preserve"> bürokrasi teorisinde çözülemeyen bazı gerilimler teşvik etmiştir. Aslında </w:t>
      </w:r>
      <w:proofErr w:type="spellStart"/>
      <w:r w:rsidRPr="00E229AD">
        <w:rPr>
          <w:rFonts w:eastAsia="Times New Roman" w:cstheme="minorHAnsi"/>
          <w:sz w:val="24"/>
          <w:szCs w:val="24"/>
          <w:lang w:eastAsia="tr-TR"/>
        </w:rPr>
        <w:t>Gouldner</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Weber'in</w:t>
      </w:r>
      <w:proofErr w:type="spellEnd"/>
      <w:r w:rsidRPr="00E229AD">
        <w:rPr>
          <w:rFonts w:eastAsia="Times New Roman" w:cstheme="minorHAnsi"/>
          <w:sz w:val="24"/>
          <w:szCs w:val="24"/>
          <w:lang w:eastAsia="tr-TR"/>
        </w:rPr>
        <w:t xml:space="preserve"> görüşlerinin, </w:t>
      </w:r>
      <w:proofErr w:type="spellStart"/>
      <w:r w:rsidRPr="00E229AD">
        <w:rPr>
          <w:rFonts w:eastAsia="Times New Roman" w:cstheme="minorHAnsi"/>
          <w:sz w:val="24"/>
          <w:szCs w:val="24"/>
          <w:lang w:eastAsia="tr-TR"/>
        </w:rPr>
        <w:t>işgörenlerin</w:t>
      </w:r>
      <w:proofErr w:type="spellEnd"/>
      <w:r w:rsidRPr="00E229AD">
        <w:rPr>
          <w:rFonts w:eastAsia="Times New Roman" w:cstheme="minorHAnsi"/>
          <w:sz w:val="24"/>
          <w:szCs w:val="24"/>
          <w:lang w:eastAsia="tr-TR"/>
        </w:rPr>
        <w:t xml:space="preserve"> itaati konusunda çok açık olmadığını düşünür. Çünkü itaatin üstlerin otoriteye dayalı emirlerinin ya da kural ve prosedürlerin oybirliğiyle kabulüne dayanıp dayanmadığı bilinmemektedir. Bu </w:t>
      </w:r>
      <w:proofErr w:type="spellStart"/>
      <w:r w:rsidRPr="00E229AD">
        <w:rPr>
          <w:rFonts w:eastAsia="Times New Roman" w:cstheme="minorHAnsi"/>
          <w:sz w:val="24"/>
          <w:szCs w:val="24"/>
          <w:lang w:eastAsia="tr-TR"/>
        </w:rPr>
        <w:t>Gouldner'in</w:t>
      </w:r>
      <w:proofErr w:type="spellEnd"/>
      <w:r w:rsidRPr="00E229AD">
        <w:rPr>
          <w:rFonts w:eastAsia="Times New Roman" w:cstheme="minorHAnsi"/>
          <w:sz w:val="24"/>
          <w:szCs w:val="24"/>
          <w:lang w:eastAsia="tr-TR"/>
        </w:rPr>
        <w:t xml:space="preserve"> bürokrasi analizi için önemli bir konuydu, çünkü kurala itaatin, kuralların oluşturulma biçimine bağlı olduğuna inanıyordu. </w:t>
      </w:r>
    </w:p>
    <w:p w14:paraId="7743E49C"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r w:rsidRPr="00E229AD">
        <w:rPr>
          <w:rFonts w:eastAsia="Times New Roman" w:cstheme="minorHAnsi"/>
          <w:b/>
          <w:sz w:val="24"/>
          <w:szCs w:val="24"/>
          <w:lang w:eastAsia="tr-TR"/>
        </w:rPr>
        <w:t>Modeller.</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Gouldner'in</w:t>
      </w:r>
      <w:proofErr w:type="spellEnd"/>
      <w:r w:rsidRPr="00E229AD">
        <w:rPr>
          <w:rFonts w:eastAsia="Times New Roman" w:cstheme="minorHAnsi"/>
          <w:sz w:val="24"/>
          <w:szCs w:val="24"/>
          <w:lang w:eastAsia="tr-TR"/>
        </w:rPr>
        <w:t xml:space="preserve"> bürokratik kurallara ilişkin analizi tüm örgüt üyelerinin aynı çıkarlara ya da amaçlara sahip olmadıkları varsayımına dayanıyordu. Daha özel olarak, işçiler işle ilgili konularda yöneticilerden farklı çıkarlara sahiptiler. Bu nedenle, bürokratik kuralların ve düzenlemelerin örgütteki tarafların çıkarlarını temsil edip etmediklerini ya da bunlarla çatışıp çatışmadıklarını belirlemek gerekir. Bu analitik çerçeve </w:t>
      </w:r>
      <w:proofErr w:type="spellStart"/>
      <w:r w:rsidRPr="00E229AD">
        <w:rPr>
          <w:rFonts w:eastAsia="Times New Roman" w:cstheme="minorHAnsi"/>
          <w:sz w:val="24"/>
          <w:szCs w:val="24"/>
          <w:lang w:eastAsia="tr-TR"/>
        </w:rPr>
        <w:t>Gouldner'in</w:t>
      </w:r>
      <w:proofErr w:type="spellEnd"/>
      <w:r w:rsidRPr="00E229AD">
        <w:rPr>
          <w:rFonts w:eastAsia="Times New Roman" w:cstheme="minorHAnsi"/>
          <w:sz w:val="24"/>
          <w:szCs w:val="24"/>
          <w:lang w:eastAsia="tr-TR"/>
        </w:rPr>
        <w:t xml:space="preserve"> </w:t>
      </w:r>
      <w:r w:rsidRPr="00E229AD">
        <w:rPr>
          <w:rFonts w:eastAsia="Times New Roman" w:cstheme="minorHAnsi"/>
          <w:i/>
          <w:sz w:val="24"/>
          <w:szCs w:val="24"/>
          <w:lang w:eastAsia="tr-TR"/>
        </w:rPr>
        <w:t>endüstriyel bürokrasi modellerini</w:t>
      </w:r>
      <w:r w:rsidRPr="00E229AD">
        <w:rPr>
          <w:rFonts w:eastAsia="Times New Roman" w:cstheme="minorHAnsi"/>
          <w:sz w:val="24"/>
          <w:szCs w:val="24"/>
          <w:lang w:eastAsia="tr-TR"/>
        </w:rPr>
        <w:t xml:space="preserve"> destekler: Sahte bürokrasi, temsili bürokrasi ve ceza merkezli bürokrasi.</w:t>
      </w:r>
    </w:p>
    <w:p w14:paraId="02A62930"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r w:rsidRPr="00E229AD">
        <w:rPr>
          <w:rFonts w:eastAsia="Times New Roman" w:cstheme="minorHAnsi"/>
          <w:i/>
          <w:sz w:val="24"/>
          <w:szCs w:val="24"/>
          <w:lang w:eastAsia="tr-TR"/>
        </w:rPr>
        <w:t>Sahte bürokrasi</w:t>
      </w:r>
      <w:r w:rsidR="002E6977" w:rsidRPr="00E229AD">
        <w:rPr>
          <w:rFonts w:eastAsia="Times New Roman" w:cstheme="minorHAnsi"/>
          <w:sz w:val="24"/>
          <w:szCs w:val="24"/>
          <w:lang w:eastAsia="tr-TR"/>
        </w:rPr>
        <w:t xml:space="preserve"> </w:t>
      </w:r>
      <w:r w:rsidRPr="00E229AD">
        <w:rPr>
          <w:rFonts w:eastAsia="Times New Roman" w:cstheme="minorHAnsi"/>
          <w:sz w:val="24"/>
          <w:szCs w:val="24"/>
          <w:lang w:eastAsia="tr-TR"/>
        </w:rPr>
        <w:t xml:space="preserve">örgütteki hiçbir tarafın doğrudan bir çıkarı olmayan kuralları ifade eder; bu nedenle kurallar nadiren uygulanır ve düzenli olarak da ihlal edilir. Sigara içmeme kuralı sahte bürokrasinin bir örneğidir. Ne </w:t>
      </w:r>
      <w:proofErr w:type="gramStart"/>
      <w:r w:rsidRPr="00E229AD">
        <w:rPr>
          <w:rFonts w:eastAsia="Times New Roman" w:cstheme="minorHAnsi"/>
          <w:sz w:val="24"/>
          <w:szCs w:val="24"/>
          <w:lang w:eastAsia="tr-TR"/>
        </w:rPr>
        <w:t>yöneticilerin,</w:t>
      </w:r>
      <w:proofErr w:type="gramEnd"/>
      <w:r w:rsidRPr="00E229AD">
        <w:rPr>
          <w:rFonts w:eastAsia="Times New Roman" w:cstheme="minorHAnsi"/>
          <w:sz w:val="24"/>
          <w:szCs w:val="24"/>
          <w:lang w:eastAsia="tr-TR"/>
        </w:rPr>
        <w:t xml:space="preserve"> ne de işçilerin sigara içmenin yasaklanmasında bir çıkarı vardır. Kural üçüncü bir tarafın, örneğin sigorta şirketinin çıkarlarına hizmet etmek için dayatılmıştır.</w:t>
      </w:r>
    </w:p>
    <w:p w14:paraId="3B86DB4C"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r w:rsidRPr="00E229AD">
        <w:rPr>
          <w:rFonts w:eastAsia="Times New Roman" w:cstheme="minorHAnsi"/>
          <w:i/>
          <w:sz w:val="24"/>
          <w:szCs w:val="24"/>
          <w:lang w:eastAsia="tr-TR"/>
        </w:rPr>
        <w:t>Temsili bürokrasi</w:t>
      </w:r>
      <w:r w:rsidRPr="00E229AD">
        <w:rPr>
          <w:rFonts w:eastAsia="Times New Roman" w:cstheme="minorHAnsi"/>
          <w:sz w:val="24"/>
          <w:szCs w:val="24"/>
          <w:lang w:eastAsia="tr-TR"/>
        </w:rPr>
        <w:t xml:space="preserve"> tüm tarafların bir çıkara sahip oldukları kuralları ifade eder; bu nedenle kurallar yakından izlenir ve sıkı bir şekilde uygulanırlar. Maden ocağında, maden içindeki işlemlerin güvenliğini sağlamak için konulan kurallar ve düzenlemeler harfi harfine izlenirler. Hem </w:t>
      </w:r>
      <w:proofErr w:type="gramStart"/>
      <w:r w:rsidRPr="00E229AD">
        <w:rPr>
          <w:rFonts w:eastAsia="Times New Roman" w:cstheme="minorHAnsi"/>
          <w:sz w:val="24"/>
          <w:szCs w:val="24"/>
          <w:lang w:eastAsia="tr-TR"/>
        </w:rPr>
        <w:t>işçiler,</w:t>
      </w:r>
      <w:proofErr w:type="gramEnd"/>
      <w:r w:rsidRPr="00E229AD">
        <w:rPr>
          <w:rFonts w:eastAsia="Times New Roman" w:cstheme="minorHAnsi"/>
          <w:sz w:val="24"/>
          <w:szCs w:val="24"/>
          <w:lang w:eastAsia="tr-TR"/>
        </w:rPr>
        <w:t xml:space="preserve"> hem de yöneticiler kimsenin iş başında zarara uğramaması konusunda bir çıkara sahiptirler.</w:t>
      </w:r>
    </w:p>
    <w:p w14:paraId="3F97C9AE"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r w:rsidRPr="00E229AD">
        <w:rPr>
          <w:rFonts w:eastAsia="Times New Roman" w:cstheme="minorHAnsi"/>
          <w:i/>
          <w:sz w:val="24"/>
          <w:szCs w:val="24"/>
          <w:lang w:eastAsia="tr-TR"/>
        </w:rPr>
        <w:t>Ceza merkezli bürokrasi</w:t>
      </w:r>
      <w:r w:rsidRPr="00E229AD">
        <w:rPr>
          <w:rFonts w:eastAsia="Times New Roman" w:cstheme="minorHAnsi"/>
          <w:sz w:val="24"/>
          <w:szCs w:val="24"/>
          <w:lang w:eastAsia="tr-TR"/>
        </w:rPr>
        <w:t xml:space="preserve">, bir grubun diğerine dayattığı ve uymaya zorladığı kuralları gösterir. </w:t>
      </w:r>
      <w:proofErr w:type="spellStart"/>
      <w:r w:rsidRPr="00E229AD">
        <w:rPr>
          <w:rFonts w:eastAsia="Times New Roman" w:cstheme="minorHAnsi"/>
          <w:sz w:val="24"/>
          <w:szCs w:val="24"/>
          <w:lang w:eastAsia="tr-TR"/>
        </w:rPr>
        <w:t>Gouldner</w:t>
      </w:r>
      <w:proofErr w:type="spellEnd"/>
      <w:r w:rsidRPr="00E229AD">
        <w:rPr>
          <w:rFonts w:eastAsia="Times New Roman" w:cstheme="minorHAnsi"/>
          <w:sz w:val="24"/>
          <w:szCs w:val="24"/>
          <w:lang w:eastAsia="tr-TR"/>
        </w:rPr>
        <w:t xml:space="preserve"> burada, işçileri işe gelmeme ve gecikme durumunda cezalandıran kuralları kastetmiştir. </w:t>
      </w:r>
      <w:r w:rsidR="002E6977" w:rsidRPr="00E229AD">
        <w:rPr>
          <w:rFonts w:eastAsia="Times New Roman" w:cstheme="minorHAnsi"/>
          <w:sz w:val="24"/>
          <w:szCs w:val="24"/>
          <w:lang w:eastAsia="tr-TR"/>
        </w:rPr>
        <w:t>İşçiler kuralların oluşturulmasına katılmamışlardır ve y</w:t>
      </w:r>
      <w:r w:rsidRPr="00E229AD">
        <w:rPr>
          <w:rFonts w:eastAsia="Times New Roman" w:cstheme="minorHAnsi"/>
          <w:sz w:val="24"/>
          <w:szCs w:val="24"/>
          <w:lang w:eastAsia="tr-TR"/>
        </w:rPr>
        <w:t>önetim bu kuralları işçilere dayatır.</w:t>
      </w:r>
      <w:r w:rsidR="002E6977" w:rsidRPr="00E229AD">
        <w:rPr>
          <w:rFonts w:eastAsia="Times New Roman" w:cstheme="minorHAnsi"/>
          <w:sz w:val="24"/>
          <w:szCs w:val="24"/>
          <w:lang w:eastAsia="tr-TR"/>
        </w:rPr>
        <w:t xml:space="preserve"> </w:t>
      </w:r>
      <w:r w:rsidRPr="00E229AD">
        <w:rPr>
          <w:rFonts w:eastAsia="Times New Roman" w:cstheme="minorHAnsi"/>
          <w:sz w:val="24"/>
          <w:szCs w:val="24"/>
          <w:lang w:eastAsia="tr-TR"/>
        </w:rPr>
        <w:t xml:space="preserve"> </w:t>
      </w:r>
      <w:r w:rsidR="002E6977" w:rsidRPr="00E229AD">
        <w:rPr>
          <w:rFonts w:eastAsia="Times New Roman" w:cstheme="minorHAnsi"/>
          <w:sz w:val="24"/>
          <w:szCs w:val="24"/>
          <w:lang w:eastAsia="tr-TR"/>
        </w:rPr>
        <w:t xml:space="preserve">İşçiler </w:t>
      </w:r>
      <w:r w:rsidRPr="00E229AD">
        <w:rPr>
          <w:rFonts w:eastAsia="Times New Roman" w:cstheme="minorHAnsi"/>
          <w:sz w:val="24"/>
          <w:szCs w:val="24"/>
          <w:lang w:eastAsia="tr-TR"/>
        </w:rPr>
        <w:t xml:space="preserve">geçerli bir nedenle işe gelmeme ya da kişisel nedenlerle geç kalma hakkına sahip olduklarına inanmışlardır. Bürokrasinin bu biçimi, beklendiği gibi, en büyük gerilimi ve çatışmayı yaratmıştır ve son derece yanlış olduğu ispatlanmaya çalışılmıştır. Bu aynı zamanda, bürokrasinin yakından ilgilendiğimiz biçimidir. </w:t>
      </w:r>
    </w:p>
    <w:p w14:paraId="3D20E53D"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Gouldner'in</w:t>
      </w:r>
      <w:proofErr w:type="spellEnd"/>
      <w:r w:rsidRPr="00E229AD">
        <w:rPr>
          <w:rFonts w:eastAsia="Times New Roman" w:cstheme="minorHAnsi"/>
          <w:sz w:val="24"/>
          <w:szCs w:val="24"/>
          <w:lang w:eastAsia="tr-TR"/>
        </w:rPr>
        <w:t xml:space="preserve"> analizi bizi en önemli bir soruya dikkat etmeye zorlar: Ceza merkezli bürokratik kurallar nereden gelirler? Kurallar güvensizlik nedeniyle üretilmişlerdir. </w:t>
      </w:r>
      <w:r w:rsidR="002E6977" w:rsidRPr="00E229AD">
        <w:rPr>
          <w:rFonts w:eastAsia="Times New Roman" w:cstheme="minorHAnsi"/>
          <w:sz w:val="24"/>
          <w:szCs w:val="24"/>
          <w:lang w:eastAsia="tr-TR"/>
        </w:rPr>
        <w:t>B</w:t>
      </w:r>
      <w:r w:rsidRPr="00E229AD">
        <w:rPr>
          <w:rFonts w:eastAsia="Times New Roman" w:cstheme="minorHAnsi"/>
          <w:sz w:val="24"/>
          <w:szCs w:val="24"/>
          <w:lang w:eastAsia="tr-TR"/>
        </w:rPr>
        <w:t xml:space="preserve">aşarısızlık bir tarafın kaytarma </w:t>
      </w:r>
      <w:r w:rsidRPr="00E229AD">
        <w:rPr>
          <w:rFonts w:eastAsia="Times New Roman" w:cstheme="minorHAnsi"/>
          <w:sz w:val="24"/>
          <w:szCs w:val="24"/>
          <w:lang w:eastAsia="tr-TR"/>
        </w:rPr>
        <w:lastRenderedPageBreak/>
        <w:t>niyetinden kaynaklanıyorsa, ceza merkezli bürokratik model dayatılabilir; çünkü bu tarafın kurala uymaktan bir çıkarı olmayabilir. Bu nedenle, çatışan çıkarlarla başı dertte olan örgütler muhtemelen en fazla bürokratik olanlar olacaktır.</w:t>
      </w:r>
    </w:p>
    <w:p w14:paraId="32072483" w14:textId="77777777" w:rsidR="004D44DA" w:rsidRPr="00E229AD" w:rsidRDefault="004D44DA" w:rsidP="004700CC">
      <w:pPr>
        <w:widowControl w:val="0"/>
        <w:tabs>
          <w:tab w:val="left" w:pos="284"/>
        </w:tabs>
        <w:autoSpaceDE w:val="0"/>
        <w:autoSpaceDN w:val="0"/>
        <w:adjustRightInd w:val="0"/>
        <w:spacing w:before="240" w:after="240" w:line="240" w:lineRule="auto"/>
        <w:rPr>
          <w:rFonts w:eastAsia="Times New Roman" w:cstheme="minorHAnsi"/>
          <w:sz w:val="24"/>
          <w:szCs w:val="24"/>
          <w:lang w:eastAsia="tr-TR"/>
        </w:rPr>
      </w:pPr>
      <w:r w:rsidRPr="00E229AD">
        <w:rPr>
          <w:rFonts w:eastAsia="Times New Roman" w:cstheme="minorHAnsi"/>
          <w:b/>
          <w:sz w:val="24"/>
          <w:szCs w:val="24"/>
          <w:lang w:eastAsia="tr-TR"/>
        </w:rPr>
        <w:t>Birincil ve İkincil Örgütsel Gerilimler.</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Gouldner'in</w:t>
      </w:r>
      <w:proofErr w:type="spellEnd"/>
      <w:r w:rsidRPr="00E229AD">
        <w:rPr>
          <w:rFonts w:eastAsia="Times New Roman" w:cstheme="minorHAnsi"/>
          <w:sz w:val="24"/>
          <w:szCs w:val="24"/>
          <w:lang w:eastAsia="tr-TR"/>
        </w:rPr>
        <w:t xml:space="preserve"> analizi</w:t>
      </w:r>
      <w:r w:rsidR="002E6977" w:rsidRPr="00E229AD">
        <w:rPr>
          <w:rFonts w:eastAsia="Times New Roman" w:cstheme="minorHAnsi"/>
          <w:sz w:val="24"/>
          <w:szCs w:val="24"/>
          <w:lang w:eastAsia="tr-TR"/>
        </w:rPr>
        <w:t>nde</w:t>
      </w:r>
      <w:r w:rsidRPr="00E229AD">
        <w:rPr>
          <w:rFonts w:eastAsia="Times New Roman" w:cstheme="minorHAnsi"/>
          <w:sz w:val="24"/>
          <w:szCs w:val="24"/>
          <w:lang w:eastAsia="tr-TR"/>
        </w:rPr>
        <w:t>, bürokratik kuralların örgütsel yaşamdaki daha önemli bir zıtlığı gizlemeye hizmet ettiğine dikkat çek</w:t>
      </w:r>
      <w:r w:rsidR="004700CC" w:rsidRPr="00E229AD">
        <w:rPr>
          <w:rFonts w:eastAsia="Times New Roman" w:cstheme="minorHAnsi"/>
          <w:sz w:val="24"/>
          <w:szCs w:val="24"/>
          <w:lang w:eastAsia="tr-TR"/>
        </w:rPr>
        <w:t>ilir</w:t>
      </w:r>
      <w:r w:rsidRPr="00E229AD">
        <w:rPr>
          <w:rFonts w:eastAsia="Times New Roman" w:cstheme="minorHAnsi"/>
          <w:sz w:val="24"/>
          <w:szCs w:val="24"/>
          <w:lang w:eastAsia="tr-TR"/>
        </w:rPr>
        <w:t xml:space="preserve">. Bir yanda örgütler, örgüt sahiplerinin amaçlarını başarmak amacıyla üretimin fiziksel ve insani faktörlerini kontrol etmek için düzenlenirler. Diğer yanda, </w:t>
      </w:r>
      <w:r w:rsidR="004700CC" w:rsidRPr="00E229AD">
        <w:rPr>
          <w:rFonts w:eastAsia="Times New Roman" w:cstheme="minorHAnsi"/>
          <w:sz w:val="24"/>
          <w:szCs w:val="24"/>
          <w:lang w:eastAsia="tr-TR"/>
        </w:rPr>
        <w:t>üretim faktörlerine</w:t>
      </w:r>
      <w:r w:rsidRPr="00E229AD">
        <w:rPr>
          <w:rFonts w:eastAsia="Times New Roman" w:cstheme="minorHAnsi"/>
          <w:sz w:val="24"/>
          <w:szCs w:val="24"/>
          <w:lang w:eastAsia="tr-TR"/>
        </w:rPr>
        <w:t xml:space="preserve"> ve çok farklı çıkarlara sahip olabilen örgüt üyelerinin </w:t>
      </w:r>
      <w:proofErr w:type="gramStart"/>
      <w:r w:rsidRPr="00E229AD">
        <w:rPr>
          <w:rFonts w:eastAsia="Times New Roman" w:cstheme="minorHAnsi"/>
          <w:sz w:val="24"/>
          <w:szCs w:val="24"/>
          <w:lang w:eastAsia="tr-TR"/>
        </w:rPr>
        <w:t>işbirliğine</w:t>
      </w:r>
      <w:proofErr w:type="gramEnd"/>
      <w:r w:rsidRPr="00E229AD">
        <w:rPr>
          <w:rFonts w:eastAsia="Times New Roman" w:cstheme="minorHAnsi"/>
          <w:sz w:val="24"/>
          <w:szCs w:val="24"/>
          <w:lang w:eastAsia="tr-TR"/>
        </w:rPr>
        <w:t xml:space="preserve"> ve enerjisine ihtiyaç duyarlar. </w:t>
      </w:r>
      <w:proofErr w:type="spellStart"/>
      <w:r w:rsidRPr="00E229AD">
        <w:rPr>
          <w:rFonts w:eastAsia="Times New Roman" w:cstheme="minorHAnsi"/>
          <w:sz w:val="24"/>
          <w:szCs w:val="24"/>
          <w:lang w:eastAsia="tr-TR"/>
        </w:rPr>
        <w:t>Gouldner</w:t>
      </w:r>
      <w:proofErr w:type="spellEnd"/>
      <w:r w:rsidRPr="00E229AD">
        <w:rPr>
          <w:rFonts w:eastAsia="Times New Roman" w:cstheme="minorHAnsi"/>
          <w:sz w:val="24"/>
          <w:szCs w:val="24"/>
          <w:lang w:eastAsia="tr-TR"/>
        </w:rPr>
        <w:t xml:space="preserve"> bunu "birincil gerilim" olarak ifade etmiştir. Bu gerilim, genelde örgüte sahip olmayanların örgüt sahiplerinin çıkarlarına uygun davranmalarını sağlamak için çeşitli nezaret ve uyumlaştırma biçimleriyle yönetilir. Bu nezaret süreçleri "ikinci</w:t>
      </w:r>
      <w:r w:rsidR="004700CC" w:rsidRPr="00E229AD">
        <w:rPr>
          <w:rFonts w:eastAsia="Times New Roman" w:cstheme="minorHAnsi"/>
          <w:sz w:val="24"/>
          <w:szCs w:val="24"/>
          <w:lang w:eastAsia="tr-TR"/>
        </w:rPr>
        <w:t>l gerilimler" dizisini yaratır. B</w:t>
      </w:r>
      <w:r w:rsidRPr="00E229AD">
        <w:rPr>
          <w:rFonts w:eastAsia="Times New Roman" w:cstheme="minorHAnsi"/>
          <w:sz w:val="24"/>
          <w:szCs w:val="24"/>
          <w:lang w:eastAsia="tr-TR"/>
        </w:rPr>
        <w:t xml:space="preserve">irincil gerilimi yönetirken, işçileri nezaret etmeye, gözetlemeye ve kontrol etmeye çalışırken </w:t>
      </w:r>
      <w:r w:rsidR="004700CC" w:rsidRPr="00E229AD">
        <w:rPr>
          <w:rFonts w:eastAsia="Times New Roman" w:cstheme="minorHAnsi"/>
          <w:sz w:val="24"/>
          <w:szCs w:val="24"/>
          <w:lang w:eastAsia="tr-TR"/>
        </w:rPr>
        <w:t xml:space="preserve">ikincil gerilimler </w:t>
      </w:r>
      <w:r w:rsidRPr="00E229AD">
        <w:rPr>
          <w:rFonts w:eastAsia="Times New Roman" w:cstheme="minorHAnsi"/>
          <w:sz w:val="24"/>
          <w:szCs w:val="24"/>
          <w:lang w:eastAsia="tr-TR"/>
        </w:rPr>
        <w:t xml:space="preserve">ortaya çıkar. Nezaret süreçlerinden kaynaklanan ikincil gerilimler yazılı bürokratik talepleri ve kuralları kullanarak yönetilir. </w:t>
      </w:r>
    </w:p>
    <w:p w14:paraId="571076C7" w14:textId="77777777" w:rsidR="004D44DA" w:rsidRPr="00E229AD" w:rsidRDefault="004D44DA" w:rsidP="0089373B">
      <w:pPr>
        <w:widowControl w:val="0"/>
        <w:tabs>
          <w:tab w:val="left" w:pos="284"/>
        </w:tabs>
        <w:autoSpaceDE w:val="0"/>
        <w:autoSpaceDN w:val="0"/>
        <w:adjustRightInd w:val="0"/>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Yakın nezaret konusu bu</w:t>
      </w:r>
      <w:r w:rsidR="004700CC" w:rsidRPr="00E229AD">
        <w:rPr>
          <w:rFonts w:eastAsia="Times New Roman" w:cstheme="minorHAnsi"/>
          <w:sz w:val="24"/>
          <w:szCs w:val="24"/>
          <w:lang w:eastAsia="tr-TR"/>
        </w:rPr>
        <w:t>rada önemlidir, çünkü insanlar</w:t>
      </w:r>
      <w:r w:rsidRPr="00E229AD">
        <w:rPr>
          <w:rFonts w:eastAsia="Times New Roman" w:cstheme="minorHAnsi"/>
          <w:sz w:val="24"/>
          <w:szCs w:val="24"/>
          <w:lang w:eastAsia="tr-TR"/>
        </w:rPr>
        <w:t xml:space="preserve"> örgüt sahiplerinin çıkarlarına ters düşecek şekilde davranma kapasitesin</w:t>
      </w:r>
      <w:r w:rsidR="004700CC" w:rsidRPr="00E229AD">
        <w:rPr>
          <w:rFonts w:eastAsia="Times New Roman" w:cstheme="minorHAnsi"/>
          <w:sz w:val="24"/>
          <w:szCs w:val="24"/>
          <w:lang w:eastAsia="tr-TR"/>
        </w:rPr>
        <w:t xml:space="preserve">e </w:t>
      </w:r>
      <w:proofErr w:type="gramStart"/>
      <w:r w:rsidR="004700CC" w:rsidRPr="00E229AD">
        <w:rPr>
          <w:rFonts w:eastAsia="Times New Roman" w:cstheme="minorHAnsi"/>
          <w:sz w:val="24"/>
          <w:szCs w:val="24"/>
          <w:lang w:eastAsia="tr-TR"/>
        </w:rPr>
        <w:t>sahiptirler</w:t>
      </w:r>
      <w:r w:rsidRPr="00E229AD">
        <w:rPr>
          <w:rFonts w:eastAsia="Times New Roman" w:cstheme="minorHAnsi"/>
          <w:sz w:val="24"/>
          <w:szCs w:val="24"/>
          <w:lang w:eastAsia="tr-TR"/>
        </w:rPr>
        <w:t>(</w:t>
      </w:r>
      <w:proofErr w:type="gramEnd"/>
      <w:r w:rsidRPr="00E229AD">
        <w:rPr>
          <w:rFonts w:eastAsia="Times New Roman" w:cstheme="minorHAnsi"/>
          <w:sz w:val="24"/>
          <w:szCs w:val="24"/>
          <w:lang w:eastAsia="tr-TR"/>
        </w:rPr>
        <w:t>birincil gerilim). Nezaret, koordinasyon ve bununla ilişkili yönetsel uygulamalar, bürokratik kuralların ve prosedürlerin geliştirilmesi ve uygulamasıyla bürokratik olarak yönlendirilen (ikincil) gerilimleri yaratır.</w:t>
      </w:r>
    </w:p>
    <w:p w14:paraId="2DA98B2F" w14:textId="77777777" w:rsidR="004D44DA" w:rsidRPr="00E229AD" w:rsidRDefault="004D44DA" w:rsidP="0089373B">
      <w:pPr>
        <w:tabs>
          <w:tab w:val="left" w:pos="284"/>
        </w:tabs>
        <w:spacing w:before="100" w:after="100" w:line="240" w:lineRule="auto"/>
        <w:rPr>
          <w:rFonts w:eastAsia="Times New Roman" w:cstheme="minorHAnsi"/>
          <w:b/>
          <w:sz w:val="24"/>
          <w:szCs w:val="24"/>
          <w:lang w:eastAsia="tr-TR"/>
        </w:rPr>
      </w:pPr>
      <w:proofErr w:type="spellStart"/>
      <w:r w:rsidRPr="00E229AD">
        <w:rPr>
          <w:rFonts w:eastAsia="Times New Roman" w:cstheme="minorHAnsi"/>
          <w:b/>
          <w:sz w:val="24"/>
          <w:szCs w:val="24"/>
          <w:lang w:eastAsia="tr-TR"/>
        </w:rPr>
        <w:t>McDonaldlaştırma</w:t>
      </w:r>
      <w:proofErr w:type="spellEnd"/>
      <w:r w:rsidRPr="00E229AD">
        <w:rPr>
          <w:rFonts w:eastAsia="Times New Roman" w:cstheme="minorHAnsi"/>
          <w:b/>
          <w:sz w:val="24"/>
          <w:szCs w:val="24"/>
          <w:lang w:eastAsia="tr-TR"/>
        </w:rPr>
        <w:t>: Bürokratik Dünya Görüşünün Yayılımı</w:t>
      </w:r>
    </w:p>
    <w:p w14:paraId="5C4D4A36"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Eğer rasyonel bürokratik ilkeler tüm örgütlerin temel bir özelliğiyse ve biz de yaşamımızın büyük bir bölüm</w:t>
      </w:r>
      <w:r w:rsidR="004700CC" w:rsidRPr="00E229AD">
        <w:rPr>
          <w:rFonts w:eastAsia="Times New Roman" w:cstheme="minorHAnsi"/>
          <w:sz w:val="24"/>
          <w:szCs w:val="24"/>
          <w:lang w:eastAsia="tr-TR"/>
        </w:rPr>
        <w:t xml:space="preserve">ünü ya örgütler için çalışmaya </w:t>
      </w:r>
      <w:r w:rsidRPr="00E229AD">
        <w:rPr>
          <w:rFonts w:eastAsia="Times New Roman" w:cstheme="minorHAnsi"/>
          <w:sz w:val="24"/>
          <w:szCs w:val="24"/>
          <w:lang w:eastAsia="tr-TR"/>
        </w:rPr>
        <w:t xml:space="preserve">ya da örgütlerden hizmet almaya harcıyorsak, o zaman bürokratik dünya görüşü bizim yaşamımızın hemen her tarafına nüfuz edecektir. Eleştirel teorisyenler, tahakküm nedeniyle, sosyal yaşamın böylesine rasyonelleşmesine tavır alırken, George </w:t>
      </w:r>
      <w:proofErr w:type="spellStart"/>
      <w:r w:rsidRPr="00E229AD">
        <w:rPr>
          <w:rFonts w:eastAsia="Times New Roman" w:cstheme="minorHAnsi"/>
          <w:sz w:val="24"/>
          <w:szCs w:val="24"/>
          <w:lang w:eastAsia="tr-TR"/>
        </w:rPr>
        <w:t>Ritzer</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McDonaldlaştırma</w:t>
      </w:r>
      <w:proofErr w:type="spellEnd"/>
      <w:r w:rsidRPr="00E229AD">
        <w:rPr>
          <w:rFonts w:eastAsia="Times New Roman" w:cstheme="minorHAnsi"/>
          <w:sz w:val="24"/>
          <w:szCs w:val="24"/>
          <w:lang w:eastAsia="tr-TR"/>
        </w:rPr>
        <w:t xml:space="preserve"> kılığındaki daha sinsi bir biçimini tanımlamıştır. Popüler sosyolojinin şu anda ünlü bir örneği olan Toplumun </w:t>
      </w:r>
      <w:proofErr w:type="spellStart"/>
      <w:r w:rsidRPr="00E229AD">
        <w:rPr>
          <w:rFonts w:eastAsia="Times New Roman" w:cstheme="minorHAnsi"/>
          <w:sz w:val="24"/>
          <w:szCs w:val="24"/>
          <w:lang w:eastAsia="tr-TR"/>
        </w:rPr>
        <w:t>McDonaldlaştırılması’nda</w:t>
      </w:r>
      <w:proofErr w:type="spellEnd"/>
      <w:r w:rsidRPr="00E229AD">
        <w:rPr>
          <w:rFonts w:eastAsia="Times New Roman" w:cstheme="minorHAnsi"/>
          <w:sz w:val="24"/>
          <w:szCs w:val="24"/>
          <w:lang w:eastAsia="tr-TR"/>
        </w:rPr>
        <w:t xml:space="preserve"> (1993), </w:t>
      </w:r>
      <w:proofErr w:type="spellStart"/>
      <w:r w:rsidRPr="00E229AD">
        <w:rPr>
          <w:rFonts w:eastAsia="Times New Roman" w:cstheme="minorHAnsi"/>
          <w:sz w:val="24"/>
          <w:szCs w:val="24"/>
          <w:lang w:eastAsia="tr-TR"/>
        </w:rPr>
        <w:t>Ritzer</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fast-food</w:t>
      </w:r>
      <w:proofErr w:type="spellEnd"/>
      <w:r w:rsidRPr="00E229AD">
        <w:rPr>
          <w:rFonts w:eastAsia="Times New Roman" w:cstheme="minorHAnsi"/>
          <w:sz w:val="24"/>
          <w:szCs w:val="24"/>
          <w:lang w:eastAsia="tr-TR"/>
        </w:rPr>
        <w:t xml:space="preserve"> restoranların ilkelerinin dünyanın her yerinde olduğu gibi, Amerikan toplumunun çok sayıda sektörünü hakimiyeti altına almaya başlayan sürece” </w:t>
      </w:r>
      <w:r w:rsidR="0005316A" w:rsidRPr="00E229AD">
        <w:rPr>
          <w:rFonts w:eastAsia="Times New Roman" w:cstheme="minorHAnsi"/>
          <w:sz w:val="24"/>
          <w:szCs w:val="24"/>
          <w:lang w:eastAsia="tr-TR"/>
        </w:rPr>
        <w:t>dikkat çekmiştir</w:t>
      </w:r>
      <w:r w:rsidRPr="00E229AD">
        <w:rPr>
          <w:rFonts w:eastAsia="Times New Roman" w:cstheme="minorHAnsi"/>
          <w:sz w:val="24"/>
          <w:szCs w:val="24"/>
          <w:lang w:eastAsia="tr-TR"/>
        </w:rPr>
        <w:t>. Bunlar rejim yapma, eğitim, aile, sağlık, boş zaman, politika, seyahat, iş ve yaşamın buna yakın tüm yönlerini kapsar (1993:1)</w:t>
      </w:r>
    </w:p>
    <w:p w14:paraId="1C24E60A" w14:textId="77777777" w:rsidR="004D44DA" w:rsidRPr="00E229AD" w:rsidRDefault="004D44DA" w:rsidP="0089373B">
      <w:pPr>
        <w:tabs>
          <w:tab w:val="left" w:pos="284"/>
        </w:tabs>
        <w:spacing w:before="100" w:after="100" w:line="240" w:lineRule="auto"/>
        <w:rPr>
          <w:rFonts w:eastAsia="Times New Roman" w:cstheme="minorHAnsi"/>
          <w:b/>
          <w:i/>
          <w:sz w:val="24"/>
          <w:szCs w:val="24"/>
          <w:lang w:eastAsia="tr-TR"/>
        </w:rPr>
      </w:pPr>
      <w:proofErr w:type="spellStart"/>
      <w:r w:rsidRPr="00E229AD">
        <w:rPr>
          <w:rFonts w:eastAsia="Times New Roman" w:cstheme="minorHAnsi"/>
          <w:b/>
          <w:i/>
          <w:sz w:val="24"/>
          <w:szCs w:val="24"/>
          <w:lang w:eastAsia="tr-TR"/>
        </w:rPr>
        <w:t>McDonaldlaştırmanın</w:t>
      </w:r>
      <w:proofErr w:type="spellEnd"/>
      <w:r w:rsidRPr="00E229AD">
        <w:rPr>
          <w:rFonts w:eastAsia="Times New Roman" w:cstheme="minorHAnsi"/>
          <w:b/>
          <w:i/>
          <w:sz w:val="24"/>
          <w:szCs w:val="24"/>
          <w:lang w:eastAsia="tr-TR"/>
        </w:rPr>
        <w:t xml:space="preserve"> İlkeleri</w:t>
      </w:r>
    </w:p>
    <w:p w14:paraId="4E99E11A"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McDonaldlaştırma</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Weber’in</w:t>
      </w:r>
      <w:proofErr w:type="spellEnd"/>
      <w:r w:rsidRPr="00E229AD">
        <w:rPr>
          <w:rFonts w:eastAsia="Times New Roman" w:cstheme="minorHAnsi"/>
          <w:sz w:val="24"/>
          <w:szCs w:val="24"/>
          <w:lang w:eastAsia="tr-TR"/>
        </w:rPr>
        <w:t xml:space="preserve"> ideal tip bürokrasisiyle yakından ilişkili olan dört birbiriyle ilişkili ilkeye dayanır: verimlilik, </w:t>
      </w:r>
      <w:proofErr w:type="spellStart"/>
      <w:r w:rsidRPr="00E229AD">
        <w:rPr>
          <w:rFonts w:eastAsia="Times New Roman" w:cstheme="minorHAnsi"/>
          <w:sz w:val="24"/>
          <w:szCs w:val="24"/>
          <w:lang w:eastAsia="tr-TR"/>
        </w:rPr>
        <w:t>hesaplanabilirlik</w:t>
      </w:r>
      <w:proofErr w:type="spellEnd"/>
      <w:r w:rsidRPr="00E229AD">
        <w:rPr>
          <w:rFonts w:eastAsia="Times New Roman" w:cstheme="minorHAnsi"/>
          <w:sz w:val="24"/>
          <w:szCs w:val="24"/>
          <w:lang w:eastAsia="tr-TR"/>
        </w:rPr>
        <w:t xml:space="preserve">, tahmin edilebilirlik, kontrol. </w:t>
      </w:r>
      <w:proofErr w:type="spellStart"/>
      <w:r w:rsidRPr="00E229AD">
        <w:rPr>
          <w:rFonts w:eastAsia="Times New Roman" w:cstheme="minorHAnsi"/>
          <w:sz w:val="24"/>
          <w:szCs w:val="24"/>
          <w:lang w:eastAsia="tr-TR"/>
        </w:rPr>
        <w:t>Fast-food</w:t>
      </w:r>
      <w:proofErr w:type="spellEnd"/>
      <w:r w:rsidRPr="00E229AD">
        <w:rPr>
          <w:rFonts w:eastAsia="Times New Roman" w:cstheme="minorHAnsi"/>
          <w:sz w:val="24"/>
          <w:szCs w:val="24"/>
          <w:lang w:eastAsia="tr-TR"/>
        </w:rPr>
        <w:t xml:space="preserve"> endüstrisi, bu örgütsel ilkelerin uygun ve başarılı bir şekilde kullanıldığı bir yer olarak görülür (Morgan 1997: bölüm 1). Bu nedenle, ilkeleri bu bağlamda tartışabiliriz ve daha sonra </w:t>
      </w:r>
      <w:proofErr w:type="spellStart"/>
      <w:r w:rsidRPr="00E229AD">
        <w:rPr>
          <w:rFonts w:eastAsia="Times New Roman" w:cstheme="minorHAnsi"/>
          <w:sz w:val="24"/>
          <w:szCs w:val="24"/>
          <w:lang w:eastAsia="tr-TR"/>
        </w:rPr>
        <w:t>fast-food</w:t>
      </w:r>
      <w:proofErr w:type="spellEnd"/>
      <w:r w:rsidRPr="00E229AD">
        <w:rPr>
          <w:rFonts w:eastAsia="Times New Roman" w:cstheme="minorHAnsi"/>
          <w:sz w:val="24"/>
          <w:szCs w:val="24"/>
          <w:lang w:eastAsia="tr-TR"/>
        </w:rPr>
        <w:t xml:space="preserve"> endüstrisinin ötesine yayılmalarından söz edebiliriz. </w:t>
      </w:r>
    </w:p>
    <w:p w14:paraId="005D89A0"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i/>
          <w:sz w:val="24"/>
          <w:szCs w:val="24"/>
          <w:lang w:eastAsia="tr-TR"/>
        </w:rPr>
        <w:t>Verimlilik</w:t>
      </w:r>
      <w:r w:rsidRPr="00E229AD">
        <w:rPr>
          <w:rFonts w:eastAsia="Times New Roman" w:cstheme="minorHAnsi"/>
          <w:sz w:val="24"/>
          <w:szCs w:val="24"/>
          <w:lang w:eastAsia="tr-TR"/>
        </w:rPr>
        <w:t xml:space="preserve">, belirli amaçları başarmak amacıyla en iyi ve en hızlı araçları kullanan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rasyonel süreci tasvir etmek için kullanılan en tanıdık terimdir. </w:t>
      </w:r>
      <w:proofErr w:type="spellStart"/>
      <w:r w:rsidRPr="00E229AD">
        <w:rPr>
          <w:rFonts w:eastAsia="Times New Roman" w:cstheme="minorHAnsi"/>
          <w:sz w:val="24"/>
          <w:szCs w:val="24"/>
          <w:lang w:eastAsia="tr-TR"/>
        </w:rPr>
        <w:t>Fast-food</w:t>
      </w:r>
      <w:proofErr w:type="spellEnd"/>
      <w:r w:rsidRPr="00E229AD">
        <w:rPr>
          <w:rFonts w:eastAsia="Times New Roman" w:cstheme="minorHAnsi"/>
          <w:sz w:val="24"/>
          <w:szCs w:val="24"/>
          <w:lang w:eastAsia="tr-TR"/>
        </w:rPr>
        <w:t xml:space="preserve"> yiyecek-içecekler, “aç olma durumundan tok olma durumuna </w:t>
      </w:r>
      <w:proofErr w:type="spellStart"/>
      <w:r w:rsidRPr="00E229AD">
        <w:rPr>
          <w:rFonts w:eastAsia="Times New Roman" w:cstheme="minorHAnsi"/>
          <w:sz w:val="24"/>
          <w:szCs w:val="24"/>
          <w:lang w:eastAsia="tr-TR"/>
        </w:rPr>
        <w:t>geçirme”nin</w:t>
      </w:r>
      <w:proofErr w:type="spellEnd"/>
      <w:r w:rsidRPr="00E229AD">
        <w:rPr>
          <w:rFonts w:eastAsia="Times New Roman" w:cstheme="minorHAnsi"/>
          <w:sz w:val="24"/>
          <w:szCs w:val="24"/>
          <w:lang w:eastAsia="tr-TR"/>
        </w:rPr>
        <w:t xml:space="preserve"> en iyi aracı olması halinde verimli olarak görülebilir. Bu verimliliği artıran süreçler montaj hattında üretilen ve pişirilen </w:t>
      </w:r>
      <w:proofErr w:type="spellStart"/>
      <w:r w:rsidRPr="00E229AD">
        <w:rPr>
          <w:rFonts w:eastAsia="Times New Roman" w:cstheme="minorHAnsi"/>
          <w:sz w:val="24"/>
          <w:szCs w:val="24"/>
          <w:lang w:eastAsia="tr-TR"/>
        </w:rPr>
        <w:t>burgerleri</w:t>
      </w:r>
      <w:proofErr w:type="spellEnd"/>
      <w:r w:rsidRPr="00E229AD">
        <w:rPr>
          <w:rFonts w:eastAsia="Times New Roman" w:cstheme="minorHAnsi"/>
          <w:sz w:val="24"/>
          <w:szCs w:val="24"/>
          <w:lang w:eastAsia="tr-TR"/>
        </w:rPr>
        <w:t xml:space="preserve">, arabasıyla ya da yürüyerek </w:t>
      </w:r>
      <w:proofErr w:type="gramStart"/>
      <w:r w:rsidRPr="00E229AD">
        <w:rPr>
          <w:rFonts w:eastAsia="Times New Roman" w:cstheme="minorHAnsi"/>
          <w:sz w:val="24"/>
          <w:szCs w:val="24"/>
          <w:lang w:eastAsia="tr-TR"/>
        </w:rPr>
        <w:t>tezgaha</w:t>
      </w:r>
      <w:proofErr w:type="gramEnd"/>
      <w:r w:rsidRPr="00E229AD">
        <w:rPr>
          <w:rFonts w:eastAsia="Times New Roman" w:cstheme="minorHAnsi"/>
          <w:sz w:val="24"/>
          <w:szCs w:val="24"/>
          <w:lang w:eastAsia="tr-TR"/>
        </w:rPr>
        <w:t xml:space="preserve"> gelen müşterileri, masa beklememeyi, yiyeceğin peşin parayla sunulmasını, bahşiş vermemeyi, hesap ödememeyi, ve kendi masasını temizlemeyi kapsar. Bu sistemin iyi eğitilmiş </w:t>
      </w:r>
      <w:proofErr w:type="spellStart"/>
      <w:r w:rsidRPr="00E229AD">
        <w:rPr>
          <w:rFonts w:eastAsia="Times New Roman" w:cstheme="minorHAnsi"/>
          <w:sz w:val="24"/>
          <w:szCs w:val="24"/>
          <w:lang w:eastAsia="tr-TR"/>
        </w:rPr>
        <w:t>işgörenlere</w:t>
      </w:r>
      <w:proofErr w:type="spellEnd"/>
      <w:r w:rsidRPr="00E229AD">
        <w:rPr>
          <w:rFonts w:eastAsia="Times New Roman" w:cstheme="minorHAnsi"/>
          <w:sz w:val="24"/>
          <w:szCs w:val="24"/>
          <w:lang w:eastAsia="tr-TR"/>
        </w:rPr>
        <w:t xml:space="preserve"> olduğu kadar, iyi eğitilmiş müşterilere de bağlı olduğunu söylemek önemlidir. </w:t>
      </w:r>
    </w:p>
    <w:p w14:paraId="1F75772C"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i/>
          <w:sz w:val="24"/>
          <w:szCs w:val="24"/>
          <w:lang w:eastAsia="tr-TR"/>
        </w:rPr>
        <w:t>Hesaplanabilirlik</w:t>
      </w:r>
      <w:proofErr w:type="spellEnd"/>
      <w:r w:rsidRPr="00E229AD">
        <w:rPr>
          <w:rFonts w:eastAsia="Times New Roman" w:cstheme="minorHAnsi"/>
          <w:sz w:val="24"/>
          <w:szCs w:val="24"/>
          <w:lang w:eastAsia="tr-TR"/>
        </w:rPr>
        <w:t xml:space="preserve">, örgütsel süreci ve ürünü her açıdan ölçme, hesaplama ve miktarını belirleme çabasıdır. </w:t>
      </w:r>
      <w:proofErr w:type="spellStart"/>
      <w:r w:rsidRPr="00E229AD">
        <w:rPr>
          <w:rFonts w:eastAsia="Times New Roman" w:cstheme="minorHAnsi"/>
          <w:sz w:val="24"/>
          <w:szCs w:val="24"/>
          <w:lang w:eastAsia="tr-TR"/>
        </w:rPr>
        <w:t>Fast-food</w:t>
      </w:r>
      <w:proofErr w:type="spellEnd"/>
      <w:r w:rsidRPr="00E229AD">
        <w:rPr>
          <w:rFonts w:eastAsia="Times New Roman" w:cstheme="minorHAnsi"/>
          <w:sz w:val="24"/>
          <w:szCs w:val="24"/>
          <w:lang w:eastAsia="tr-TR"/>
        </w:rPr>
        <w:t xml:space="preserve"> restoranda, yiyecek hazırlamanın her unsuru ölçülebilir ve zamanlanabilir. 1.6 ons önceden pişirilmiş hamburger, 3.5 inç çapında olan bir ekmeğin üzerine </w:t>
      </w:r>
      <w:proofErr w:type="gramStart"/>
      <w:r w:rsidRPr="00E229AD">
        <w:rPr>
          <w:rFonts w:eastAsia="Times New Roman" w:cstheme="minorHAnsi"/>
          <w:sz w:val="24"/>
          <w:szCs w:val="24"/>
          <w:lang w:eastAsia="tr-TR"/>
        </w:rPr>
        <w:t>uygun,  tam</w:t>
      </w:r>
      <w:proofErr w:type="gramEnd"/>
      <w:r w:rsidRPr="00E229AD">
        <w:rPr>
          <w:rFonts w:eastAsia="Times New Roman" w:cstheme="minorHAnsi"/>
          <w:sz w:val="24"/>
          <w:szCs w:val="24"/>
          <w:lang w:eastAsia="tr-TR"/>
        </w:rPr>
        <w:t xml:space="preserve"> olarak 3.875 </w:t>
      </w:r>
      <w:r w:rsidRPr="00E229AD">
        <w:rPr>
          <w:rFonts w:eastAsia="Times New Roman" w:cstheme="minorHAnsi"/>
          <w:sz w:val="24"/>
          <w:szCs w:val="24"/>
          <w:lang w:eastAsia="tr-TR"/>
        </w:rPr>
        <w:lastRenderedPageBreak/>
        <w:t>inç çapındadır. Büyüklük miktarı menü kalemlerinin adında-</w:t>
      </w:r>
      <w:proofErr w:type="spellStart"/>
      <w:r w:rsidRPr="00E229AD">
        <w:rPr>
          <w:rFonts w:eastAsia="Times New Roman" w:cstheme="minorHAnsi"/>
          <w:sz w:val="24"/>
          <w:szCs w:val="24"/>
          <w:lang w:eastAsia="tr-TR"/>
        </w:rPr>
        <w:t>Big</w:t>
      </w:r>
      <w:proofErr w:type="spellEnd"/>
      <w:r w:rsidRPr="00E229AD">
        <w:rPr>
          <w:rFonts w:eastAsia="Times New Roman" w:cstheme="minorHAnsi"/>
          <w:sz w:val="24"/>
          <w:szCs w:val="24"/>
          <w:lang w:eastAsia="tr-TR"/>
        </w:rPr>
        <w:t xml:space="preserve"> Mac, </w:t>
      </w:r>
      <w:proofErr w:type="spellStart"/>
      <w:r w:rsidRPr="00E229AD">
        <w:rPr>
          <w:rFonts w:eastAsia="Times New Roman" w:cstheme="minorHAnsi"/>
          <w:sz w:val="24"/>
          <w:szCs w:val="24"/>
          <w:lang w:eastAsia="tr-TR"/>
        </w:rPr>
        <w:t>Whopper</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Whaler</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Big</w:t>
      </w:r>
      <w:proofErr w:type="spellEnd"/>
      <w:r w:rsidRPr="00E229AD">
        <w:rPr>
          <w:rFonts w:eastAsia="Times New Roman" w:cstheme="minorHAnsi"/>
          <w:sz w:val="24"/>
          <w:szCs w:val="24"/>
          <w:lang w:eastAsia="tr-TR"/>
        </w:rPr>
        <w:t xml:space="preserve"> Bite ve </w:t>
      </w:r>
      <w:proofErr w:type="spellStart"/>
      <w:r w:rsidRPr="00E229AD">
        <w:rPr>
          <w:rFonts w:eastAsia="Times New Roman" w:cstheme="minorHAnsi"/>
          <w:sz w:val="24"/>
          <w:szCs w:val="24"/>
          <w:lang w:eastAsia="tr-TR"/>
        </w:rPr>
        <w:t>Super</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Big</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Gulp</w:t>
      </w:r>
      <w:proofErr w:type="spellEnd"/>
      <w:r w:rsidRPr="00E229AD">
        <w:rPr>
          <w:rFonts w:eastAsia="Times New Roman" w:cstheme="minorHAnsi"/>
          <w:sz w:val="24"/>
          <w:szCs w:val="24"/>
          <w:lang w:eastAsia="tr-TR"/>
        </w:rPr>
        <w:t xml:space="preserve"> gibi- vurgulanır ve gösterilir. Nicelik kaliteden ya da farklı bir şekilde sunmaktan önce gelir, büyük nicelik düşük kaliteyi karşılar.</w:t>
      </w:r>
    </w:p>
    <w:p w14:paraId="7869A7BA"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i/>
          <w:sz w:val="24"/>
          <w:szCs w:val="24"/>
          <w:lang w:eastAsia="tr-TR"/>
        </w:rPr>
        <w:t>Tahmin edilebilirlik,</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Mconaldlaştırma</w:t>
      </w:r>
      <w:proofErr w:type="spellEnd"/>
      <w:r w:rsidRPr="00E229AD">
        <w:rPr>
          <w:rFonts w:eastAsia="Times New Roman" w:cstheme="minorHAnsi"/>
          <w:sz w:val="24"/>
          <w:szCs w:val="24"/>
          <w:lang w:eastAsia="tr-TR"/>
        </w:rPr>
        <w:t xml:space="preserve"> sürecinde, </w:t>
      </w:r>
      <w:proofErr w:type="gramStart"/>
      <w:r w:rsidRPr="00E229AD">
        <w:rPr>
          <w:rFonts w:eastAsia="Times New Roman" w:cstheme="minorHAnsi"/>
          <w:sz w:val="24"/>
          <w:szCs w:val="24"/>
          <w:lang w:eastAsia="tr-TR"/>
        </w:rPr>
        <w:t>tezgahın</w:t>
      </w:r>
      <w:proofErr w:type="gramEnd"/>
      <w:r w:rsidRPr="00E229AD">
        <w:rPr>
          <w:rFonts w:eastAsia="Times New Roman" w:cstheme="minorHAnsi"/>
          <w:sz w:val="24"/>
          <w:szCs w:val="24"/>
          <w:lang w:eastAsia="tr-TR"/>
        </w:rPr>
        <w:t xml:space="preserve"> önündeki ve arkasındakilerin karşılıklı beklentileri açısından ve yiyeceğin hazırlanma ve sunulma tarzında oluşturulur. Kesin olarak zamanlanmış, ölçülmüş ve kitlesel olarak üretilmiş </w:t>
      </w:r>
      <w:proofErr w:type="spellStart"/>
      <w:r w:rsidRPr="00E229AD">
        <w:rPr>
          <w:rFonts w:eastAsia="Times New Roman" w:cstheme="minorHAnsi"/>
          <w:sz w:val="24"/>
          <w:szCs w:val="24"/>
          <w:lang w:eastAsia="tr-TR"/>
        </w:rPr>
        <w:t>fast-food</w:t>
      </w:r>
      <w:proofErr w:type="spellEnd"/>
      <w:r w:rsidRPr="00E229AD">
        <w:rPr>
          <w:rFonts w:eastAsia="Times New Roman" w:cstheme="minorHAnsi"/>
          <w:sz w:val="24"/>
          <w:szCs w:val="24"/>
          <w:lang w:eastAsia="tr-TR"/>
        </w:rPr>
        <w:t xml:space="preserve">, müşterilerin kapıya doğru yürüdükleri zaman ne istediklerini bildikleri ve tercihlerini menüdeki sınırlı yiyecek kalemlerine göre yapacakları varsayımına dayanır. Samimiyetsiz karşılamadan, çöpün atılmasına geçiş son derece tahmin edilebilir bir sosyal törendir. </w:t>
      </w:r>
      <w:proofErr w:type="spellStart"/>
      <w:r w:rsidRPr="00E229AD">
        <w:rPr>
          <w:rFonts w:eastAsia="Times New Roman" w:cstheme="minorHAnsi"/>
          <w:sz w:val="24"/>
          <w:szCs w:val="24"/>
          <w:lang w:eastAsia="tr-TR"/>
        </w:rPr>
        <w:t>McDonald’s</w:t>
      </w:r>
      <w:proofErr w:type="spellEnd"/>
      <w:r w:rsidRPr="00E229AD">
        <w:rPr>
          <w:rFonts w:eastAsia="Times New Roman" w:cstheme="minorHAnsi"/>
          <w:sz w:val="24"/>
          <w:szCs w:val="24"/>
          <w:lang w:eastAsia="tr-TR"/>
        </w:rPr>
        <w:t xml:space="preserve"> modelinin başarısı insanların ne beklediklerini ve ne elde edeceklerini kesin olarak bilmelerine dayanır. Birçok müşteri için en iyi sürpriz sürprizin olmamasıdır. Birisi yolda, evinden uzakta ve hızlı bir öğle yemeğine ihtiyacı olduğu zaman, </w:t>
      </w:r>
      <w:proofErr w:type="spellStart"/>
      <w:r w:rsidRPr="00E229AD">
        <w:rPr>
          <w:rFonts w:eastAsia="Times New Roman" w:cstheme="minorHAnsi"/>
          <w:sz w:val="24"/>
          <w:szCs w:val="24"/>
          <w:lang w:eastAsia="tr-TR"/>
        </w:rPr>
        <w:t>McDonald’s</w:t>
      </w:r>
      <w:proofErr w:type="spellEnd"/>
      <w:r w:rsidRPr="00E229AD">
        <w:rPr>
          <w:rFonts w:eastAsia="Times New Roman" w:cstheme="minorHAnsi"/>
          <w:sz w:val="24"/>
          <w:szCs w:val="24"/>
          <w:lang w:eastAsia="tr-TR"/>
        </w:rPr>
        <w:t xml:space="preserve"> ya da Floyd’un </w:t>
      </w:r>
      <w:proofErr w:type="spellStart"/>
      <w:r w:rsidRPr="00E229AD">
        <w:rPr>
          <w:rFonts w:eastAsia="Times New Roman" w:cstheme="minorHAnsi"/>
          <w:sz w:val="24"/>
          <w:szCs w:val="24"/>
          <w:lang w:eastAsia="tr-TR"/>
        </w:rPr>
        <w:t>Take-out’u</w:t>
      </w:r>
      <w:proofErr w:type="spellEnd"/>
      <w:r w:rsidRPr="00E229AD">
        <w:rPr>
          <w:rFonts w:eastAsia="Times New Roman" w:cstheme="minorHAnsi"/>
          <w:sz w:val="24"/>
          <w:szCs w:val="24"/>
          <w:lang w:eastAsia="tr-TR"/>
        </w:rPr>
        <w:t xml:space="preserve"> arasındaki seçimi gerçekte tam bir seçim değildir. </w:t>
      </w:r>
    </w:p>
    <w:p w14:paraId="08548382"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i/>
          <w:sz w:val="24"/>
          <w:szCs w:val="24"/>
          <w:lang w:eastAsia="tr-TR"/>
        </w:rPr>
        <w:t>Kontrol,</w:t>
      </w:r>
      <w:r w:rsidRPr="00E229AD">
        <w:rPr>
          <w:rFonts w:eastAsia="Times New Roman" w:cstheme="minorHAnsi"/>
          <w:sz w:val="24"/>
          <w:szCs w:val="24"/>
          <w:lang w:eastAsia="tr-TR"/>
        </w:rPr>
        <w:t xml:space="preserve"> çok iyi bildiğimiz gibi, tüm örgütlerin temel bir özelliğidir.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kontrol, </w:t>
      </w:r>
      <w:proofErr w:type="spellStart"/>
      <w:r w:rsidRPr="00E229AD">
        <w:rPr>
          <w:rFonts w:eastAsia="Times New Roman" w:cstheme="minorHAnsi"/>
          <w:sz w:val="24"/>
          <w:szCs w:val="24"/>
          <w:lang w:eastAsia="tr-TR"/>
        </w:rPr>
        <w:t>McDonaldlaştırmanın</w:t>
      </w:r>
      <w:proofErr w:type="spellEnd"/>
      <w:r w:rsidRPr="00E229AD">
        <w:rPr>
          <w:rFonts w:eastAsia="Times New Roman" w:cstheme="minorHAnsi"/>
          <w:sz w:val="24"/>
          <w:szCs w:val="24"/>
          <w:lang w:eastAsia="tr-TR"/>
        </w:rPr>
        <w:t xml:space="preserve"> belirgin bir özelliğidir. Kontrol </w:t>
      </w:r>
      <w:proofErr w:type="spellStart"/>
      <w:r w:rsidRPr="00E229AD">
        <w:rPr>
          <w:rFonts w:eastAsia="Times New Roman" w:cstheme="minorHAnsi"/>
          <w:sz w:val="24"/>
          <w:szCs w:val="24"/>
          <w:lang w:eastAsia="tr-TR"/>
        </w:rPr>
        <w:t>işgörenlerin</w:t>
      </w:r>
      <w:proofErr w:type="spellEnd"/>
      <w:r w:rsidRPr="00E229AD">
        <w:rPr>
          <w:rFonts w:eastAsia="Times New Roman" w:cstheme="minorHAnsi"/>
          <w:sz w:val="24"/>
          <w:szCs w:val="24"/>
          <w:lang w:eastAsia="tr-TR"/>
        </w:rPr>
        <w:t xml:space="preserve"> ve müşterilerin davranışlarına olduğu kadar, ölçülen, zamanlanan, teknolojik olarak kontrol edilen yiyecek üretimine de uygulanır. Tahmin edilemezliğin ve belirsizliğin kaynağı insan faktörü olduğu için, emek süreci </w:t>
      </w:r>
      <w:proofErr w:type="spellStart"/>
      <w:r w:rsidRPr="00E229AD">
        <w:rPr>
          <w:rFonts w:eastAsia="Times New Roman" w:cstheme="minorHAnsi"/>
          <w:sz w:val="24"/>
          <w:szCs w:val="24"/>
          <w:lang w:eastAsia="tr-TR"/>
        </w:rPr>
        <w:t>işgörenin</w:t>
      </w:r>
      <w:proofErr w:type="spellEnd"/>
      <w:r w:rsidRPr="00E229AD">
        <w:rPr>
          <w:rFonts w:eastAsia="Times New Roman" w:cstheme="minorHAnsi"/>
          <w:sz w:val="24"/>
          <w:szCs w:val="24"/>
          <w:lang w:eastAsia="tr-TR"/>
        </w:rPr>
        <w:t xml:space="preserve"> takdir yetkisini en aza indirecek şekilde düzenlenir. Tarayıcılar ve otomatik içecek makineleri insani kontrolü </w:t>
      </w:r>
      <w:proofErr w:type="spellStart"/>
      <w:r w:rsidRPr="00E229AD">
        <w:rPr>
          <w:rFonts w:eastAsia="Times New Roman" w:cstheme="minorHAnsi"/>
          <w:sz w:val="24"/>
          <w:szCs w:val="24"/>
          <w:lang w:eastAsia="tr-TR"/>
        </w:rPr>
        <w:t>yokederler</w:t>
      </w:r>
      <w:proofErr w:type="spellEnd"/>
      <w:r w:rsidRPr="00E229AD">
        <w:rPr>
          <w:rFonts w:eastAsia="Times New Roman" w:cstheme="minorHAnsi"/>
          <w:sz w:val="24"/>
          <w:szCs w:val="24"/>
          <w:lang w:eastAsia="tr-TR"/>
        </w:rPr>
        <w:t>. Müşterilerle konuşma bile önceden belirlenmiştir. Yenilik teşvik edilmez.</w:t>
      </w:r>
    </w:p>
    <w:p w14:paraId="2D45CC4C"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Ritzer’ın</w:t>
      </w:r>
      <w:proofErr w:type="spellEnd"/>
      <w:r w:rsidRPr="00E229AD">
        <w:rPr>
          <w:rFonts w:eastAsia="Times New Roman" w:cstheme="minorHAnsi"/>
          <w:sz w:val="24"/>
          <w:szCs w:val="24"/>
          <w:lang w:eastAsia="tr-TR"/>
        </w:rPr>
        <w:t xml:space="preserve"> temel tezi, </w:t>
      </w:r>
      <w:proofErr w:type="spellStart"/>
      <w:r w:rsidRPr="00E229AD">
        <w:rPr>
          <w:rFonts w:eastAsia="Times New Roman" w:cstheme="minorHAnsi"/>
          <w:sz w:val="24"/>
          <w:szCs w:val="24"/>
          <w:lang w:eastAsia="tr-TR"/>
        </w:rPr>
        <w:t>McDonaldlaştırmanın</w:t>
      </w:r>
      <w:proofErr w:type="spellEnd"/>
      <w:r w:rsidRPr="00E229AD">
        <w:rPr>
          <w:rFonts w:eastAsia="Times New Roman" w:cstheme="minorHAnsi"/>
          <w:sz w:val="24"/>
          <w:szCs w:val="24"/>
          <w:lang w:eastAsia="tr-TR"/>
        </w:rPr>
        <w:t xml:space="preserve"> ilkelerinin, yaşamın hemen her alanına uygulanabilir olduğudur. Medyada CNN’in ve USA </w:t>
      </w:r>
      <w:proofErr w:type="spellStart"/>
      <w:r w:rsidRPr="00E229AD">
        <w:rPr>
          <w:rFonts w:eastAsia="Times New Roman" w:cstheme="minorHAnsi"/>
          <w:sz w:val="24"/>
          <w:szCs w:val="24"/>
          <w:lang w:eastAsia="tr-TR"/>
        </w:rPr>
        <w:t>Today’in</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McHaber</w:t>
      </w:r>
      <w:proofErr w:type="spellEnd"/>
      <w:r w:rsidRPr="00E229AD">
        <w:rPr>
          <w:rFonts w:eastAsia="Times New Roman" w:cstheme="minorHAnsi"/>
          <w:sz w:val="24"/>
          <w:szCs w:val="24"/>
          <w:lang w:eastAsia="tr-TR"/>
        </w:rPr>
        <w:t xml:space="preserve">) “haber </w:t>
      </w:r>
      <w:proofErr w:type="spellStart"/>
      <w:r w:rsidRPr="00E229AD">
        <w:rPr>
          <w:rFonts w:eastAsia="Times New Roman" w:cstheme="minorHAnsi"/>
          <w:sz w:val="24"/>
          <w:szCs w:val="24"/>
          <w:lang w:eastAsia="tr-TR"/>
        </w:rPr>
        <w:t>paketleri”ni</w:t>
      </w:r>
      <w:proofErr w:type="spellEnd"/>
      <w:r w:rsidRPr="00E229AD">
        <w:rPr>
          <w:rFonts w:eastAsia="Times New Roman" w:cstheme="minorHAnsi"/>
          <w:sz w:val="24"/>
          <w:szCs w:val="24"/>
          <w:lang w:eastAsia="tr-TR"/>
        </w:rPr>
        <w:t xml:space="preserve"> alırız. Bankacılık ATM makineleriyle (</w:t>
      </w:r>
      <w:proofErr w:type="spellStart"/>
      <w:r w:rsidRPr="00E229AD">
        <w:rPr>
          <w:rFonts w:eastAsia="Times New Roman" w:cstheme="minorHAnsi"/>
          <w:sz w:val="24"/>
          <w:szCs w:val="24"/>
          <w:lang w:eastAsia="tr-TR"/>
        </w:rPr>
        <w:t>McPara</w:t>
      </w:r>
      <w:proofErr w:type="spellEnd"/>
      <w:r w:rsidRPr="00E229AD">
        <w:rPr>
          <w:rFonts w:eastAsia="Times New Roman" w:cstheme="minorHAnsi"/>
          <w:sz w:val="24"/>
          <w:szCs w:val="24"/>
          <w:lang w:eastAsia="tr-TR"/>
        </w:rPr>
        <w:t>) yapılır. Sağlık gir ve çık tıp merkezleri yoluyla dağıtılır (</w:t>
      </w:r>
      <w:proofErr w:type="spellStart"/>
      <w:r w:rsidRPr="00E229AD">
        <w:rPr>
          <w:rFonts w:eastAsia="Times New Roman" w:cstheme="minorHAnsi"/>
          <w:sz w:val="24"/>
          <w:szCs w:val="24"/>
          <w:lang w:eastAsia="tr-TR"/>
        </w:rPr>
        <w:t>McSağlık</w:t>
      </w:r>
      <w:proofErr w:type="spellEnd"/>
      <w:r w:rsidRPr="00E229AD">
        <w:rPr>
          <w:rFonts w:eastAsia="Times New Roman" w:cstheme="minorHAnsi"/>
          <w:sz w:val="24"/>
          <w:szCs w:val="24"/>
          <w:lang w:eastAsia="tr-TR"/>
        </w:rPr>
        <w:t>). Yönetim uygulamaları “bir dakikalık yöneticiye” indirgenir (</w:t>
      </w:r>
      <w:proofErr w:type="spellStart"/>
      <w:r w:rsidRPr="00E229AD">
        <w:rPr>
          <w:rFonts w:eastAsia="Times New Roman" w:cstheme="minorHAnsi"/>
          <w:sz w:val="24"/>
          <w:szCs w:val="24"/>
          <w:lang w:eastAsia="tr-TR"/>
        </w:rPr>
        <w:t>McYönetim</w:t>
      </w:r>
      <w:proofErr w:type="spellEnd"/>
      <w:r w:rsidRPr="00E229AD">
        <w:rPr>
          <w:rFonts w:eastAsia="Times New Roman" w:cstheme="minorHAnsi"/>
          <w:sz w:val="24"/>
          <w:szCs w:val="24"/>
          <w:lang w:eastAsia="tr-TR"/>
        </w:rPr>
        <w:t>). Yüksekokul dersleri evdeki rahatlık içinde online alınabilir (</w:t>
      </w:r>
      <w:proofErr w:type="spellStart"/>
      <w:r w:rsidRPr="00E229AD">
        <w:rPr>
          <w:rFonts w:eastAsia="Times New Roman" w:cstheme="minorHAnsi"/>
          <w:sz w:val="24"/>
          <w:szCs w:val="24"/>
          <w:lang w:eastAsia="tr-TR"/>
        </w:rPr>
        <w:t>McÜniversite</w:t>
      </w:r>
      <w:proofErr w:type="spellEnd"/>
      <w:r w:rsidRPr="00E229AD">
        <w:rPr>
          <w:rFonts w:eastAsia="Times New Roman" w:cstheme="minorHAnsi"/>
          <w:sz w:val="24"/>
          <w:szCs w:val="24"/>
          <w:lang w:eastAsia="tr-TR"/>
        </w:rPr>
        <w:t>).</w:t>
      </w:r>
    </w:p>
    <w:p w14:paraId="69BB50AE" w14:textId="77777777" w:rsidR="004D44DA" w:rsidRPr="00E229AD" w:rsidRDefault="004D44DA" w:rsidP="0089373B">
      <w:pPr>
        <w:tabs>
          <w:tab w:val="left" w:pos="284"/>
        </w:tabs>
        <w:spacing w:before="100" w:after="100" w:line="240" w:lineRule="auto"/>
        <w:rPr>
          <w:rFonts w:eastAsia="Times New Roman" w:cstheme="minorHAnsi"/>
          <w:b/>
          <w:i/>
          <w:sz w:val="24"/>
          <w:szCs w:val="24"/>
          <w:lang w:eastAsia="tr-TR"/>
        </w:rPr>
      </w:pPr>
      <w:r w:rsidRPr="00E229AD">
        <w:rPr>
          <w:rFonts w:eastAsia="Times New Roman" w:cstheme="minorHAnsi"/>
          <w:b/>
          <w:i/>
          <w:sz w:val="24"/>
          <w:szCs w:val="24"/>
          <w:lang w:eastAsia="tr-TR"/>
        </w:rPr>
        <w:t>Yüksek Öğretime Uygulanması</w:t>
      </w:r>
    </w:p>
    <w:p w14:paraId="52131194"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Rasyonel bürokratik uygulamalar olarak </w:t>
      </w:r>
      <w:proofErr w:type="spellStart"/>
      <w:r w:rsidRPr="00E229AD">
        <w:rPr>
          <w:rFonts w:eastAsia="Times New Roman" w:cstheme="minorHAnsi"/>
          <w:sz w:val="24"/>
          <w:szCs w:val="24"/>
          <w:lang w:eastAsia="tr-TR"/>
        </w:rPr>
        <w:t>McDonaldlaştırmanın</w:t>
      </w:r>
      <w:proofErr w:type="spellEnd"/>
      <w:r w:rsidRPr="00E229AD">
        <w:rPr>
          <w:rFonts w:eastAsia="Times New Roman" w:cstheme="minorHAnsi"/>
          <w:sz w:val="24"/>
          <w:szCs w:val="24"/>
          <w:lang w:eastAsia="tr-TR"/>
        </w:rPr>
        <w:t xml:space="preserve"> ilkeleri, aynı zamanda yüksek öğretimde de kullanılır. İlk olarak </w:t>
      </w:r>
      <w:proofErr w:type="spellStart"/>
      <w:r w:rsidRPr="00E229AD">
        <w:rPr>
          <w:rFonts w:eastAsia="Times New Roman" w:cstheme="minorHAnsi"/>
          <w:sz w:val="24"/>
          <w:szCs w:val="24"/>
          <w:lang w:eastAsia="tr-TR"/>
        </w:rPr>
        <w:t>hesaplanabilirlik</w:t>
      </w:r>
      <w:proofErr w:type="spellEnd"/>
      <w:r w:rsidRPr="00E229AD">
        <w:rPr>
          <w:rFonts w:eastAsia="Times New Roman" w:cstheme="minorHAnsi"/>
          <w:sz w:val="24"/>
          <w:szCs w:val="24"/>
          <w:lang w:eastAsia="tr-TR"/>
        </w:rPr>
        <w:t xml:space="preserve"> ilkesini alırsak, öğrenciler lise ortalamalarına ve üniversiteye giriş puanlarına göre kabul edilirler. Üniversiteye giren biri olarak, sizin akademik yeteneğiniz ve devam etmeniz ya da ayrılmak zorunda kalmanız mezuniyet puan ortalamanıza dayandırılır. Mezun olmak için </w:t>
      </w:r>
      <w:r w:rsidRPr="00E229AD">
        <w:rPr>
          <w:rFonts w:eastAsia="Times New Roman" w:cstheme="minorHAnsi"/>
          <w:i/>
          <w:sz w:val="24"/>
          <w:szCs w:val="24"/>
          <w:lang w:eastAsia="tr-TR"/>
        </w:rPr>
        <w:t>belirli sayıda</w:t>
      </w:r>
      <w:r w:rsidRPr="00E229AD">
        <w:rPr>
          <w:rFonts w:eastAsia="Times New Roman" w:cstheme="minorHAnsi"/>
          <w:sz w:val="24"/>
          <w:szCs w:val="24"/>
          <w:lang w:eastAsia="tr-TR"/>
        </w:rPr>
        <w:t xml:space="preserve"> </w:t>
      </w:r>
      <w:r w:rsidRPr="00E229AD">
        <w:rPr>
          <w:rFonts w:eastAsia="Times New Roman" w:cstheme="minorHAnsi"/>
          <w:i/>
          <w:sz w:val="24"/>
          <w:szCs w:val="24"/>
          <w:lang w:eastAsia="tr-TR"/>
        </w:rPr>
        <w:t>krediye</w:t>
      </w:r>
      <w:r w:rsidRPr="00E229AD">
        <w:rPr>
          <w:rFonts w:eastAsia="Times New Roman" w:cstheme="minorHAnsi"/>
          <w:sz w:val="24"/>
          <w:szCs w:val="24"/>
          <w:lang w:eastAsia="tr-TR"/>
        </w:rPr>
        <w:t xml:space="preserve"> sahip olmak zorundasınız. Fakülte dönem başına </w:t>
      </w:r>
      <w:r w:rsidRPr="00E229AD">
        <w:rPr>
          <w:rFonts w:eastAsia="Times New Roman" w:cstheme="minorHAnsi"/>
          <w:i/>
          <w:sz w:val="24"/>
          <w:szCs w:val="24"/>
          <w:lang w:eastAsia="tr-TR"/>
        </w:rPr>
        <w:t>belirli sayıda dersi</w:t>
      </w:r>
      <w:r w:rsidRPr="00E229AD">
        <w:rPr>
          <w:rFonts w:eastAsia="Times New Roman" w:cstheme="minorHAnsi"/>
          <w:sz w:val="24"/>
          <w:szCs w:val="24"/>
          <w:lang w:eastAsia="tr-TR"/>
        </w:rPr>
        <w:t xml:space="preserve"> öğretmeyi, haftada iki kez bir saatliğine sınıfa girmeyi ve haftada 6 saat büroda durmayı gerektirir. </w:t>
      </w:r>
    </w:p>
    <w:p w14:paraId="409649F6"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Verimlilik bir öğrencinin genel bir eğitimi ve ana planı izleyerek bir lise derecesinden bir üniversite derecesine nasıl geçeceğini gösteren müfredat programının tasarımında gösterilir. </w:t>
      </w:r>
      <w:proofErr w:type="spellStart"/>
      <w:r w:rsidRPr="00E229AD">
        <w:rPr>
          <w:rFonts w:eastAsia="Times New Roman" w:cstheme="minorHAnsi"/>
          <w:sz w:val="24"/>
          <w:szCs w:val="24"/>
          <w:lang w:eastAsia="tr-TR"/>
        </w:rPr>
        <w:t>Yüzyüze</w:t>
      </w:r>
      <w:proofErr w:type="spellEnd"/>
      <w:r w:rsidRPr="00E229AD">
        <w:rPr>
          <w:rFonts w:eastAsia="Times New Roman" w:cstheme="minorHAnsi"/>
          <w:sz w:val="24"/>
          <w:szCs w:val="24"/>
          <w:lang w:eastAsia="tr-TR"/>
        </w:rPr>
        <w:t xml:space="preserve">, telefonla ve bilgisayarla başvurma kayıt olmayı hızlı, kolay ve rahat hale getirir. </w:t>
      </w:r>
    </w:p>
    <w:p w14:paraId="60A02B1F"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Tahmin edilebilirlik asıl branşların standart örgütlenmesinde oluşturulur; üç ya da dört kredilik </w:t>
      </w:r>
      <w:proofErr w:type="gramStart"/>
      <w:r w:rsidRPr="00E229AD">
        <w:rPr>
          <w:rFonts w:eastAsia="Times New Roman" w:cstheme="minorHAnsi"/>
          <w:sz w:val="24"/>
          <w:szCs w:val="24"/>
          <w:lang w:eastAsia="tr-TR"/>
        </w:rPr>
        <w:t>dersler;</w:t>
      </w:r>
      <w:proofErr w:type="gramEnd"/>
      <w:r w:rsidRPr="00E229AD">
        <w:rPr>
          <w:rFonts w:eastAsia="Times New Roman" w:cstheme="minorHAnsi"/>
          <w:sz w:val="24"/>
          <w:szCs w:val="24"/>
          <w:lang w:eastAsia="tr-TR"/>
        </w:rPr>
        <w:t xml:space="preserve"> dersin ilk gününde özetin dağıtılması; okuma listesi; ara ve final sınavı; ve sınıfa girme, oturma, dersi dinleme, not alma, materyali ezberleme ve sınav olma prosedürlerini işleten standart dersler.</w:t>
      </w:r>
    </w:p>
    <w:p w14:paraId="7BA32C69" w14:textId="77777777" w:rsidR="004D44DA"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Kontrol ise, sınıflar belirlendiğinde ayarlanmış olan zaman, derslerin seçimi, gereklilikler ve temel koşullar, notların verilmesi, ve sınıfın fiziksel ve normatif düzeni </w:t>
      </w:r>
      <w:proofErr w:type="gramStart"/>
      <w:r w:rsidRPr="00E229AD">
        <w:rPr>
          <w:rFonts w:eastAsia="Times New Roman" w:cstheme="minorHAnsi"/>
          <w:sz w:val="24"/>
          <w:szCs w:val="24"/>
          <w:lang w:eastAsia="tr-TR"/>
        </w:rPr>
        <w:t>yoluyla  sisteme</w:t>
      </w:r>
      <w:proofErr w:type="gramEnd"/>
      <w:r w:rsidRPr="00E229AD">
        <w:rPr>
          <w:rFonts w:eastAsia="Times New Roman" w:cstheme="minorHAnsi"/>
          <w:sz w:val="24"/>
          <w:szCs w:val="24"/>
          <w:lang w:eastAsia="tr-TR"/>
        </w:rPr>
        <w:t xml:space="preserve"> dahil edilir. </w:t>
      </w:r>
    </w:p>
    <w:p w14:paraId="53A9BDCA" w14:textId="77777777" w:rsidR="003A291B" w:rsidRDefault="003A291B" w:rsidP="0089373B">
      <w:pPr>
        <w:tabs>
          <w:tab w:val="left" w:pos="284"/>
        </w:tabs>
        <w:spacing w:before="100" w:after="100" w:line="240" w:lineRule="auto"/>
        <w:rPr>
          <w:rFonts w:eastAsia="Times New Roman" w:cstheme="minorHAnsi"/>
          <w:sz w:val="24"/>
          <w:szCs w:val="24"/>
          <w:lang w:eastAsia="tr-TR"/>
        </w:rPr>
      </w:pPr>
    </w:p>
    <w:p w14:paraId="6484003D" w14:textId="77777777" w:rsidR="003A291B" w:rsidRDefault="003A291B" w:rsidP="0089373B">
      <w:pPr>
        <w:tabs>
          <w:tab w:val="left" w:pos="284"/>
        </w:tabs>
        <w:spacing w:before="100" w:after="100" w:line="240" w:lineRule="auto"/>
        <w:rPr>
          <w:rFonts w:eastAsia="Times New Roman" w:cstheme="minorHAnsi"/>
          <w:sz w:val="24"/>
          <w:szCs w:val="24"/>
          <w:lang w:eastAsia="tr-TR"/>
        </w:rPr>
      </w:pPr>
    </w:p>
    <w:p w14:paraId="188CB334" w14:textId="77777777" w:rsidR="003A291B" w:rsidRPr="00E229AD" w:rsidRDefault="003A291B" w:rsidP="0089373B">
      <w:pPr>
        <w:tabs>
          <w:tab w:val="left" w:pos="284"/>
        </w:tabs>
        <w:spacing w:before="100" w:after="100" w:line="240" w:lineRule="auto"/>
        <w:rPr>
          <w:rFonts w:eastAsia="Times New Roman" w:cstheme="minorHAnsi"/>
          <w:sz w:val="24"/>
          <w:szCs w:val="24"/>
          <w:lang w:eastAsia="tr-TR"/>
        </w:rPr>
      </w:pPr>
    </w:p>
    <w:p w14:paraId="3DEBA46B" w14:textId="77777777" w:rsidR="004D44DA" w:rsidRPr="00E229AD" w:rsidRDefault="006859BA" w:rsidP="0089373B">
      <w:pPr>
        <w:tabs>
          <w:tab w:val="left" w:pos="284"/>
        </w:tabs>
        <w:spacing w:before="100" w:after="100" w:line="240" w:lineRule="auto"/>
        <w:rPr>
          <w:rFonts w:eastAsia="Times New Roman" w:cstheme="minorHAnsi"/>
          <w:b/>
          <w:sz w:val="24"/>
          <w:szCs w:val="24"/>
          <w:lang w:eastAsia="tr-TR"/>
        </w:rPr>
      </w:pPr>
      <w:r w:rsidRPr="00E229AD">
        <w:rPr>
          <w:rFonts w:eastAsia="Times New Roman" w:cstheme="minorHAnsi"/>
          <w:b/>
          <w:sz w:val="24"/>
          <w:szCs w:val="24"/>
          <w:lang w:eastAsia="tr-TR"/>
        </w:rPr>
        <w:lastRenderedPageBreak/>
        <w:t>FORDİZM</w:t>
      </w:r>
    </w:p>
    <w:p w14:paraId="140F627C" w14:textId="77777777" w:rsidR="004D44DA" w:rsidRPr="00E229AD" w:rsidRDefault="004D44DA" w:rsidP="0089373B">
      <w:pPr>
        <w:tabs>
          <w:tab w:val="left" w:pos="284"/>
        </w:tabs>
        <w:spacing w:before="100" w:after="100" w:line="240" w:lineRule="auto"/>
        <w:rPr>
          <w:rFonts w:eastAsia="Times New Roman" w:cstheme="minorHAnsi"/>
          <w:b/>
          <w:i/>
          <w:sz w:val="24"/>
          <w:szCs w:val="24"/>
          <w:lang w:eastAsia="tr-TR"/>
        </w:rPr>
      </w:pPr>
      <w:proofErr w:type="spellStart"/>
      <w:r w:rsidRPr="00E229AD">
        <w:rPr>
          <w:rFonts w:eastAsia="Times New Roman" w:cstheme="minorHAnsi"/>
          <w:b/>
          <w:i/>
          <w:sz w:val="24"/>
          <w:szCs w:val="24"/>
          <w:lang w:eastAsia="tr-TR"/>
        </w:rPr>
        <w:t>Fordist</w:t>
      </w:r>
      <w:proofErr w:type="spellEnd"/>
      <w:r w:rsidRPr="00E229AD">
        <w:rPr>
          <w:rFonts w:eastAsia="Times New Roman" w:cstheme="minorHAnsi"/>
          <w:b/>
          <w:i/>
          <w:sz w:val="24"/>
          <w:szCs w:val="24"/>
          <w:lang w:eastAsia="tr-TR"/>
        </w:rPr>
        <w:t xml:space="preserve"> Modelin Özellikleri</w:t>
      </w:r>
    </w:p>
    <w:p w14:paraId="2D41D8B5" w14:textId="77777777" w:rsidR="004D44DA" w:rsidRPr="00E229AD" w:rsidRDefault="0005316A"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Fordizm</w:t>
      </w:r>
      <w:proofErr w:type="spellEnd"/>
      <w:r w:rsidRPr="00E229AD">
        <w:rPr>
          <w:rFonts w:eastAsia="Times New Roman" w:cstheme="minorHAnsi"/>
          <w:sz w:val="24"/>
          <w:szCs w:val="24"/>
          <w:lang w:eastAsia="tr-TR"/>
        </w:rPr>
        <w:t xml:space="preserve"> terimi </w:t>
      </w:r>
      <w:r w:rsidR="004D44DA" w:rsidRPr="00E229AD">
        <w:rPr>
          <w:rFonts w:eastAsia="Times New Roman" w:cstheme="minorHAnsi"/>
          <w:sz w:val="24"/>
          <w:szCs w:val="24"/>
          <w:lang w:eastAsia="tr-TR"/>
        </w:rPr>
        <w:t xml:space="preserve">Ford Motor Şirketinin ilk yenilikleriyle ilişkili olan ve </w:t>
      </w:r>
      <w:r w:rsidRPr="00E229AD">
        <w:rPr>
          <w:rFonts w:eastAsia="Times New Roman" w:cstheme="minorHAnsi"/>
          <w:sz w:val="24"/>
          <w:szCs w:val="24"/>
          <w:lang w:eastAsia="tr-TR"/>
        </w:rPr>
        <w:t>Amerikan</w:t>
      </w:r>
      <w:r w:rsidR="004D44DA" w:rsidRPr="00E229AD">
        <w:rPr>
          <w:rFonts w:eastAsia="Times New Roman" w:cstheme="minorHAnsi"/>
          <w:sz w:val="24"/>
          <w:szCs w:val="24"/>
          <w:lang w:eastAsia="tr-TR"/>
        </w:rPr>
        <w:t xml:space="preserve"> otomobil üretiminin tipik örneği olan belirli bir endüstriyel örgüt sistemini belirtir. Hem </w:t>
      </w:r>
      <w:proofErr w:type="gramStart"/>
      <w:r w:rsidR="004D44DA" w:rsidRPr="00E229AD">
        <w:rPr>
          <w:rFonts w:eastAsia="Times New Roman" w:cstheme="minorHAnsi"/>
          <w:sz w:val="24"/>
          <w:szCs w:val="24"/>
          <w:lang w:eastAsia="tr-TR"/>
        </w:rPr>
        <w:t>dikey,</w:t>
      </w:r>
      <w:proofErr w:type="gramEnd"/>
      <w:r w:rsidR="004D44DA" w:rsidRPr="00E229AD">
        <w:rPr>
          <w:rFonts w:eastAsia="Times New Roman" w:cstheme="minorHAnsi"/>
          <w:sz w:val="24"/>
          <w:szCs w:val="24"/>
          <w:lang w:eastAsia="tr-TR"/>
        </w:rPr>
        <w:t xml:space="preserve"> hem de yatay olarak katı bir işbölümü vardır. Yatay olarak, işçiler bir montaj hattındaki pozisyonları dolduran uzmanlaşmış, ardışık olarak karşılıklı bağımlı görevlere ayrılır. Görevler yüksek derecede uzmanlaşmış ve tekrar eden niteliktedir. Dikey olarak, el emeği ve zihinsel emek, ya da üretim ve yönetim sorumlulukları arasında kesin bir ayrım vardır. Bilimsel yönetim ilkeleriyle uyumlu olarak, montaj bandı işçileri fiziksel görevlere yöneltirken, yönetim kademesinin yetki alanı fikir ve kavramlardır. Montaj bandının kullanımı teknik kontrol modeline uygun düşer ve doğrudan nezaret i</w:t>
      </w:r>
      <w:r w:rsidRPr="00E229AD">
        <w:rPr>
          <w:rFonts w:eastAsia="Times New Roman" w:cstheme="minorHAnsi"/>
          <w:sz w:val="24"/>
          <w:szCs w:val="24"/>
          <w:lang w:eastAsia="tr-TR"/>
        </w:rPr>
        <w:t>htiyacını azaltır</w:t>
      </w:r>
      <w:r w:rsidR="004D44DA" w:rsidRPr="00E229AD">
        <w:rPr>
          <w:rFonts w:eastAsia="Times New Roman" w:cstheme="minorHAnsi"/>
          <w:sz w:val="24"/>
          <w:szCs w:val="24"/>
          <w:lang w:eastAsia="tr-TR"/>
        </w:rPr>
        <w:t>. Çalışmanın hızını ve yoğunluğunu otomatik montaj bandının hızı belirler.</w:t>
      </w:r>
    </w:p>
    <w:p w14:paraId="5223714B"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Fordizmdeki</w:t>
      </w:r>
      <w:proofErr w:type="spellEnd"/>
      <w:r w:rsidRPr="00E229AD">
        <w:rPr>
          <w:rFonts w:eastAsia="Times New Roman" w:cstheme="minorHAnsi"/>
          <w:sz w:val="24"/>
          <w:szCs w:val="24"/>
          <w:lang w:eastAsia="tr-TR"/>
        </w:rPr>
        <w:t xml:space="preserve"> montaj bandı sistemi üretimin örgütlenmesine ilişkin belirli bir tarzı ve uygun maliyetli üretim düşüncesini bünyesinde taşır. Bandın teknik örgütü tek bir ürün ya da modelin üretimini ve ardışık montaj</w:t>
      </w:r>
      <w:r w:rsidR="0005316A" w:rsidRPr="00E229AD">
        <w:rPr>
          <w:rFonts w:eastAsia="Times New Roman" w:cstheme="minorHAnsi"/>
          <w:sz w:val="24"/>
          <w:szCs w:val="24"/>
          <w:lang w:eastAsia="tr-TR"/>
        </w:rPr>
        <w:t xml:space="preserve">ına tahsis edilen sabit sermayeyi </w:t>
      </w:r>
      <w:r w:rsidRPr="00E229AD">
        <w:rPr>
          <w:rFonts w:eastAsia="Times New Roman" w:cstheme="minorHAnsi"/>
          <w:sz w:val="24"/>
          <w:szCs w:val="24"/>
          <w:lang w:eastAsia="tr-TR"/>
        </w:rPr>
        <w:t xml:space="preserve">ve makineleri ifade eder. Teknolojiye yatırılan yüklü sermaye ile üretim sürecini standartlaştırma ve mükemmelleştirmeye harcanan zaman, </w:t>
      </w:r>
      <w:r w:rsidRPr="00E229AD">
        <w:rPr>
          <w:rFonts w:eastAsia="Times New Roman" w:cstheme="minorHAnsi"/>
          <w:i/>
          <w:sz w:val="24"/>
          <w:szCs w:val="24"/>
          <w:lang w:eastAsia="tr-TR"/>
        </w:rPr>
        <w:t>ölçek ekonomisi</w:t>
      </w:r>
      <w:r w:rsidRPr="00E229AD">
        <w:rPr>
          <w:rFonts w:eastAsia="Times New Roman" w:cstheme="minorHAnsi"/>
          <w:sz w:val="24"/>
          <w:szCs w:val="24"/>
          <w:lang w:eastAsia="tr-TR"/>
        </w:rPr>
        <w:t xml:space="preserve"> yoluyla maliyet avantajını gerçekleştirir. Bu uzun üretim hattını, çıktının </w:t>
      </w:r>
      <w:proofErr w:type="gramStart"/>
      <w:r w:rsidRPr="00E229AD">
        <w:rPr>
          <w:rFonts w:eastAsia="Times New Roman" w:cstheme="minorHAnsi"/>
          <w:sz w:val="24"/>
          <w:szCs w:val="24"/>
          <w:lang w:eastAsia="tr-TR"/>
        </w:rPr>
        <w:t>maksimizasyonunu,</w:t>
      </w:r>
      <w:proofErr w:type="gramEnd"/>
      <w:r w:rsidRPr="00E229AD">
        <w:rPr>
          <w:rFonts w:eastAsia="Times New Roman" w:cstheme="minorHAnsi"/>
          <w:sz w:val="24"/>
          <w:szCs w:val="24"/>
          <w:lang w:eastAsia="tr-TR"/>
        </w:rPr>
        <w:t xml:space="preserve"> ve bant teknolojisinin sürekli ve yoğun kullanımını gerektirir. Bunları tümü birim başına maliyeti aşağı çekmek için yapılır. Bazen </w:t>
      </w:r>
      <w:r w:rsidRPr="00E229AD">
        <w:rPr>
          <w:rFonts w:eastAsia="Times New Roman" w:cstheme="minorHAnsi"/>
          <w:i/>
          <w:sz w:val="24"/>
          <w:szCs w:val="24"/>
          <w:lang w:eastAsia="tr-TR"/>
        </w:rPr>
        <w:t>itme üretim sistemi</w:t>
      </w:r>
      <w:r w:rsidRPr="00E229AD">
        <w:rPr>
          <w:rFonts w:eastAsia="Times New Roman" w:cstheme="minorHAnsi"/>
          <w:sz w:val="24"/>
          <w:szCs w:val="24"/>
          <w:lang w:eastAsia="tr-TR"/>
        </w:rPr>
        <w:t xml:space="preserve"> olarak da açıklanır; hedef daha çok ürünü mümkün olduğu kadar hızlı bir şekilde bandın dışına ve pazara itmektir. </w:t>
      </w:r>
      <w:proofErr w:type="spellStart"/>
      <w:r w:rsidRPr="00E229AD">
        <w:rPr>
          <w:rFonts w:eastAsia="Times New Roman" w:cstheme="minorHAnsi"/>
          <w:sz w:val="24"/>
          <w:szCs w:val="24"/>
          <w:lang w:eastAsia="tr-TR"/>
        </w:rPr>
        <w:t>Band</w:t>
      </w:r>
      <w:proofErr w:type="spellEnd"/>
      <w:r w:rsidRPr="00E229AD">
        <w:rPr>
          <w:rFonts w:eastAsia="Times New Roman" w:cstheme="minorHAnsi"/>
          <w:sz w:val="24"/>
          <w:szCs w:val="24"/>
          <w:lang w:eastAsia="tr-TR"/>
        </w:rPr>
        <w:t xml:space="preserve"> durduğu zaman, sermaye “çalışmamaktadır”.  Bu nedenle, en kısa zamanda sabit sermayeden </w:t>
      </w:r>
      <w:proofErr w:type="gramStart"/>
      <w:r w:rsidRPr="00E229AD">
        <w:rPr>
          <w:rFonts w:eastAsia="Times New Roman" w:cstheme="minorHAnsi"/>
          <w:sz w:val="24"/>
          <w:szCs w:val="24"/>
          <w:lang w:eastAsia="tr-TR"/>
        </w:rPr>
        <w:t>daha  çok</w:t>
      </w:r>
      <w:proofErr w:type="gramEnd"/>
      <w:r w:rsidRPr="00E229AD">
        <w:rPr>
          <w:rFonts w:eastAsia="Times New Roman" w:cstheme="minorHAnsi"/>
          <w:sz w:val="24"/>
          <w:szCs w:val="24"/>
          <w:lang w:eastAsia="tr-TR"/>
        </w:rPr>
        <w:t xml:space="preserve"> sayıda ürün elde etmek için gereken her türlü çaba gösterilir.</w:t>
      </w:r>
    </w:p>
    <w:p w14:paraId="34BE2669" w14:textId="0341B005" w:rsidR="004D44DA"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Bandın durmasını önlemek için tampon parça ve malzeme stokları oluşturulur. Tedarik yetersizliği ve bandın geçici olarak bir süre durma korkusu stoklama sistemini teşvik eder. </w:t>
      </w:r>
      <w:proofErr w:type="spellStart"/>
      <w:r w:rsidRPr="00E229AD">
        <w:rPr>
          <w:rFonts w:eastAsia="Times New Roman" w:cstheme="minorHAnsi"/>
          <w:sz w:val="24"/>
          <w:szCs w:val="24"/>
          <w:lang w:eastAsia="tr-TR"/>
        </w:rPr>
        <w:t>Fordizm</w:t>
      </w:r>
      <w:proofErr w:type="spellEnd"/>
      <w:r w:rsidRPr="00E229AD">
        <w:rPr>
          <w:rFonts w:eastAsia="Times New Roman" w:cstheme="minorHAnsi"/>
          <w:sz w:val="24"/>
          <w:szCs w:val="24"/>
          <w:lang w:eastAsia="tr-TR"/>
        </w:rPr>
        <w:t xml:space="preserve">, aynı zamanda üretimin </w:t>
      </w:r>
      <w:r w:rsidRPr="00E229AD">
        <w:rPr>
          <w:rFonts w:eastAsia="Times New Roman" w:cstheme="minorHAnsi"/>
          <w:b/>
          <w:sz w:val="24"/>
          <w:szCs w:val="24"/>
          <w:lang w:eastAsia="tr-TR"/>
        </w:rPr>
        <w:t>“</w:t>
      </w:r>
      <w:proofErr w:type="spellStart"/>
      <w:r w:rsidRPr="00E229AD">
        <w:rPr>
          <w:rFonts w:eastAsia="Times New Roman" w:cstheme="minorHAnsi"/>
          <w:b/>
          <w:sz w:val="24"/>
          <w:szCs w:val="24"/>
          <w:lang w:eastAsia="tr-TR"/>
        </w:rPr>
        <w:t>just</w:t>
      </w:r>
      <w:proofErr w:type="spellEnd"/>
      <w:r w:rsidRPr="00E229AD">
        <w:rPr>
          <w:rFonts w:eastAsia="Times New Roman" w:cstheme="minorHAnsi"/>
          <w:b/>
          <w:sz w:val="24"/>
          <w:szCs w:val="24"/>
          <w:lang w:eastAsia="tr-TR"/>
        </w:rPr>
        <w:t xml:space="preserve"> in </w:t>
      </w:r>
      <w:proofErr w:type="spellStart"/>
      <w:r w:rsidRPr="00E229AD">
        <w:rPr>
          <w:rFonts w:eastAsia="Times New Roman" w:cstheme="minorHAnsi"/>
          <w:b/>
          <w:sz w:val="24"/>
          <w:szCs w:val="24"/>
          <w:lang w:eastAsia="tr-TR"/>
        </w:rPr>
        <w:t>case</w:t>
      </w:r>
      <w:proofErr w:type="spellEnd"/>
      <w:r w:rsidRPr="00E229AD">
        <w:rPr>
          <w:rFonts w:eastAsia="Times New Roman" w:cstheme="minorHAnsi"/>
          <w:b/>
          <w:sz w:val="24"/>
          <w:szCs w:val="24"/>
          <w:lang w:eastAsia="tr-TR"/>
        </w:rPr>
        <w:t>”</w:t>
      </w:r>
      <w:r w:rsidR="006F5BAB" w:rsidRPr="00E229AD">
        <w:rPr>
          <w:rFonts w:eastAsia="Times New Roman" w:cstheme="minorHAnsi"/>
          <w:b/>
          <w:sz w:val="24"/>
          <w:szCs w:val="24"/>
          <w:lang w:eastAsia="tr-TR"/>
        </w:rPr>
        <w:t>- “</w:t>
      </w:r>
      <w:r w:rsidRPr="00E229AD">
        <w:rPr>
          <w:rFonts w:eastAsia="Times New Roman" w:cstheme="minorHAnsi"/>
          <w:sz w:val="24"/>
          <w:szCs w:val="24"/>
          <w:lang w:eastAsia="tr-TR"/>
        </w:rPr>
        <w:t>her ihtimale karşı” s</w:t>
      </w:r>
      <w:r w:rsidR="0005316A" w:rsidRPr="00E229AD">
        <w:rPr>
          <w:rFonts w:eastAsia="Times New Roman" w:cstheme="minorHAnsi"/>
          <w:sz w:val="24"/>
          <w:szCs w:val="24"/>
          <w:lang w:eastAsia="tr-TR"/>
        </w:rPr>
        <w:t xml:space="preserve">istemidir. </w:t>
      </w:r>
      <w:r w:rsidRPr="00E229AD">
        <w:rPr>
          <w:rFonts w:eastAsia="Times New Roman" w:cstheme="minorHAnsi"/>
          <w:sz w:val="24"/>
          <w:szCs w:val="24"/>
          <w:lang w:eastAsia="tr-TR"/>
        </w:rPr>
        <w:t>Gerekli malzemelerin sağlanamadığı durumlar ya da yeniden çalışmayı gerektiren hataların olduğu durumlar için</w:t>
      </w:r>
      <w:r w:rsidR="0016248E" w:rsidRPr="00E229AD">
        <w:rPr>
          <w:rFonts w:eastAsia="Times New Roman" w:cstheme="minorHAnsi"/>
          <w:sz w:val="24"/>
          <w:szCs w:val="24"/>
          <w:lang w:eastAsia="tr-TR"/>
        </w:rPr>
        <w:t xml:space="preserve"> materyal stoklanır</w:t>
      </w:r>
      <w:r w:rsidRPr="00E229AD">
        <w:rPr>
          <w:rFonts w:eastAsia="Times New Roman" w:cstheme="minorHAnsi"/>
          <w:sz w:val="24"/>
          <w:szCs w:val="24"/>
          <w:lang w:eastAsia="tr-TR"/>
        </w:rPr>
        <w:t>. Daha çok ürünü kapının dışına itmeye</w:t>
      </w:r>
      <w:r w:rsidR="006F5BAB" w:rsidRPr="00E229AD">
        <w:rPr>
          <w:rFonts w:eastAsia="Times New Roman" w:cstheme="minorHAnsi"/>
          <w:sz w:val="24"/>
          <w:szCs w:val="24"/>
          <w:lang w:eastAsia="tr-TR"/>
        </w:rPr>
        <w:t xml:space="preserve"> v</w:t>
      </w:r>
      <w:r w:rsidRPr="00E229AD">
        <w:rPr>
          <w:rFonts w:eastAsia="Times New Roman" w:cstheme="minorHAnsi"/>
          <w:sz w:val="24"/>
          <w:szCs w:val="24"/>
          <w:lang w:eastAsia="tr-TR"/>
        </w:rPr>
        <w:t>e zaman kayıplarından sakınmaya yönelik baskı nitelikten çok niceliği ve kitles</w:t>
      </w:r>
      <w:r w:rsidR="0016248E" w:rsidRPr="00E229AD">
        <w:rPr>
          <w:rFonts w:eastAsia="Times New Roman" w:cstheme="minorHAnsi"/>
          <w:sz w:val="24"/>
          <w:szCs w:val="24"/>
          <w:lang w:eastAsia="tr-TR"/>
        </w:rPr>
        <w:t xml:space="preserve">el pazar için kitlesel üretimi </w:t>
      </w:r>
      <w:r w:rsidRPr="00E229AD">
        <w:rPr>
          <w:rFonts w:eastAsia="Times New Roman" w:cstheme="minorHAnsi"/>
          <w:sz w:val="24"/>
          <w:szCs w:val="24"/>
          <w:lang w:eastAsia="tr-TR"/>
        </w:rPr>
        <w:t xml:space="preserve">vurgulayan bir yönetsel dünya görüşü yaratır. </w:t>
      </w:r>
    </w:p>
    <w:p w14:paraId="7DD44DA7"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Fordizm</w:t>
      </w:r>
      <w:proofErr w:type="spellEnd"/>
      <w:r w:rsidRPr="00E229AD">
        <w:rPr>
          <w:rFonts w:eastAsia="Times New Roman" w:cstheme="minorHAnsi"/>
          <w:sz w:val="24"/>
          <w:szCs w:val="24"/>
          <w:lang w:eastAsia="tr-TR"/>
        </w:rPr>
        <w:t xml:space="preserve"> aynı zamanda emek-yönetim ilişkileriyle de bağlantılı olmuştur. Tarihsel olarak, buna istihdam koşullarını kapsayan, işçiler için sendika temsilciliği ve toplu pazarlık sözleşmelerini de kapsar. Çalışma koşulları bilimsel yönetimin ilkeleriyle tanımlanırken, yüksek ücretler ve cömert haklar bu çalışma düzeninin karşılığını ödemiştir. Bu endüstriyel modelin altın çağı sırasında, verimlilik kazançları üretim işçilerinin ücretlerinde sürekli artışla sonuçlanmıştır. Verimlilik ve ücretler arasındaki ilişki makro ekonomik koşullara da olumlu katkı sağlamıştır. Verimlilik arttıkça ve daha çok sayıda ürün pazara itildikçe, artan ücretler ürünlerin talebini desteklemiştir.</w:t>
      </w:r>
    </w:p>
    <w:p w14:paraId="54B3F2C2" w14:textId="77777777" w:rsidR="00CF5BEB"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İstihdam ilişkilerinin başka bir yönü, emek ve yönetim arasındaki sözsüz anlaşmaydı. Bu “sermaye-emek uyumu” koşullarında eğer verimlilik artışlarına yüksek ücret</w:t>
      </w:r>
      <w:r w:rsidR="0016248E" w:rsidRPr="00E229AD">
        <w:rPr>
          <w:rFonts w:eastAsia="Times New Roman" w:cstheme="minorHAnsi"/>
          <w:sz w:val="24"/>
          <w:szCs w:val="24"/>
          <w:lang w:eastAsia="tr-TR"/>
        </w:rPr>
        <w:t xml:space="preserve">le karşılık </w:t>
      </w:r>
      <w:r w:rsidRPr="00E229AD">
        <w:rPr>
          <w:rFonts w:eastAsia="Times New Roman" w:cstheme="minorHAnsi"/>
          <w:sz w:val="24"/>
          <w:szCs w:val="24"/>
          <w:lang w:eastAsia="tr-TR"/>
        </w:rPr>
        <w:t xml:space="preserve">verilecekse, emek işyerinin kontrolünü yönetime bırakmaya gönüllü olacaktı. Benzer şekilde, işverenler de verimlilik artışı sürdükçe ve yükselen ücretler pazara itilen çok miktardaki ürünün talebini canlandırdıkça, </w:t>
      </w:r>
      <w:r w:rsidR="0016248E" w:rsidRPr="00E229AD">
        <w:rPr>
          <w:rFonts w:eastAsia="Times New Roman" w:cstheme="minorHAnsi"/>
          <w:sz w:val="24"/>
          <w:szCs w:val="24"/>
          <w:lang w:eastAsia="tr-TR"/>
        </w:rPr>
        <w:t>artan ücretleri hoş göreceklerdi.</w:t>
      </w:r>
      <w:r w:rsidR="006859BA" w:rsidRPr="00E229AD">
        <w:rPr>
          <w:rFonts w:eastAsia="Times New Roman" w:cstheme="minorHAnsi"/>
          <w:sz w:val="24"/>
          <w:szCs w:val="24"/>
          <w:lang w:eastAsia="tr-TR"/>
        </w:rPr>
        <w:t xml:space="preserve"> </w:t>
      </w:r>
    </w:p>
    <w:p w14:paraId="1674D652" w14:textId="77777777" w:rsidR="004D44DA" w:rsidRPr="00E229AD" w:rsidRDefault="004D44DA" w:rsidP="0089373B">
      <w:pPr>
        <w:tabs>
          <w:tab w:val="left" w:pos="284"/>
        </w:tabs>
        <w:spacing w:before="100" w:after="100" w:line="240" w:lineRule="auto"/>
        <w:rPr>
          <w:rFonts w:eastAsia="Times New Roman" w:cstheme="minorHAnsi"/>
          <w:b/>
          <w:i/>
          <w:sz w:val="24"/>
          <w:szCs w:val="24"/>
          <w:lang w:eastAsia="tr-TR"/>
        </w:rPr>
      </w:pPr>
      <w:proofErr w:type="spellStart"/>
      <w:r w:rsidRPr="00E229AD">
        <w:rPr>
          <w:rFonts w:eastAsia="Times New Roman" w:cstheme="minorHAnsi"/>
          <w:b/>
          <w:i/>
          <w:sz w:val="24"/>
          <w:szCs w:val="24"/>
          <w:lang w:eastAsia="tr-TR"/>
        </w:rPr>
        <w:t>Fordizmin</w:t>
      </w:r>
      <w:proofErr w:type="spellEnd"/>
      <w:r w:rsidRPr="00E229AD">
        <w:rPr>
          <w:rFonts w:eastAsia="Times New Roman" w:cstheme="minorHAnsi"/>
          <w:b/>
          <w:i/>
          <w:sz w:val="24"/>
          <w:szCs w:val="24"/>
          <w:lang w:eastAsia="tr-TR"/>
        </w:rPr>
        <w:t xml:space="preserve"> Terkedilmesi</w:t>
      </w:r>
    </w:p>
    <w:p w14:paraId="1B4EB31A" w14:textId="39C1BAA3" w:rsidR="004D44DA"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1970’lerde ve 1980’lerde </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sistemin terk edilmesi çeşitli faktörlerle ilişkilidir. Genelde yöneticiler ve sahipler sistemin karsız olduğunu ve rekabet avantajını kaybettiğini </w:t>
      </w:r>
      <w:r w:rsidR="0016248E" w:rsidRPr="00E229AD">
        <w:rPr>
          <w:rFonts w:eastAsia="Times New Roman" w:cstheme="minorHAnsi"/>
          <w:sz w:val="24"/>
          <w:szCs w:val="24"/>
          <w:lang w:eastAsia="tr-TR"/>
        </w:rPr>
        <w:t>düşünmüşler;</w:t>
      </w:r>
      <w:r w:rsidRPr="00E229AD">
        <w:rPr>
          <w:rFonts w:eastAsia="Times New Roman" w:cstheme="minorHAnsi"/>
          <w:sz w:val="24"/>
          <w:szCs w:val="24"/>
          <w:lang w:eastAsia="tr-TR"/>
        </w:rPr>
        <w:t xml:space="preserve"> bu nedenle alternatif endüstriyel örgüt düzenlemelerinin geliştirilmesine ve uygulanmasına ihtiyaç duyulduğunu ileri sürmüşlerdir. </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teknikler</w:t>
      </w:r>
      <w:r w:rsidR="0016248E" w:rsidRPr="00E229AD">
        <w:rPr>
          <w:rFonts w:eastAsia="Times New Roman" w:cstheme="minorHAnsi"/>
          <w:sz w:val="24"/>
          <w:szCs w:val="24"/>
          <w:lang w:eastAsia="tr-TR"/>
        </w:rPr>
        <w:t>in</w:t>
      </w:r>
      <w:r w:rsidRPr="00E229AD">
        <w:rPr>
          <w:rFonts w:eastAsia="Times New Roman" w:cstheme="minorHAnsi"/>
          <w:sz w:val="24"/>
          <w:szCs w:val="24"/>
          <w:lang w:eastAsia="tr-TR"/>
        </w:rPr>
        <w:t xml:space="preserve"> yeterince karşılık</w:t>
      </w:r>
      <w:r w:rsidR="0016248E" w:rsidRPr="00E229AD">
        <w:rPr>
          <w:rFonts w:eastAsia="Times New Roman" w:cstheme="minorHAnsi"/>
          <w:sz w:val="24"/>
          <w:szCs w:val="24"/>
          <w:lang w:eastAsia="tr-TR"/>
        </w:rPr>
        <w:t xml:space="preserve"> veremediği</w:t>
      </w:r>
      <w:r w:rsidRPr="00E229AD">
        <w:rPr>
          <w:rFonts w:eastAsia="Times New Roman" w:cstheme="minorHAnsi"/>
          <w:sz w:val="24"/>
          <w:szCs w:val="24"/>
          <w:lang w:eastAsia="tr-TR"/>
        </w:rPr>
        <w:t xml:space="preserve"> değişen dışsal </w:t>
      </w:r>
      <w:r w:rsidRPr="00E229AD">
        <w:rPr>
          <w:rFonts w:eastAsia="Times New Roman" w:cstheme="minorHAnsi"/>
          <w:sz w:val="24"/>
          <w:szCs w:val="24"/>
          <w:lang w:eastAsia="tr-TR"/>
        </w:rPr>
        <w:lastRenderedPageBreak/>
        <w:t>koşullara dikkat çek</w:t>
      </w:r>
      <w:r w:rsidR="0046744A" w:rsidRPr="00E229AD">
        <w:rPr>
          <w:rFonts w:eastAsia="Times New Roman" w:cstheme="minorHAnsi"/>
          <w:sz w:val="24"/>
          <w:szCs w:val="24"/>
          <w:lang w:eastAsia="tr-TR"/>
        </w:rPr>
        <w:t>ili</w:t>
      </w:r>
      <w:r w:rsidRPr="00E229AD">
        <w:rPr>
          <w:rFonts w:eastAsia="Times New Roman" w:cstheme="minorHAnsi"/>
          <w:sz w:val="24"/>
          <w:szCs w:val="24"/>
          <w:lang w:eastAsia="tr-TR"/>
        </w:rPr>
        <w:t>r.</w:t>
      </w:r>
      <w:r w:rsidR="0016248E" w:rsidRPr="00E229AD">
        <w:rPr>
          <w:rFonts w:eastAsia="Times New Roman" w:cstheme="minorHAnsi"/>
          <w:sz w:val="24"/>
          <w:szCs w:val="24"/>
          <w:lang w:eastAsia="tr-TR"/>
        </w:rPr>
        <w:t xml:space="preserve"> B</w:t>
      </w:r>
      <w:r w:rsidR="0046744A" w:rsidRPr="00E229AD">
        <w:rPr>
          <w:rFonts w:eastAsia="Times New Roman" w:cstheme="minorHAnsi"/>
          <w:sz w:val="24"/>
          <w:szCs w:val="24"/>
          <w:lang w:eastAsia="tr-TR"/>
        </w:rPr>
        <w:t>u durum</w:t>
      </w:r>
      <w:r w:rsidRPr="00E229AD">
        <w:rPr>
          <w:rFonts w:eastAsia="Times New Roman" w:cstheme="minorHAnsi"/>
          <w:sz w:val="24"/>
          <w:szCs w:val="24"/>
          <w:lang w:eastAsia="tr-TR"/>
        </w:rPr>
        <w:t xml:space="preserve"> şöyle özetle</w:t>
      </w:r>
      <w:r w:rsidR="0016248E" w:rsidRPr="00E229AD">
        <w:rPr>
          <w:rFonts w:eastAsia="Times New Roman" w:cstheme="minorHAnsi"/>
          <w:sz w:val="24"/>
          <w:szCs w:val="24"/>
          <w:lang w:eastAsia="tr-TR"/>
        </w:rPr>
        <w:t>n</w:t>
      </w:r>
      <w:r w:rsidRPr="00E229AD">
        <w:rPr>
          <w:rFonts w:eastAsia="Times New Roman" w:cstheme="minorHAnsi"/>
          <w:sz w:val="24"/>
          <w:szCs w:val="24"/>
          <w:lang w:eastAsia="tr-TR"/>
        </w:rPr>
        <w:t>miştir: “talep nitelik ve nicelik olarak tahmin edilemez olduğu zaman, pazarlar dünya ölçeğinde çeşitlendiği ve kontrolü güçleştiği zaman</w:t>
      </w:r>
      <w:r w:rsidR="006F5BAB" w:rsidRPr="00E229AD">
        <w:rPr>
          <w:rFonts w:eastAsia="Times New Roman" w:cstheme="minorHAnsi"/>
          <w:sz w:val="24"/>
          <w:szCs w:val="24"/>
          <w:lang w:eastAsia="tr-TR"/>
        </w:rPr>
        <w:t xml:space="preserve"> </w:t>
      </w:r>
      <w:r w:rsidRPr="00E229AD">
        <w:rPr>
          <w:rFonts w:eastAsia="Times New Roman" w:cstheme="minorHAnsi"/>
          <w:sz w:val="24"/>
          <w:szCs w:val="24"/>
          <w:lang w:eastAsia="tr-TR"/>
        </w:rPr>
        <w:t>ve teknolojik değişimin hızı tek amaçlı üretim araçlarını modası geçmiş hale getirdiği zaman, kitle üretim sistemi çok katı ve çok maliyetli olur”.</w:t>
      </w:r>
    </w:p>
    <w:p w14:paraId="35399F79" w14:textId="77777777" w:rsidR="004D44DA" w:rsidRPr="00E229AD" w:rsidRDefault="0016248E"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Başka bir değerlendirme şöyledir: </w:t>
      </w:r>
    </w:p>
    <w:p w14:paraId="7EA7B32E" w14:textId="77777777" w:rsidR="00074AED" w:rsidRPr="00E229AD" w:rsidRDefault="0046744A"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Bu sürece</w:t>
      </w:r>
      <w:r w:rsidR="004D44DA" w:rsidRPr="00E229AD">
        <w:rPr>
          <w:rFonts w:eastAsia="Times New Roman" w:cstheme="minorHAnsi"/>
          <w:sz w:val="24"/>
          <w:szCs w:val="24"/>
          <w:lang w:eastAsia="tr-TR"/>
        </w:rPr>
        <w:t xml:space="preserve"> önemli katkı sağlayan iki faktör</w:t>
      </w:r>
      <w:r w:rsidRPr="00E229AD">
        <w:rPr>
          <w:rFonts w:eastAsia="Times New Roman" w:cstheme="minorHAnsi"/>
          <w:sz w:val="24"/>
          <w:szCs w:val="24"/>
          <w:lang w:eastAsia="tr-TR"/>
        </w:rPr>
        <w:t xml:space="preserve"> vardır</w:t>
      </w:r>
      <w:r w:rsidR="004D44DA" w:rsidRPr="00E229AD">
        <w:rPr>
          <w:rFonts w:eastAsia="Times New Roman" w:cstheme="minorHAnsi"/>
          <w:sz w:val="24"/>
          <w:szCs w:val="24"/>
          <w:lang w:eastAsia="tr-TR"/>
        </w:rPr>
        <w:t xml:space="preserve">: </w:t>
      </w:r>
    </w:p>
    <w:p w14:paraId="0291DDD5" w14:textId="77777777" w:rsidR="00074AED" w:rsidRPr="00E229AD" w:rsidRDefault="00074AED"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(1) Y</w:t>
      </w:r>
      <w:r w:rsidR="004D44DA" w:rsidRPr="00E229AD">
        <w:rPr>
          <w:rFonts w:eastAsia="Times New Roman" w:cstheme="minorHAnsi"/>
          <w:sz w:val="24"/>
          <w:szCs w:val="24"/>
          <w:lang w:eastAsia="tr-TR"/>
        </w:rPr>
        <w:t xml:space="preserve">eni endüstrileşen ülkelerde ücret düzeylerinin düşük olması ve </w:t>
      </w:r>
      <w:r w:rsidRPr="00E229AD">
        <w:rPr>
          <w:rFonts w:eastAsia="Times New Roman" w:cstheme="minorHAnsi"/>
          <w:sz w:val="24"/>
          <w:szCs w:val="24"/>
          <w:lang w:eastAsia="tr-TR"/>
        </w:rPr>
        <w:t>bu</w:t>
      </w:r>
      <w:r w:rsidR="004D44DA" w:rsidRPr="00E229AD">
        <w:rPr>
          <w:rFonts w:eastAsia="Times New Roman" w:cstheme="minorHAnsi"/>
          <w:sz w:val="24"/>
          <w:szCs w:val="24"/>
          <w:lang w:eastAsia="tr-TR"/>
        </w:rPr>
        <w:t xml:space="preserve"> ülkelerin fiyata duyarlı pazarlarda standartlaştırılmış ürünlerle başarılı şekilde rekabet etme yeteneği</w:t>
      </w:r>
      <w:r w:rsidRPr="00E229AD">
        <w:rPr>
          <w:rFonts w:eastAsia="Times New Roman" w:cstheme="minorHAnsi"/>
          <w:sz w:val="24"/>
          <w:szCs w:val="24"/>
          <w:lang w:eastAsia="tr-TR"/>
        </w:rPr>
        <w:t xml:space="preserve"> olması</w:t>
      </w:r>
      <w:r w:rsidR="004D44DA" w:rsidRPr="00E229AD">
        <w:rPr>
          <w:rFonts w:eastAsia="Times New Roman" w:cstheme="minorHAnsi"/>
          <w:sz w:val="24"/>
          <w:szCs w:val="24"/>
          <w:lang w:eastAsia="tr-TR"/>
        </w:rPr>
        <w:t>, hem endüstrileşmiş ülkelerdeki tüketim</w:t>
      </w:r>
      <w:r w:rsidRPr="00E229AD">
        <w:rPr>
          <w:rFonts w:eastAsia="Times New Roman" w:cstheme="minorHAnsi"/>
          <w:sz w:val="24"/>
          <w:szCs w:val="24"/>
          <w:lang w:eastAsia="tr-TR"/>
        </w:rPr>
        <w:t>i artıran reel</w:t>
      </w:r>
      <w:r w:rsidR="004D44DA" w:rsidRPr="00E229AD">
        <w:rPr>
          <w:rFonts w:eastAsia="Times New Roman" w:cstheme="minorHAnsi"/>
          <w:sz w:val="24"/>
          <w:szCs w:val="24"/>
          <w:lang w:eastAsia="tr-TR"/>
        </w:rPr>
        <w:t xml:space="preserve"> ücret düzeylerinin yükselişini</w:t>
      </w:r>
      <w:r w:rsidRPr="00E229AD">
        <w:rPr>
          <w:rFonts w:eastAsia="Times New Roman" w:cstheme="minorHAnsi"/>
          <w:sz w:val="24"/>
          <w:szCs w:val="24"/>
          <w:lang w:eastAsia="tr-TR"/>
        </w:rPr>
        <w:t xml:space="preserve"> durdurmuş</w:t>
      </w:r>
      <w:r w:rsidR="004D44DA" w:rsidRPr="00E229AD">
        <w:rPr>
          <w:rFonts w:eastAsia="Times New Roman" w:cstheme="minorHAnsi"/>
          <w:sz w:val="24"/>
          <w:szCs w:val="24"/>
          <w:lang w:eastAsia="tr-TR"/>
        </w:rPr>
        <w:t>, hem de yatırımları destekleyen yüksek kapa</w:t>
      </w:r>
      <w:r w:rsidRPr="00E229AD">
        <w:rPr>
          <w:rFonts w:eastAsia="Times New Roman" w:cstheme="minorHAnsi"/>
          <w:sz w:val="24"/>
          <w:szCs w:val="24"/>
          <w:lang w:eastAsia="tr-TR"/>
        </w:rPr>
        <w:t>site kullanımını zayıflatmıştır.</w:t>
      </w:r>
    </w:p>
    <w:p w14:paraId="30F7DA12" w14:textId="77777777" w:rsidR="004D44DA" w:rsidRPr="00E229AD" w:rsidRDefault="00074AED"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(2) Esnek üretim teknolojilerinin sağladığı </w:t>
      </w:r>
      <w:r w:rsidR="004D44DA" w:rsidRPr="00E229AD">
        <w:rPr>
          <w:rFonts w:eastAsia="Times New Roman" w:cstheme="minorHAnsi"/>
          <w:sz w:val="24"/>
          <w:szCs w:val="24"/>
          <w:lang w:eastAsia="tr-TR"/>
        </w:rPr>
        <w:t>kişiye özel üretim ve çeşitlilik kapasitesindeki artış, kitle üretiminin maliyet avantajını azaltmış ve kaliteye duyarlı pazarlardaki rekabeti artırmıştır.</w:t>
      </w:r>
    </w:p>
    <w:p w14:paraId="2F75A608"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Bu iki faktör, birçok noktada değer artırmay</w:t>
      </w:r>
      <w:r w:rsidR="00FD5C79" w:rsidRPr="00E229AD">
        <w:rPr>
          <w:rFonts w:eastAsia="Times New Roman" w:cstheme="minorHAnsi"/>
          <w:sz w:val="24"/>
          <w:szCs w:val="24"/>
          <w:lang w:eastAsia="tr-TR"/>
        </w:rPr>
        <w:t>a değinir. İlki, küçük firmalar,</w:t>
      </w:r>
      <w:r w:rsidRPr="00E229AD">
        <w:rPr>
          <w:rFonts w:eastAsia="Times New Roman" w:cstheme="minorHAnsi"/>
          <w:sz w:val="24"/>
          <w:szCs w:val="24"/>
          <w:lang w:eastAsia="tr-TR"/>
        </w:rPr>
        <w:t xml:space="preserve"> az gelişmiş ve gelişmekte olan ülkelerdek</w:t>
      </w:r>
      <w:r w:rsidR="00FD5C79" w:rsidRPr="00E229AD">
        <w:rPr>
          <w:rFonts w:eastAsia="Times New Roman" w:cstheme="minorHAnsi"/>
          <w:sz w:val="24"/>
          <w:szCs w:val="24"/>
          <w:lang w:eastAsia="tr-TR"/>
        </w:rPr>
        <w:t xml:space="preserve">i düşük maliyetli firmalar ile </w:t>
      </w:r>
      <w:r w:rsidRPr="00E229AD">
        <w:rPr>
          <w:rFonts w:eastAsia="Times New Roman" w:cstheme="minorHAnsi"/>
          <w:sz w:val="24"/>
          <w:szCs w:val="24"/>
          <w:lang w:eastAsia="tr-TR"/>
        </w:rPr>
        <w:t xml:space="preserve">Almanya ve Japonya’daki büyük firmaların yol açtığı artan rekabet 2. Dünya Savaşını izleyen dönemde Amerikan üreticilerinin </w:t>
      </w:r>
      <w:r w:rsidR="00FD5C79" w:rsidRPr="00E229AD">
        <w:rPr>
          <w:rFonts w:eastAsia="Times New Roman" w:cstheme="minorHAnsi"/>
          <w:sz w:val="24"/>
          <w:szCs w:val="24"/>
          <w:lang w:eastAsia="tr-TR"/>
        </w:rPr>
        <w:t xml:space="preserve">güçlü </w:t>
      </w:r>
      <w:r w:rsidRPr="00E229AD">
        <w:rPr>
          <w:rFonts w:eastAsia="Times New Roman" w:cstheme="minorHAnsi"/>
          <w:sz w:val="24"/>
          <w:szCs w:val="24"/>
          <w:lang w:eastAsia="tr-TR"/>
        </w:rPr>
        <w:t>poz</w:t>
      </w:r>
      <w:r w:rsidR="00FD5C79" w:rsidRPr="00E229AD">
        <w:rPr>
          <w:rFonts w:eastAsia="Times New Roman" w:cstheme="minorHAnsi"/>
          <w:sz w:val="24"/>
          <w:szCs w:val="24"/>
          <w:lang w:eastAsia="tr-TR"/>
        </w:rPr>
        <w:t>isyonuna karşı çıkmıştır. Çünkü</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bir gelenekte düşük maliyete dayalı ürün üreten </w:t>
      </w:r>
      <w:r w:rsidRPr="00E229AD">
        <w:rPr>
          <w:rFonts w:eastAsia="Times New Roman" w:cstheme="minorHAnsi"/>
          <w:i/>
          <w:sz w:val="24"/>
          <w:szCs w:val="24"/>
          <w:lang w:eastAsia="tr-TR"/>
        </w:rPr>
        <w:t>düşük ücretli üreticilerden</w:t>
      </w:r>
      <w:r w:rsidRPr="00E229AD">
        <w:rPr>
          <w:rFonts w:eastAsia="Times New Roman" w:cstheme="minorHAnsi"/>
          <w:sz w:val="24"/>
          <w:szCs w:val="24"/>
          <w:lang w:eastAsia="tr-TR"/>
        </w:rPr>
        <w:t xml:space="preserve"> ve üst</w:t>
      </w:r>
      <w:r w:rsidR="00FD5C79" w:rsidRPr="00E229AD">
        <w:rPr>
          <w:rFonts w:eastAsia="Times New Roman" w:cstheme="minorHAnsi"/>
          <w:sz w:val="24"/>
          <w:szCs w:val="24"/>
          <w:lang w:eastAsia="tr-TR"/>
        </w:rPr>
        <w:t xml:space="preserve">ün üretim süreçleri geliştiren </w:t>
      </w:r>
      <w:r w:rsidRPr="00E229AD">
        <w:rPr>
          <w:rFonts w:eastAsia="Times New Roman" w:cstheme="minorHAnsi"/>
          <w:i/>
          <w:sz w:val="24"/>
          <w:szCs w:val="24"/>
          <w:lang w:eastAsia="tr-TR"/>
        </w:rPr>
        <w:t>yüksek kaliteli üreticilerden</w:t>
      </w:r>
      <w:r w:rsidRPr="00E229AD">
        <w:rPr>
          <w:rFonts w:eastAsia="Times New Roman" w:cstheme="minorHAnsi"/>
          <w:sz w:val="24"/>
          <w:szCs w:val="24"/>
          <w:lang w:eastAsia="tr-TR"/>
        </w:rPr>
        <w:t xml:space="preserve"> gelen iki taraflı bir rekabet saldırısı vardı. </w:t>
      </w:r>
      <w:proofErr w:type="spellStart"/>
      <w:r w:rsidR="00FD5C79" w:rsidRPr="00E229AD">
        <w:rPr>
          <w:rFonts w:eastAsia="Times New Roman" w:cstheme="minorHAnsi"/>
          <w:sz w:val="24"/>
          <w:szCs w:val="24"/>
          <w:lang w:eastAsia="tr-TR"/>
        </w:rPr>
        <w:t>Fordist</w:t>
      </w:r>
      <w:proofErr w:type="spellEnd"/>
      <w:r w:rsidR="00FD5C79" w:rsidRPr="00E229AD">
        <w:rPr>
          <w:rFonts w:eastAsia="Times New Roman" w:cstheme="minorHAnsi"/>
          <w:sz w:val="24"/>
          <w:szCs w:val="24"/>
          <w:lang w:eastAsia="tr-TR"/>
        </w:rPr>
        <w:t xml:space="preserve"> firmalar</w:t>
      </w:r>
      <w:r w:rsidRPr="00E229AD">
        <w:rPr>
          <w:rFonts w:eastAsia="Times New Roman" w:cstheme="minorHAnsi"/>
          <w:sz w:val="24"/>
          <w:szCs w:val="24"/>
          <w:lang w:eastAsia="tr-TR"/>
        </w:rPr>
        <w:t xml:space="preserve"> rekabetçi yeteneği yeniden </w:t>
      </w:r>
      <w:r w:rsidR="00FD5C79" w:rsidRPr="00E229AD">
        <w:rPr>
          <w:rFonts w:eastAsia="Times New Roman" w:cstheme="minorHAnsi"/>
          <w:sz w:val="24"/>
          <w:szCs w:val="24"/>
          <w:lang w:eastAsia="tr-TR"/>
        </w:rPr>
        <w:t xml:space="preserve">kazanmaları için </w:t>
      </w:r>
      <w:proofErr w:type="gramStart"/>
      <w:r w:rsidR="00FD5C79" w:rsidRPr="00E229AD">
        <w:rPr>
          <w:rFonts w:eastAsia="Times New Roman" w:cstheme="minorHAnsi"/>
          <w:sz w:val="24"/>
          <w:szCs w:val="24"/>
          <w:lang w:eastAsia="tr-TR"/>
        </w:rPr>
        <w:t xml:space="preserve">ya </w:t>
      </w:r>
      <w:r w:rsidRPr="00E229AD">
        <w:rPr>
          <w:rFonts w:eastAsia="Times New Roman" w:cstheme="minorHAnsi"/>
          <w:sz w:val="24"/>
          <w:szCs w:val="24"/>
          <w:lang w:eastAsia="tr-TR"/>
        </w:rPr>
        <w:t xml:space="preserve"> (</w:t>
      </w:r>
      <w:proofErr w:type="gramEnd"/>
      <w:r w:rsidRPr="00E229AD">
        <w:rPr>
          <w:rFonts w:eastAsia="Times New Roman" w:cstheme="minorHAnsi"/>
          <w:sz w:val="24"/>
          <w:szCs w:val="24"/>
          <w:lang w:eastAsia="tr-TR"/>
        </w:rPr>
        <w:t>1) düşük ücretli üretim alanları arayabilir</w:t>
      </w:r>
      <w:r w:rsidR="00FD5C79" w:rsidRPr="00E229AD">
        <w:rPr>
          <w:rFonts w:eastAsia="Times New Roman" w:cstheme="minorHAnsi"/>
          <w:sz w:val="24"/>
          <w:szCs w:val="24"/>
          <w:lang w:eastAsia="tr-TR"/>
        </w:rPr>
        <w:t>ler</w:t>
      </w:r>
      <w:r w:rsidRPr="00E229AD">
        <w:rPr>
          <w:rFonts w:eastAsia="Times New Roman" w:cstheme="minorHAnsi"/>
          <w:sz w:val="24"/>
          <w:szCs w:val="24"/>
          <w:lang w:eastAsia="tr-TR"/>
        </w:rPr>
        <w:t xml:space="preserve"> ya da (2) yüksek kaliteyi üretecek üretim süreçleri geliştirebilir. Firmalar bu iki stratejiyi birleştirmelidirler. </w:t>
      </w:r>
    </w:p>
    <w:p w14:paraId="4F6F41F2" w14:textId="77777777" w:rsidR="004D44DA" w:rsidRPr="00E229AD" w:rsidRDefault="00FD5C79"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modelin üstünlüklerinden biri</w:t>
      </w:r>
      <w:r w:rsidR="004D44DA" w:rsidRPr="00E229AD">
        <w:rPr>
          <w:rFonts w:eastAsia="Times New Roman" w:cstheme="minorHAnsi"/>
          <w:sz w:val="24"/>
          <w:szCs w:val="24"/>
          <w:lang w:eastAsia="tr-TR"/>
        </w:rPr>
        <w:t xml:space="preserve"> standart</w:t>
      </w:r>
      <w:r w:rsidRPr="00E229AD">
        <w:rPr>
          <w:rFonts w:eastAsia="Times New Roman" w:cstheme="minorHAnsi"/>
          <w:sz w:val="24"/>
          <w:szCs w:val="24"/>
          <w:lang w:eastAsia="tr-TR"/>
        </w:rPr>
        <w:t xml:space="preserve"> bir ürünün</w:t>
      </w:r>
      <w:r w:rsidR="004D44DA" w:rsidRPr="00E229AD">
        <w:rPr>
          <w:rFonts w:eastAsia="Times New Roman" w:cstheme="minorHAnsi"/>
          <w:sz w:val="24"/>
          <w:szCs w:val="24"/>
          <w:lang w:eastAsia="tr-TR"/>
        </w:rPr>
        <w:t xml:space="preserve"> düşük maliyetle üretilebild</w:t>
      </w:r>
      <w:r w:rsidR="00A64AE7" w:rsidRPr="00E229AD">
        <w:rPr>
          <w:rFonts w:eastAsia="Times New Roman" w:cstheme="minorHAnsi"/>
          <w:sz w:val="24"/>
          <w:szCs w:val="24"/>
          <w:lang w:eastAsia="tr-TR"/>
        </w:rPr>
        <w:t>iği</w:t>
      </w:r>
      <w:r w:rsidRPr="00E229AD">
        <w:rPr>
          <w:rFonts w:eastAsia="Times New Roman" w:cstheme="minorHAnsi"/>
          <w:sz w:val="24"/>
          <w:szCs w:val="24"/>
          <w:lang w:eastAsia="tr-TR"/>
        </w:rPr>
        <w:t xml:space="preserve"> ölçek ekonomisiydi</w:t>
      </w:r>
      <w:r w:rsidR="00A64AE7" w:rsidRPr="00E229AD">
        <w:rPr>
          <w:rFonts w:eastAsia="Times New Roman" w:cstheme="minorHAnsi"/>
          <w:sz w:val="24"/>
          <w:szCs w:val="24"/>
          <w:lang w:eastAsia="tr-TR"/>
        </w:rPr>
        <w:t xml:space="preserve">. </w:t>
      </w:r>
      <w:r w:rsidR="004D44DA" w:rsidRPr="00E229AD">
        <w:rPr>
          <w:rFonts w:eastAsia="Times New Roman" w:cstheme="minorHAnsi"/>
          <w:sz w:val="24"/>
          <w:szCs w:val="24"/>
          <w:lang w:eastAsia="tr-TR"/>
        </w:rPr>
        <w:t xml:space="preserve"> </w:t>
      </w:r>
      <w:r w:rsidR="00A64AE7" w:rsidRPr="00E229AD">
        <w:rPr>
          <w:rFonts w:eastAsia="Times New Roman" w:cstheme="minorHAnsi"/>
          <w:sz w:val="24"/>
          <w:szCs w:val="24"/>
          <w:lang w:eastAsia="tr-TR"/>
        </w:rPr>
        <w:t>Sistemin mükemmelliği</w:t>
      </w:r>
      <w:r w:rsidR="004D44DA" w:rsidRPr="00E229AD">
        <w:rPr>
          <w:rFonts w:eastAsia="Times New Roman" w:cstheme="minorHAnsi"/>
          <w:sz w:val="24"/>
          <w:szCs w:val="24"/>
          <w:lang w:eastAsia="tr-TR"/>
        </w:rPr>
        <w:t xml:space="preserve"> ve</w:t>
      </w:r>
      <w:r w:rsidR="00A64AE7" w:rsidRPr="00E229AD">
        <w:rPr>
          <w:rFonts w:eastAsia="Times New Roman" w:cstheme="minorHAnsi"/>
          <w:sz w:val="24"/>
          <w:szCs w:val="24"/>
          <w:lang w:eastAsia="tr-TR"/>
        </w:rPr>
        <w:t xml:space="preserve"> maliyetleri düşürme başarısı</w:t>
      </w:r>
      <w:r w:rsidR="004D44DA" w:rsidRPr="00E229AD">
        <w:rPr>
          <w:rFonts w:eastAsia="Times New Roman" w:cstheme="minorHAnsi"/>
          <w:sz w:val="24"/>
          <w:szCs w:val="24"/>
          <w:lang w:eastAsia="tr-TR"/>
        </w:rPr>
        <w:t xml:space="preserve"> standart bir süreci ve uzmanlaşmış bir </w:t>
      </w:r>
      <w:proofErr w:type="gramStart"/>
      <w:r w:rsidR="004D44DA" w:rsidRPr="00E229AD">
        <w:rPr>
          <w:rFonts w:eastAsia="Times New Roman" w:cstheme="minorHAnsi"/>
          <w:sz w:val="24"/>
          <w:szCs w:val="24"/>
          <w:lang w:eastAsia="tr-TR"/>
        </w:rPr>
        <w:t>işbölümünü</w:t>
      </w:r>
      <w:proofErr w:type="gramEnd"/>
      <w:r w:rsidR="004D44DA" w:rsidRPr="00E229AD">
        <w:rPr>
          <w:rFonts w:eastAsia="Times New Roman" w:cstheme="minorHAnsi"/>
          <w:sz w:val="24"/>
          <w:szCs w:val="24"/>
          <w:lang w:eastAsia="tr-TR"/>
        </w:rPr>
        <w:t xml:space="preserve"> kur</w:t>
      </w:r>
      <w:r w:rsidR="00A64AE7" w:rsidRPr="00E229AD">
        <w:rPr>
          <w:rFonts w:eastAsia="Times New Roman" w:cstheme="minorHAnsi"/>
          <w:sz w:val="24"/>
          <w:szCs w:val="24"/>
          <w:lang w:eastAsia="tr-TR"/>
        </w:rPr>
        <w:t>masıydı</w:t>
      </w:r>
      <w:r w:rsidR="004D44DA" w:rsidRPr="00E229AD">
        <w:rPr>
          <w:rFonts w:eastAsia="Times New Roman" w:cstheme="minorHAnsi"/>
          <w:sz w:val="24"/>
          <w:szCs w:val="24"/>
          <w:lang w:eastAsia="tr-TR"/>
        </w:rPr>
        <w:t>. Bunlar firmayı tek bir üretim sürecine kilitler ve yenilik yapmayı ya da</w:t>
      </w:r>
      <w:r w:rsidR="00A64AE7" w:rsidRPr="00E229AD">
        <w:rPr>
          <w:rFonts w:eastAsia="Times New Roman" w:cstheme="minorHAnsi"/>
          <w:sz w:val="24"/>
          <w:szCs w:val="24"/>
          <w:lang w:eastAsia="tr-TR"/>
        </w:rPr>
        <w:t xml:space="preserve"> yeni ürün pazarlarına girmeyi </w:t>
      </w:r>
      <w:r w:rsidR="004D44DA" w:rsidRPr="00E229AD">
        <w:rPr>
          <w:rFonts w:eastAsia="Times New Roman" w:cstheme="minorHAnsi"/>
          <w:sz w:val="24"/>
          <w:szCs w:val="24"/>
          <w:lang w:eastAsia="tr-TR"/>
        </w:rPr>
        <w:t>güçleştirirler. D</w:t>
      </w:r>
      <w:r w:rsidR="00A64AE7" w:rsidRPr="00E229AD">
        <w:rPr>
          <w:rFonts w:eastAsia="Times New Roman" w:cstheme="minorHAnsi"/>
          <w:sz w:val="24"/>
          <w:szCs w:val="24"/>
          <w:lang w:eastAsia="tr-TR"/>
        </w:rPr>
        <w:t>üşük maliyetli kitlesel üretimin</w:t>
      </w:r>
      <w:r w:rsidR="004D44DA" w:rsidRPr="00E229AD">
        <w:rPr>
          <w:rFonts w:eastAsia="Times New Roman" w:cstheme="minorHAnsi"/>
          <w:sz w:val="24"/>
          <w:szCs w:val="24"/>
          <w:lang w:eastAsia="tr-TR"/>
        </w:rPr>
        <w:t xml:space="preserve"> “tek amaçlı” teknolojiler, büyük </w:t>
      </w:r>
      <w:r w:rsidR="00A64AE7" w:rsidRPr="00E229AD">
        <w:rPr>
          <w:rFonts w:eastAsia="Times New Roman" w:cstheme="minorHAnsi"/>
          <w:sz w:val="24"/>
          <w:szCs w:val="24"/>
          <w:lang w:eastAsia="tr-TR"/>
        </w:rPr>
        <w:t>stoklar</w:t>
      </w:r>
      <w:r w:rsidR="004D44DA" w:rsidRPr="00E229AD">
        <w:rPr>
          <w:rFonts w:eastAsia="Times New Roman" w:cstheme="minorHAnsi"/>
          <w:sz w:val="24"/>
          <w:szCs w:val="24"/>
          <w:lang w:eastAsia="tr-TR"/>
        </w:rPr>
        <w:t xml:space="preserve"> ve standart prosedürlerdeki maliyetleri azaltmak gibi özellikleri kalite geliştirme, yenilik ve esnekliğin aleyhinde olan faktörlerdir. </w:t>
      </w:r>
    </w:p>
    <w:p w14:paraId="7A41ADDD" w14:textId="77777777" w:rsidR="00B81A9C" w:rsidRPr="00E229AD" w:rsidRDefault="00A64AE7"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Buna karşılık çok amaçlı teknolojiler </w:t>
      </w:r>
      <w:proofErr w:type="gramStart"/>
      <w:r w:rsidRPr="00E229AD">
        <w:rPr>
          <w:rFonts w:eastAsia="Times New Roman" w:cstheme="minorHAnsi"/>
          <w:sz w:val="24"/>
          <w:szCs w:val="24"/>
          <w:lang w:eastAsia="tr-TR"/>
        </w:rPr>
        <w:t xml:space="preserve">ve </w:t>
      </w:r>
      <w:r w:rsidR="004D44DA" w:rsidRPr="00E229AD">
        <w:rPr>
          <w:rFonts w:eastAsia="Times New Roman" w:cstheme="minorHAnsi"/>
          <w:sz w:val="24"/>
          <w:szCs w:val="24"/>
          <w:lang w:eastAsia="tr-TR"/>
        </w:rPr>
        <w:t xml:space="preserve"> ürün</w:t>
      </w:r>
      <w:proofErr w:type="gramEnd"/>
      <w:r w:rsidR="004D44DA" w:rsidRPr="00E229AD">
        <w:rPr>
          <w:rFonts w:eastAsia="Times New Roman" w:cstheme="minorHAnsi"/>
          <w:sz w:val="24"/>
          <w:szCs w:val="24"/>
          <w:lang w:eastAsia="tr-TR"/>
        </w:rPr>
        <w:t xml:space="preserve"> çeşitlendirme yeni ortaya çıkan </w:t>
      </w:r>
      <w:r w:rsidR="004D44DA" w:rsidRPr="00E229AD">
        <w:rPr>
          <w:rFonts w:eastAsia="Times New Roman" w:cstheme="minorHAnsi"/>
          <w:i/>
          <w:sz w:val="24"/>
          <w:szCs w:val="24"/>
          <w:lang w:eastAsia="tr-TR"/>
        </w:rPr>
        <w:t>alan ekonomilerinin</w:t>
      </w:r>
      <w:r w:rsidRPr="00E229AD">
        <w:rPr>
          <w:rFonts w:eastAsia="Times New Roman" w:cstheme="minorHAnsi"/>
          <w:sz w:val="24"/>
          <w:szCs w:val="24"/>
          <w:lang w:eastAsia="tr-TR"/>
        </w:rPr>
        <w:t xml:space="preserve"> önemini</w:t>
      </w:r>
      <w:r w:rsidR="004D44DA" w:rsidRPr="00E229AD">
        <w:rPr>
          <w:rFonts w:eastAsia="Times New Roman" w:cstheme="minorHAnsi"/>
          <w:sz w:val="24"/>
          <w:szCs w:val="24"/>
          <w:lang w:eastAsia="tr-TR"/>
        </w:rPr>
        <w:t xml:space="preserve"> ortaya koyar. </w:t>
      </w:r>
      <w:r w:rsidRPr="00E229AD">
        <w:rPr>
          <w:rFonts w:eastAsia="Times New Roman" w:cstheme="minorHAnsi"/>
          <w:sz w:val="24"/>
          <w:szCs w:val="24"/>
          <w:lang w:eastAsia="tr-TR"/>
        </w:rPr>
        <w:t xml:space="preserve">Alan ekonomileri </w:t>
      </w:r>
      <w:r w:rsidR="004D44DA" w:rsidRPr="00E229AD">
        <w:rPr>
          <w:rFonts w:eastAsia="Times New Roman" w:cstheme="minorHAnsi"/>
          <w:sz w:val="24"/>
          <w:szCs w:val="24"/>
          <w:lang w:eastAsia="tr-TR"/>
        </w:rPr>
        <w:t xml:space="preserve">çeşitli pazar bölümleri için </w:t>
      </w:r>
      <w:r w:rsidRPr="00E229AD">
        <w:rPr>
          <w:rFonts w:eastAsia="Times New Roman" w:cstheme="minorHAnsi"/>
          <w:sz w:val="24"/>
          <w:szCs w:val="24"/>
          <w:lang w:eastAsia="tr-TR"/>
        </w:rPr>
        <w:t xml:space="preserve">ayrı </w:t>
      </w:r>
      <w:r w:rsidR="004D44DA" w:rsidRPr="00E229AD">
        <w:rPr>
          <w:rFonts w:eastAsia="Times New Roman" w:cstheme="minorHAnsi"/>
          <w:sz w:val="24"/>
          <w:szCs w:val="24"/>
          <w:lang w:eastAsia="tr-TR"/>
        </w:rPr>
        <w:t xml:space="preserve">ürün üretme yeteneğine ve üretimi tam zamanında örgütleme kapasitesine dayanır. Tek bir ürüne ayarlanan pahalı bir üretim </w:t>
      </w:r>
      <w:r w:rsidRPr="00E229AD">
        <w:rPr>
          <w:rFonts w:eastAsia="Times New Roman" w:cstheme="minorHAnsi"/>
          <w:sz w:val="24"/>
          <w:szCs w:val="24"/>
          <w:lang w:eastAsia="tr-TR"/>
        </w:rPr>
        <w:t>tesisinde maliyetleri azaltma çabası</w:t>
      </w:r>
      <w:r w:rsidR="004D44DA" w:rsidRPr="00E229AD">
        <w:rPr>
          <w:rFonts w:eastAsia="Times New Roman" w:cstheme="minorHAnsi"/>
          <w:sz w:val="24"/>
          <w:szCs w:val="24"/>
          <w:lang w:eastAsia="tr-TR"/>
        </w:rPr>
        <w:t xml:space="preserve"> alan ekonomilerinin gerçekleşmesini engeller. “</w:t>
      </w:r>
      <w:proofErr w:type="spellStart"/>
      <w:r w:rsidR="004D44DA" w:rsidRPr="00E229AD">
        <w:rPr>
          <w:rFonts w:eastAsia="Times New Roman" w:cstheme="minorHAnsi"/>
          <w:sz w:val="24"/>
          <w:szCs w:val="24"/>
          <w:lang w:eastAsia="tr-TR"/>
        </w:rPr>
        <w:t>Alan”a</w:t>
      </w:r>
      <w:proofErr w:type="spellEnd"/>
      <w:r w:rsidR="004D44DA" w:rsidRPr="00E229AD">
        <w:rPr>
          <w:rFonts w:eastAsia="Times New Roman" w:cstheme="minorHAnsi"/>
          <w:sz w:val="24"/>
          <w:szCs w:val="24"/>
          <w:lang w:eastAsia="tr-TR"/>
        </w:rPr>
        <w:t xml:space="preserve"> yapılan vurgu, </w:t>
      </w:r>
      <w:r w:rsidR="00B81A9C" w:rsidRPr="00E229AD">
        <w:rPr>
          <w:rFonts w:eastAsia="Times New Roman" w:cstheme="minorHAnsi"/>
          <w:sz w:val="24"/>
          <w:szCs w:val="24"/>
          <w:lang w:eastAsia="tr-TR"/>
        </w:rPr>
        <w:t>a</w:t>
      </w:r>
      <w:r w:rsidR="004D44DA" w:rsidRPr="00E229AD">
        <w:rPr>
          <w:rFonts w:eastAsia="Times New Roman" w:cstheme="minorHAnsi"/>
          <w:sz w:val="24"/>
          <w:szCs w:val="24"/>
          <w:lang w:eastAsia="tr-TR"/>
        </w:rPr>
        <w:t xml:space="preserve">yrıntılara inmiş zevklerle ve </w:t>
      </w:r>
      <w:proofErr w:type="gramStart"/>
      <w:r w:rsidR="004D44DA" w:rsidRPr="00E229AD">
        <w:rPr>
          <w:rFonts w:eastAsia="Times New Roman" w:cstheme="minorHAnsi"/>
          <w:sz w:val="24"/>
          <w:szCs w:val="24"/>
          <w:lang w:eastAsia="tr-TR"/>
        </w:rPr>
        <w:t>modayla,</w:t>
      </w:r>
      <w:proofErr w:type="gramEnd"/>
      <w:r w:rsidR="004D44DA" w:rsidRPr="00E229AD">
        <w:rPr>
          <w:rFonts w:eastAsia="Times New Roman" w:cstheme="minorHAnsi"/>
          <w:sz w:val="24"/>
          <w:szCs w:val="24"/>
          <w:lang w:eastAsia="tr-TR"/>
        </w:rPr>
        <w:t xml:space="preserve"> ve farklı gruplar </w:t>
      </w:r>
      <w:r w:rsidR="00B81A9C" w:rsidRPr="00E229AD">
        <w:rPr>
          <w:rFonts w:eastAsia="Times New Roman" w:cstheme="minorHAnsi"/>
          <w:sz w:val="24"/>
          <w:szCs w:val="24"/>
          <w:lang w:eastAsia="tr-TR"/>
        </w:rPr>
        <w:t>için farklı tüketim kalıplarıyla ilgilidir.</w:t>
      </w:r>
    </w:p>
    <w:p w14:paraId="44B7E607" w14:textId="77777777" w:rsidR="004D44DA" w:rsidRPr="00E229AD" w:rsidRDefault="004D44DA" w:rsidP="0089373B">
      <w:pPr>
        <w:tabs>
          <w:tab w:val="left" w:pos="284"/>
        </w:tabs>
        <w:spacing w:before="100" w:after="100" w:line="240" w:lineRule="auto"/>
        <w:rPr>
          <w:rFonts w:eastAsia="Times New Roman" w:cstheme="minorHAnsi"/>
          <w:b/>
          <w:i/>
          <w:sz w:val="24"/>
          <w:szCs w:val="24"/>
          <w:lang w:eastAsia="tr-TR"/>
        </w:rPr>
      </w:pPr>
      <w:proofErr w:type="spellStart"/>
      <w:r w:rsidRPr="00E229AD">
        <w:rPr>
          <w:rFonts w:eastAsia="Times New Roman" w:cstheme="minorHAnsi"/>
          <w:b/>
          <w:i/>
          <w:sz w:val="24"/>
          <w:szCs w:val="24"/>
          <w:lang w:eastAsia="tr-TR"/>
        </w:rPr>
        <w:t>Fordizmden</w:t>
      </w:r>
      <w:proofErr w:type="spellEnd"/>
      <w:r w:rsidRPr="00E229AD">
        <w:rPr>
          <w:rFonts w:eastAsia="Times New Roman" w:cstheme="minorHAnsi"/>
          <w:b/>
          <w:i/>
          <w:sz w:val="24"/>
          <w:szCs w:val="24"/>
          <w:lang w:eastAsia="tr-TR"/>
        </w:rPr>
        <w:t xml:space="preserve"> Yeni Formlara Geçiş</w:t>
      </w:r>
    </w:p>
    <w:p w14:paraId="5E00865D" w14:textId="77777777" w:rsidR="00492E22"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Rekabet, hızlı yenilikler, ürün çeşitliliği gibi faktörlerin her biri </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örgütlerin krize girmesine </w:t>
      </w:r>
      <w:r w:rsidR="00B81A9C" w:rsidRPr="00E229AD">
        <w:rPr>
          <w:rFonts w:eastAsia="Times New Roman" w:cstheme="minorHAnsi"/>
          <w:sz w:val="24"/>
          <w:szCs w:val="24"/>
          <w:lang w:eastAsia="tr-TR"/>
        </w:rPr>
        <w:t xml:space="preserve">neden olmuştur. Bu faktörler karşısında </w:t>
      </w:r>
      <w:proofErr w:type="spellStart"/>
      <w:r w:rsidR="00B81A9C" w:rsidRPr="00E229AD">
        <w:rPr>
          <w:rFonts w:eastAsia="Times New Roman" w:cstheme="minorHAnsi"/>
          <w:sz w:val="24"/>
          <w:szCs w:val="24"/>
          <w:lang w:eastAsia="tr-TR"/>
        </w:rPr>
        <w:t>Fordist</w:t>
      </w:r>
      <w:proofErr w:type="spellEnd"/>
      <w:r w:rsidR="00B81A9C" w:rsidRPr="00E229AD">
        <w:rPr>
          <w:rFonts w:eastAsia="Times New Roman" w:cstheme="minorHAnsi"/>
          <w:sz w:val="24"/>
          <w:szCs w:val="24"/>
          <w:lang w:eastAsia="tr-TR"/>
        </w:rPr>
        <w:t xml:space="preserve"> üretim sistemlerinin hemen</w:t>
      </w:r>
      <w:r w:rsidRPr="00E229AD">
        <w:rPr>
          <w:rFonts w:eastAsia="Times New Roman" w:cstheme="minorHAnsi"/>
          <w:sz w:val="24"/>
          <w:szCs w:val="24"/>
          <w:lang w:eastAsia="tr-TR"/>
        </w:rPr>
        <w:t xml:space="preserve"> post-</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örgütsel düzenlemelere yönelme</w:t>
      </w:r>
      <w:r w:rsidR="00B81A9C" w:rsidRPr="00E229AD">
        <w:rPr>
          <w:rFonts w:eastAsia="Times New Roman" w:cstheme="minorHAnsi"/>
          <w:sz w:val="24"/>
          <w:szCs w:val="24"/>
          <w:lang w:eastAsia="tr-TR"/>
        </w:rPr>
        <w:t>sini bekleme</w:t>
      </w:r>
      <w:r w:rsidRPr="00E229AD">
        <w:rPr>
          <w:rFonts w:eastAsia="Times New Roman" w:cstheme="minorHAnsi"/>
          <w:sz w:val="24"/>
          <w:szCs w:val="24"/>
          <w:lang w:eastAsia="tr-TR"/>
        </w:rPr>
        <w:t xml:space="preserve">k mantıksızdır. </w:t>
      </w:r>
      <w:r w:rsidR="00B81A9C" w:rsidRPr="00E229AD">
        <w:rPr>
          <w:rFonts w:eastAsia="Times New Roman" w:cstheme="minorHAnsi"/>
          <w:sz w:val="24"/>
          <w:szCs w:val="24"/>
          <w:lang w:eastAsia="tr-TR"/>
        </w:rPr>
        <w:t>Ö</w:t>
      </w:r>
      <w:r w:rsidRPr="00E229AD">
        <w:rPr>
          <w:rFonts w:eastAsia="Times New Roman" w:cstheme="minorHAnsi"/>
          <w:sz w:val="24"/>
          <w:szCs w:val="24"/>
          <w:lang w:eastAsia="tr-TR"/>
        </w:rPr>
        <w:t xml:space="preserve">rgütler bir gecede kendilerini </w:t>
      </w:r>
      <w:r w:rsidR="00B81A9C" w:rsidRPr="00E229AD">
        <w:rPr>
          <w:rFonts w:eastAsia="Times New Roman" w:cstheme="minorHAnsi"/>
          <w:sz w:val="24"/>
          <w:szCs w:val="24"/>
          <w:lang w:eastAsia="tr-TR"/>
        </w:rPr>
        <w:t>başka bir forma</w:t>
      </w:r>
      <w:r w:rsidRPr="00E229AD">
        <w:rPr>
          <w:rFonts w:eastAsia="Times New Roman" w:cstheme="minorHAnsi"/>
          <w:sz w:val="24"/>
          <w:szCs w:val="24"/>
          <w:lang w:eastAsia="tr-TR"/>
        </w:rPr>
        <w:t xml:space="preserve"> dönüştür</w:t>
      </w:r>
      <w:r w:rsidR="00B81A9C" w:rsidRPr="00E229AD">
        <w:rPr>
          <w:rFonts w:eastAsia="Times New Roman" w:cstheme="minorHAnsi"/>
          <w:sz w:val="24"/>
          <w:szCs w:val="24"/>
          <w:lang w:eastAsia="tr-TR"/>
        </w:rPr>
        <w:t>e</w:t>
      </w:r>
      <w:r w:rsidRPr="00E229AD">
        <w:rPr>
          <w:rFonts w:eastAsia="Times New Roman" w:cstheme="minorHAnsi"/>
          <w:sz w:val="24"/>
          <w:szCs w:val="24"/>
          <w:lang w:eastAsia="tr-TR"/>
        </w:rPr>
        <w:t xml:space="preserve">mezler. </w:t>
      </w:r>
      <w:proofErr w:type="spellStart"/>
      <w:r w:rsidRPr="00E229AD">
        <w:rPr>
          <w:rFonts w:eastAsia="Times New Roman" w:cstheme="minorHAnsi"/>
          <w:sz w:val="24"/>
          <w:szCs w:val="24"/>
          <w:lang w:eastAsia="tr-TR"/>
        </w:rPr>
        <w:t>Fordizmin</w:t>
      </w:r>
      <w:proofErr w:type="spellEnd"/>
      <w:r w:rsidRPr="00E229AD">
        <w:rPr>
          <w:rFonts w:eastAsia="Times New Roman" w:cstheme="minorHAnsi"/>
          <w:sz w:val="24"/>
          <w:szCs w:val="24"/>
          <w:lang w:eastAsia="tr-TR"/>
        </w:rPr>
        <w:t xml:space="preserve"> tüm özelliklerine sahip olan bir örgüt, alternatif örgüt yapılarına kısmen dahi yaklaşmak için </w:t>
      </w:r>
      <w:r w:rsidR="00B81A9C" w:rsidRPr="00E229AD">
        <w:rPr>
          <w:rFonts w:eastAsia="Times New Roman" w:cstheme="minorHAnsi"/>
          <w:sz w:val="24"/>
          <w:szCs w:val="24"/>
          <w:lang w:eastAsia="tr-TR"/>
        </w:rPr>
        <w:t xml:space="preserve">bile </w:t>
      </w:r>
      <w:r w:rsidRPr="00E229AD">
        <w:rPr>
          <w:rFonts w:eastAsia="Times New Roman" w:cstheme="minorHAnsi"/>
          <w:sz w:val="24"/>
          <w:szCs w:val="24"/>
          <w:lang w:eastAsia="tr-TR"/>
        </w:rPr>
        <w:t>uzun bir geçiş sürecinden geçmek zorundadır. Birçok engel ortaya çıkar. Örneğin, montaj bandı teknolojisine yapılan büyük bir yatırım, üretim sürecini dönüştürebilmeye engel</w:t>
      </w:r>
      <w:r w:rsidR="00B81A9C" w:rsidRPr="00E229AD">
        <w:rPr>
          <w:rFonts w:eastAsia="Times New Roman" w:cstheme="minorHAnsi"/>
          <w:sz w:val="24"/>
          <w:szCs w:val="24"/>
          <w:lang w:eastAsia="tr-TR"/>
        </w:rPr>
        <w:t>leyen</w:t>
      </w:r>
      <w:r w:rsidRPr="00E229AD">
        <w:rPr>
          <w:rFonts w:eastAsia="Times New Roman" w:cstheme="minorHAnsi"/>
          <w:sz w:val="24"/>
          <w:szCs w:val="24"/>
          <w:lang w:eastAsia="tr-TR"/>
        </w:rPr>
        <w:t xml:space="preserve"> önemli bir finansal kısıt</w:t>
      </w:r>
      <w:r w:rsidR="00B81A9C" w:rsidRPr="00E229AD">
        <w:rPr>
          <w:rFonts w:eastAsia="Times New Roman" w:cstheme="minorHAnsi"/>
          <w:sz w:val="24"/>
          <w:szCs w:val="24"/>
          <w:lang w:eastAsia="tr-TR"/>
        </w:rPr>
        <w:t>lama</w:t>
      </w:r>
      <w:r w:rsidRPr="00E229AD">
        <w:rPr>
          <w:rFonts w:eastAsia="Times New Roman" w:cstheme="minorHAnsi"/>
          <w:sz w:val="24"/>
          <w:szCs w:val="24"/>
          <w:lang w:eastAsia="tr-TR"/>
        </w:rPr>
        <w:t xml:space="preserve"> oluşturur. </w:t>
      </w:r>
    </w:p>
    <w:p w14:paraId="552F863C" w14:textId="77777777" w:rsidR="004D44DA" w:rsidRPr="00E229AD" w:rsidRDefault="00492E22"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Öte yandan</w:t>
      </w:r>
      <w:r w:rsidR="004D44DA" w:rsidRPr="00E229AD">
        <w:rPr>
          <w:rFonts w:eastAsia="Times New Roman" w:cstheme="minorHAnsi"/>
          <w:sz w:val="24"/>
          <w:szCs w:val="24"/>
          <w:lang w:eastAsia="tr-TR"/>
        </w:rPr>
        <w:t>,</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sistemin verimlilik için uyguladığı</w:t>
      </w:r>
      <w:r w:rsidR="004D44DA" w:rsidRPr="00E229AD">
        <w:rPr>
          <w:rFonts w:eastAsia="Times New Roman" w:cstheme="minorHAnsi"/>
          <w:sz w:val="24"/>
          <w:szCs w:val="24"/>
          <w:lang w:eastAsia="tr-TR"/>
        </w:rPr>
        <w:t xml:space="preserve"> yatay ve dikey </w:t>
      </w:r>
      <w:proofErr w:type="gramStart"/>
      <w:r w:rsidR="004D44DA" w:rsidRPr="00E229AD">
        <w:rPr>
          <w:rFonts w:eastAsia="Times New Roman" w:cstheme="minorHAnsi"/>
          <w:sz w:val="24"/>
          <w:szCs w:val="24"/>
          <w:lang w:eastAsia="tr-TR"/>
        </w:rPr>
        <w:t>işbölümü</w:t>
      </w:r>
      <w:proofErr w:type="gramEnd"/>
      <w:r w:rsidR="004D44DA" w:rsidRPr="00E229AD">
        <w:rPr>
          <w:rFonts w:eastAsia="Times New Roman" w:cstheme="minorHAnsi"/>
          <w:sz w:val="24"/>
          <w:szCs w:val="24"/>
          <w:lang w:eastAsia="tr-TR"/>
        </w:rPr>
        <w:t xml:space="preserve"> </w:t>
      </w:r>
      <w:r w:rsidRPr="00E229AD">
        <w:rPr>
          <w:rFonts w:eastAsia="Times New Roman" w:cstheme="minorHAnsi"/>
          <w:sz w:val="24"/>
          <w:szCs w:val="24"/>
          <w:lang w:eastAsia="tr-TR"/>
        </w:rPr>
        <w:t xml:space="preserve">işbirliğine dayalı üretim sistemlerine uyum sağlamaya </w:t>
      </w:r>
      <w:r w:rsidR="004D44DA" w:rsidRPr="00E229AD">
        <w:rPr>
          <w:rFonts w:eastAsia="Times New Roman" w:cstheme="minorHAnsi"/>
          <w:sz w:val="24"/>
          <w:szCs w:val="24"/>
          <w:lang w:eastAsia="tr-TR"/>
        </w:rPr>
        <w:t xml:space="preserve">isteksiz olan bir emek gücü yaratmış olabilir. </w:t>
      </w:r>
      <w:proofErr w:type="spellStart"/>
      <w:r w:rsidR="004D44DA" w:rsidRPr="00E229AD">
        <w:rPr>
          <w:rFonts w:eastAsia="Times New Roman" w:cstheme="minorHAnsi"/>
          <w:sz w:val="24"/>
          <w:szCs w:val="24"/>
          <w:lang w:eastAsia="tr-TR"/>
        </w:rPr>
        <w:t>Fordist</w:t>
      </w:r>
      <w:proofErr w:type="spellEnd"/>
      <w:r w:rsidR="004D44DA" w:rsidRPr="00E229AD">
        <w:rPr>
          <w:rFonts w:eastAsia="Times New Roman" w:cstheme="minorHAnsi"/>
          <w:sz w:val="24"/>
          <w:szCs w:val="24"/>
          <w:lang w:eastAsia="tr-TR"/>
        </w:rPr>
        <w:t xml:space="preserve"> sistemde </w:t>
      </w:r>
      <w:r w:rsidRPr="00E229AD">
        <w:rPr>
          <w:rFonts w:eastAsia="Times New Roman" w:cstheme="minorHAnsi"/>
          <w:sz w:val="24"/>
          <w:szCs w:val="24"/>
          <w:lang w:eastAsia="tr-TR"/>
        </w:rPr>
        <w:t>sendikalaşmış olan emek</w:t>
      </w:r>
      <w:r w:rsidR="004D44DA" w:rsidRPr="00E229AD">
        <w:rPr>
          <w:rFonts w:eastAsia="Times New Roman" w:cstheme="minorHAnsi"/>
          <w:sz w:val="24"/>
          <w:szCs w:val="24"/>
          <w:lang w:eastAsia="tr-TR"/>
        </w:rPr>
        <w:t xml:space="preserve"> esnek bir örgüt yapısını uygulama çabasını </w:t>
      </w:r>
      <w:r w:rsidRPr="00E229AD">
        <w:rPr>
          <w:rFonts w:eastAsia="Times New Roman" w:cstheme="minorHAnsi"/>
          <w:sz w:val="24"/>
          <w:szCs w:val="24"/>
          <w:lang w:eastAsia="tr-TR"/>
        </w:rPr>
        <w:t xml:space="preserve">zorlaştıran </w:t>
      </w:r>
      <w:r w:rsidR="004D44DA" w:rsidRPr="00E229AD">
        <w:rPr>
          <w:rFonts w:eastAsia="Times New Roman" w:cstheme="minorHAnsi"/>
          <w:sz w:val="24"/>
          <w:szCs w:val="24"/>
          <w:lang w:eastAsia="tr-TR"/>
        </w:rPr>
        <w:t>düşmanca bir iklim</w:t>
      </w:r>
      <w:r w:rsidRPr="00E229AD">
        <w:rPr>
          <w:rFonts w:eastAsia="Times New Roman" w:cstheme="minorHAnsi"/>
          <w:sz w:val="24"/>
          <w:szCs w:val="24"/>
          <w:lang w:eastAsia="tr-TR"/>
        </w:rPr>
        <w:t xml:space="preserve"> </w:t>
      </w:r>
      <w:r w:rsidRPr="00E229AD">
        <w:rPr>
          <w:rFonts w:eastAsia="Times New Roman" w:cstheme="minorHAnsi"/>
          <w:sz w:val="24"/>
          <w:szCs w:val="24"/>
          <w:lang w:eastAsia="tr-TR"/>
        </w:rPr>
        <w:lastRenderedPageBreak/>
        <w:t>yaratmıştır</w:t>
      </w:r>
      <w:r w:rsidR="004D44DA" w:rsidRPr="00E229AD">
        <w:rPr>
          <w:rFonts w:eastAsia="Times New Roman" w:cstheme="minorHAnsi"/>
          <w:sz w:val="24"/>
          <w:szCs w:val="24"/>
          <w:lang w:eastAsia="tr-TR"/>
        </w:rPr>
        <w:t xml:space="preserve">. Son olarak, </w:t>
      </w:r>
      <w:r w:rsidRPr="00E229AD">
        <w:rPr>
          <w:rFonts w:eastAsia="Times New Roman" w:cstheme="minorHAnsi"/>
          <w:sz w:val="24"/>
          <w:szCs w:val="24"/>
          <w:lang w:eastAsia="tr-TR"/>
        </w:rPr>
        <w:t>rekabet</w:t>
      </w:r>
      <w:r w:rsidR="004D44DA" w:rsidRPr="00E229AD">
        <w:rPr>
          <w:rFonts w:eastAsia="Times New Roman" w:cstheme="minorHAnsi"/>
          <w:sz w:val="24"/>
          <w:szCs w:val="24"/>
          <w:lang w:eastAsia="tr-TR"/>
        </w:rPr>
        <w:t xml:space="preserve"> üstünlüğü yeniden kazanmak için, sermaye kaynaklarını ücretlerin düşük olduğu ya da sendikaların olmadığı alanlara kaydırmaya karar verebilir. </w:t>
      </w:r>
    </w:p>
    <w:p w14:paraId="1B3D8D95" w14:textId="77777777" w:rsidR="00650637" w:rsidRPr="00E229AD" w:rsidRDefault="00492E22"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Bazı sektörler halen </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üretim sürecini uygulayarak başarılı olmaya devam edebilir. Örneğin,</w:t>
      </w:r>
      <w:r w:rsidR="004D44DA" w:rsidRPr="00E229AD">
        <w:rPr>
          <w:rFonts w:eastAsia="Times New Roman" w:cstheme="minorHAnsi"/>
          <w:sz w:val="24"/>
          <w:szCs w:val="24"/>
          <w:lang w:eastAsia="tr-TR"/>
        </w:rPr>
        <w:t xml:space="preserve"> durgun ve tahmin edilebilir pazarlarda, kitle üretimin </w:t>
      </w:r>
      <w:proofErr w:type="spellStart"/>
      <w:r w:rsidR="004D44DA" w:rsidRPr="00E229AD">
        <w:rPr>
          <w:rFonts w:eastAsia="Times New Roman" w:cstheme="minorHAnsi"/>
          <w:sz w:val="24"/>
          <w:szCs w:val="24"/>
          <w:lang w:eastAsia="tr-TR"/>
        </w:rPr>
        <w:t>Fordist</w:t>
      </w:r>
      <w:proofErr w:type="spellEnd"/>
      <w:r w:rsidR="004D44DA" w:rsidRPr="00E229AD">
        <w:rPr>
          <w:rFonts w:eastAsia="Times New Roman" w:cstheme="minorHAnsi"/>
          <w:sz w:val="24"/>
          <w:szCs w:val="24"/>
          <w:lang w:eastAsia="tr-TR"/>
        </w:rPr>
        <w:t xml:space="preserve"> modelini başarılı bir şekilde uygulamaya devam eden bazı endüstriler </w:t>
      </w:r>
      <w:r w:rsidRPr="00E229AD">
        <w:rPr>
          <w:rFonts w:eastAsia="Times New Roman" w:cstheme="minorHAnsi"/>
          <w:sz w:val="24"/>
          <w:szCs w:val="24"/>
          <w:lang w:eastAsia="tr-TR"/>
        </w:rPr>
        <w:t>vardır</w:t>
      </w:r>
      <w:r w:rsidR="004D44DA" w:rsidRPr="00E229AD">
        <w:rPr>
          <w:rFonts w:eastAsia="Times New Roman" w:cstheme="minorHAnsi"/>
          <w:sz w:val="24"/>
          <w:szCs w:val="24"/>
          <w:lang w:eastAsia="tr-TR"/>
        </w:rPr>
        <w:t xml:space="preserve">. </w:t>
      </w:r>
      <w:r w:rsidRPr="00E229AD">
        <w:rPr>
          <w:rFonts w:eastAsia="Times New Roman" w:cstheme="minorHAnsi"/>
          <w:sz w:val="24"/>
          <w:szCs w:val="24"/>
          <w:lang w:eastAsia="tr-TR"/>
        </w:rPr>
        <w:t>Ayrıca</w:t>
      </w:r>
      <w:r w:rsidR="004D44DA" w:rsidRPr="00E229AD">
        <w:rPr>
          <w:rFonts w:eastAsia="Times New Roman" w:cstheme="minorHAnsi"/>
          <w:sz w:val="24"/>
          <w:szCs w:val="24"/>
          <w:lang w:eastAsia="tr-TR"/>
        </w:rPr>
        <w:t xml:space="preserve"> tüm ülkeler ya da bölgeler bir </w:t>
      </w:r>
      <w:proofErr w:type="spellStart"/>
      <w:r w:rsidR="004D44DA" w:rsidRPr="00E229AD">
        <w:rPr>
          <w:rFonts w:eastAsia="Times New Roman" w:cstheme="minorHAnsi"/>
          <w:sz w:val="24"/>
          <w:szCs w:val="24"/>
          <w:lang w:eastAsia="tr-TR"/>
        </w:rPr>
        <w:t>Fordist</w:t>
      </w:r>
      <w:proofErr w:type="spellEnd"/>
      <w:r w:rsidR="004D44DA" w:rsidRPr="00E229AD">
        <w:rPr>
          <w:rFonts w:eastAsia="Times New Roman" w:cstheme="minorHAnsi"/>
          <w:sz w:val="24"/>
          <w:szCs w:val="24"/>
          <w:lang w:eastAsia="tr-TR"/>
        </w:rPr>
        <w:t xml:space="preserve"> geleneğe sahip değildir ve bu nedenle, </w:t>
      </w:r>
      <w:proofErr w:type="spellStart"/>
      <w:r w:rsidR="004D44DA" w:rsidRPr="00E229AD">
        <w:rPr>
          <w:rFonts w:eastAsia="Times New Roman" w:cstheme="minorHAnsi"/>
          <w:sz w:val="24"/>
          <w:szCs w:val="24"/>
          <w:lang w:eastAsia="tr-TR"/>
        </w:rPr>
        <w:t>Fordist</w:t>
      </w:r>
      <w:proofErr w:type="spellEnd"/>
      <w:r w:rsidR="004D44DA" w:rsidRPr="00E229AD">
        <w:rPr>
          <w:rFonts w:eastAsia="Times New Roman" w:cstheme="minorHAnsi"/>
          <w:sz w:val="24"/>
          <w:szCs w:val="24"/>
          <w:lang w:eastAsia="tr-TR"/>
        </w:rPr>
        <w:t>/</w:t>
      </w:r>
      <w:proofErr w:type="spellStart"/>
      <w:r w:rsidR="004D44DA" w:rsidRPr="00E229AD">
        <w:rPr>
          <w:rFonts w:eastAsia="Times New Roman" w:cstheme="minorHAnsi"/>
          <w:sz w:val="24"/>
          <w:szCs w:val="24"/>
          <w:lang w:eastAsia="tr-TR"/>
        </w:rPr>
        <w:t>Fordist</w:t>
      </w:r>
      <w:proofErr w:type="spellEnd"/>
      <w:r w:rsidR="004D44DA" w:rsidRPr="00E229AD">
        <w:rPr>
          <w:rFonts w:eastAsia="Times New Roman" w:cstheme="minorHAnsi"/>
          <w:sz w:val="24"/>
          <w:szCs w:val="24"/>
          <w:lang w:eastAsia="tr-TR"/>
        </w:rPr>
        <w:t xml:space="preserve"> olmayan </w:t>
      </w:r>
      <w:r w:rsidR="00650637" w:rsidRPr="00E229AD">
        <w:rPr>
          <w:rFonts w:eastAsia="Times New Roman" w:cstheme="minorHAnsi"/>
          <w:sz w:val="24"/>
          <w:szCs w:val="24"/>
          <w:lang w:eastAsia="tr-TR"/>
        </w:rPr>
        <w:t xml:space="preserve">ayrımı buralarda bir anlam ifade etmeyebilir. </w:t>
      </w:r>
    </w:p>
    <w:p w14:paraId="236D422E"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Örneğin, </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tarz üretimin krizi 1970’lerin sonunda başlamışken, dünyadaki en yenilikçi ve en başarılı otomobil üreticileri arasında olan Alman otomobil üreticileri </w:t>
      </w:r>
      <w:r w:rsidR="009E04B1" w:rsidRPr="00E229AD">
        <w:rPr>
          <w:rFonts w:eastAsia="Times New Roman" w:cstheme="minorHAnsi"/>
          <w:sz w:val="24"/>
          <w:szCs w:val="24"/>
          <w:lang w:eastAsia="tr-TR"/>
        </w:rPr>
        <w:t xml:space="preserve">bazı </w:t>
      </w:r>
      <w:r w:rsidRPr="00E229AD">
        <w:rPr>
          <w:rFonts w:eastAsia="Times New Roman" w:cstheme="minorHAnsi"/>
          <w:sz w:val="24"/>
          <w:szCs w:val="24"/>
          <w:lang w:eastAsia="tr-TR"/>
        </w:rPr>
        <w:t>önemli</w:t>
      </w:r>
      <w:r w:rsidR="009E04B1" w:rsidRPr="00E229AD">
        <w:rPr>
          <w:rFonts w:eastAsia="Times New Roman" w:cstheme="minorHAnsi"/>
          <w:sz w:val="24"/>
          <w:szCs w:val="24"/>
          <w:lang w:eastAsia="tr-TR"/>
        </w:rPr>
        <w:t xml:space="preserve"> </w:t>
      </w:r>
      <w:proofErr w:type="spellStart"/>
      <w:r w:rsidR="009E04B1" w:rsidRPr="00E229AD">
        <w:rPr>
          <w:rFonts w:eastAsia="Times New Roman" w:cstheme="minorHAnsi"/>
          <w:sz w:val="24"/>
          <w:szCs w:val="24"/>
          <w:lang w:eastAsia="tr-TR"/>
        </w:rPr>
        <w:t>postfordist</w:t>
      </w:r>
      <w:proofErr w:type="spellEnd"/>
      <w:r w:rsidRPr="00E229AD">
        <w:rPr>
          <w:rFonts w:eastAsia="Times New Roman" w:cstheme="minorHAnsi"/>
          <w:sz w:val="24"/>
          <w:szCs w:val="24"/>
          <w:lang w:eastAsia="tr-TR"/>
        </w:rPr>
        <w:t xml:space="preserve"> </w:t>
      </w:r>
      <w:r w:rsidR="009E04B1" w:rsidRPr="00E229AD">
        <w:rPr>
          <w:rFonts w:eastAsia="Times New Roman" w:cstheme="minorHAnsi"/>
          <w:sz w:val="24"/>
          <w:szCs w:val="24"/>
          <w:lang w:eastAsia="tr-TR"/>
        </w:rPr>
        <w:t xml:space="preserve">reformları yapabilmişlerdir. </w:t>
      </w:r>
      <w:r w:rsidRPr="00E229AD">
        <w:rPr>
          <w:rFonts w:eastAsia="Times New Roman" w:cstheme="minorHAnsi"/>
          <w:sz w:val="24"/>
          <w:szCs w:val="24"/>
          <w:lang w:eastAsia="tr-TR"/>
        </w:rPr>
        <w:t xml:space="preserve"> </w:t>
      </w:r>
    </w:p>
    <w:p w14:paraId="3190A944" w14:textId="77777777" w:rsidR="004D44DA" w:rsidRPr="00E229AD" w:rsidRDefault="009E04B1"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Alman otomobil</w:t>
      </w:r>
      <w:r w:rsidR="004D44DA" w:rsidRPr="00E229AD">
        <w:rPr>
          <w:rFonts w:eastAsia="Times New Roman" w:cstheme="minorHAnsi"/>
          <w:sz w:val="24"/>
          <w:szCs w:val="24"/>
          <w:lang w:eastAsia="tr-TR"/>
        </w:rPr>
        <w:t xml:space="preserve"> üreticileri kendi arabalarının dizaynını basitleştirerek ve </w:t>
      </w:r>
      <w:r w:rsidRPr="00E229AD">
        <w:rPr>
          <w:rFonts w:eastAsia="Times New Roman" w:cstheme="minorHAnsi"/>
          <w:sz w:val="24"/>
          <w:szCs w:val="24"/>
          <w:lang w:eastAsia="tr-TR"/>
        </w:rPr>
        <w:t>çalışan sayısını azaltarak</w:t>
      </w:r>
      <w:r w:rsidR="004D44DA" w:rsidRPr="00E229AD">
        <w:rPr>
          <w:rFonts w:eastAsia="Times New Roman" w:cstheme="minorHAnsi"/>
          <w:sz w:val="24"/>
          <w:szCs w:val="24"/>
          <w:lang w:eastAsia="tr-TR"/>
        </w:rPr>
        <w:t xml:space="preserve"> </w:t>
      </w:r>
      <w:r w:rsidRPr="00E229AD">
        <w:rPr>
          <w:rFonts w:eastAsia="Times New Roman" w:cstheme="minorHAnsi"/>
          <w:sz w:val="24"/>
          <w:szCs w:val="24"/>
          <w:lang w:eastAsia="tr-TR"/>
        </w:rPr>
        <w:t xml:space="preserve">maliyetleri düşürmüştür. Böylece </w:t>
      </w:r>
      <w:r w:rsidR="004D44DA" w:rsidRPr="00E229AD">
        <w:rPr>
          <w:rFonts w:eastAsia="Times New Roman" w:cstheme="minorHAnsi"/>
          <w:sz w:val="24"/>
          <w:szCs w:val="24"/>
          <w:lang w:eastAsia="tr-TR"/>
        </w:rPr>
        <w:t xml:space="preserve">Japon </w:t>
      </w:r>
      <w:r w:rsidRPr="00E229AD">
        <w:rPr>
          <w:rFonts w:eastAsia="Times New Roman" w:cstheme="minorHAnsi"/>
          <w:sz w:val="24"/>
          <w:szCs w:val="24"/>
          <w:lang w:eastAsia="tr-TR"/>
        </w:rPr>
        <w:t>tarzı yalın üretim tekniklerini uygulamışlardır.</w:t>
      </w:r>
    </w:p>
    <w:p w14:paraId="15BA6548"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Bir Japon firması olan ve dijital elektronikte bir dünya lideri olan </w:t>
      </w:r>
      <w:proofErr w:type="spellStart"/>
      <w:r w:rsidRPr="00E229AD">
        <w:rPr>
          <w:rFonts w:eastAsia="Times New Roman" w:cstheme="minorHAnsi"/>
          <w:sz w:val="24"/>
          <w:szCs w:val="24"/>
          <w:lang w:eastAsia="tr-TR"/>
        </w:rPr>
        <w:t>Toshiba</w:t>
      </w:r>
      <w:proofErr w:type="spellEnd"/>
      <w:r w:rsidRPr="00E229AD">
        <w:rPr>
          <w:rFonts w:eastAsia="Times New Roman" w:cstheme="minorHAnsi"/>
          <w:sz w:val="24"/>
          <w:szCs w:val="24"/>
          <w:lang w:eastAsia="tr-TR"/>
        </w:rPr>
        <w:t xml:space="preserve"> çeşitli engeller nedeniyle gerekli örgütsel değişiklikleri yapamamıştır. </w:t>
      </w:r>
      <w:r w:rsidR="009E04B1" w:rsidRPr="00E229AD">
        <w:rPr>
          <w:rFonts w:eastAsia="Times New Roman" w:cstheme="minorHAnsi"/>
          <w:sz w:val="24"/>
          <w:szCs w:val="24"/>
          <w:lang w:eastAsia="tr-TR"/>
        </w:rPr>
        <w:t xml:space="preserve">Şirketin değişim mücadelesi hakkındaki bir rapor şunları yazar: </w:t>
      </w:r>
    </w:p>
    <w:p w14:paraId="2ACC2AE3" w14:textId="77777777" w:rsidR="004D44DA" w:rsidRPr="00E229AD" w:rsidRDefault="009E04B1"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Şirketin yönetim kurulu başkanı</w:t>
      </w:r>
      <w:r w:rsidR="004D44DA" w:rsidRPr="00E229AD">
        <w:rPr>
          <w:rFonts w:eastAsia="Times New Roman" w:cstheme="minorHAnsi"/>
          <w:sz w:val="24"/>
          <w:szCs w:val="24"/>
          <w:lang w:eastAsia="tr-TR"/>
        </w:rPr>
        <w:t xml:space="preserve"> </w:t>
      </w:r>
      <w:proofErr w:type="spellStart"/>
      <w:r w:rsidR="004D44DA" w:rsidRPr="00E229AD">
        <w:rPr>
          <w:rFonts w:eastAsia="Times New Roman" w:cstheme="minorHAnsi"/>
          <w:sz w:val="24"/>
          <w:szCs w:val="24"/>
          <w:lang w:eastAsia="tr-TR"/>
        </w:rPr>
        <w:t>Nishimuro’nun</w:t>
      </w:r>
      <w:proofErr w:type="spellEnd"/>
      <w:r w:rsidR="004D44DA" w:rsidRPr="00E229AD">
        <w:rPr>
          <w:rFonts w:eastAsia="Times New Roman" w:cstheme="minorHAnsi"/>
          <w:sz w:val="24"/>
          <w:szCs w:val="24"/>
          <w:lang w:eastAsia="tr-TR"/>
        </w:rPr>
        <w:t xml:space="preserve"> </w:t>
      </w:r>
      <w:r w:rsidRPr="00E229AD">
        <w:rPr>
          <w:rFonts w:eastAsia="Times New Roman" w:cstheme="minorHAnsi"/>
          <w:sz w:val="24"/>
          <w:szCs w:val="24"/>
          <w:lang w:eastAsia="tr-TR"/>
        </w:rPr>
        <w:t>sadece</w:t>
      </w:r>
      <w:r w:rsidR="004D44DA" w:rsidRPr="00E229AD">
        <w:rPr>
          <w:rFonts w:eastAsia="Times New Roman" w:cstheme="minorHAnsi"/>
          <w:sz w:val="24"/>
          <w:szCs w:val="24"/>
          <w:lang w:eastAsia="tr-TR"/>
        </w:rPr>
        <w:t xml:space="preserve"> bir yönetim kademesini kaldırmıştır ve aile şirketinin 63.400 sürekli işgücünü 2000 yılında 5000’e indirmeyi planlamıştır. Ancak </w:t>
      </w:r>
      <w:proofErr w:type="spellStart"/>
      <w:r w:rsidR="004D44DA" w:rsidRPr="00E229AD">
        <w:rPr>
          <w:rFonts w:eastAsia="Times New Roman" w:cstheme="minorHAnsi"/>
          <w:sz w:val="24"/>
          <w:szCs w:val="24"/>
          <w:lang w:eastAsia="tr-TR"/>
        </w:rPr>
        <w:t>Nishimuro</w:t>
      </w:r>
      <w:proofErr w:type="spellEnd"/>
      <w:r w:rsidR="004D44DA" w:rsidRPr="00E229AD">
        <w:rPr>
          <w:rFonts w:eastAsia="Times New Roman" w:cstheme="minorHAnsi"/>
          <w:sz w:val="24"/>
          <w:szCs w:val="24"/>
          <w:lang w:eastAsia="tr-TR"/>
        </w:rPr>
        <w:t xml:space="preserve"> Amerikan şirketlerinin tipik dönüşümlerini başarmak için uyguladıkları radikal yeniden yapılandırma, “bizim bütün kültürümüzü yıkabilir” diye itiraf eder. “Daha yalın ve basık bir örgüt yaratmak için yapılacak en kolay şey yaşlı orta düzey yöneticileri ortadan kaldırmaktır” diye ekler. “Ancak öyle yapsaydık, çok temel bir bilgi kaynağını da yok etmiş olurduk” </w:t>
      </w:r>
    </w:p>
    <w:p w14:paraId="759614FD"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1990’ların başlarında şirket yöneticilerine ilişkin</w:t>
      </w:r>
      <w:r w:rsidR="00CA2276" w:rsidRPr="00E229AD">
        <w:rPr>
          <w:rFonts w:eastAsia="Times New Roman" w:cstheme="minorHAnsi"/>
          <w:sz w:val="24"/>
          <w:szCs w:val="24"/>
          <w:lang w:eastAsia="tr-TR"/>
        </w:rPr>
        <w:t xml:space="preserve"> bir araştırma</w:t>
      </w:r>
      <w:r w:rsidRPr="00E229AD">
        <w:rPr>
          <w:rFonts w:eastAsia="Times New Roman" w:cstheme="minorHAnsi"/>
          <w:sz w:val="24"/>
          <w:szCs w:val="24"/>
          <w:lang w:eastAsia="tr-TR"/>
        </w:rPr>
        <w:t xml:space="preserve"> örgütlerin dönüşümündeki yavaş ilerleme modelini doğrular. </w:t>
      </w:r>
    </w:p>
    <w:p w14:paraId="19B0158A" w14:textId="77777777" w:rsidR="004D44DA" w:rsidRPr="00E229AD" w:rsidRDefault="004D44DA"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Çoğu yöneticiler firmalarının hala çok geleneksel şekillerde örgütlendiğini ve çalıştığını </w:t>
      </w:r>
      <w:r w:rsidR="00CA2276" w:rsidRPr="00E229AD">
        <w:rPr>
          <w:rFonts w:eastAsia="Times New Roman" w:cstheme="minorHAnsi"/>
          <w:sz w:val="24"/>
          <w:szCs w:val="24"/>
          <w:lang w:eastAsia="tr-TR"/>
        </w:rPr>
        <w:t>söylemişlerdir</w:t>
      </w:r>
      <w:r w:rsidRPr="00E229AD">
        <w:rPr>
          <w:rFonts w:eastAsia="Times New Roman" w:cstheme="minorHAnsi"/>
          <w:sz w:val="24"/>
          <w:szCs w:val="24"/>
          <w:lang w:eastAsia="tr-TR"/>
        </w:rPr>
        <w:t xml:space="preserve">. </w:t>
      </w:r>
      <w:r w:rsidR="00CA2276" w:rsidRPr="00E229AD">
        <w:rPr>
          <w:rFonts w:eastAsia="Times New Roman" w:cstheme="minorHAnsi"/>
          <w:sz w:val="24"/>
          <w:szCs w:val="24"/>
          <w:lang w:eastAsia="tr-TR"/>
        </w:rPr>
        <w:t xml:space="preserve">Standartlaştırılmış işler, katı prosedürler ve </w:t>
      </w:r>
      <w:proofErr w:type="gramStart"/>
      <w:r w:rsidR="00CA2276" w:rsidRPr="00E229AD">
        <w:rPr>
          <w:rFonts w:eastAsia="Times New Roman" w:cstheme="minorHAnsi"/>
          <w:sz w:val="24"/>
          <w:szCs w:val="24"/>
          <w:lang w:eastAsia="tr-TR"/>
        </w:rPr>
        <w:t>politikalar</w:t>
      </w:r>
      <w:r w:rsidRPr="00E229AD">
        <w:rPr>
          <w:rFonts w:eastAsia="Times New Roman" w:cstheme="minorHAnsi"/>
          <w:sz w:val="24"/>
          <w:szCs w:val="24"/>
          <w:lang w:eastAsia="tr-TR"/>
        </w:rPr>
        <w:t>,</w:t>
      </w:r>
      <w:proofErr w:type="gramEnd"/>
      <w:r w:rsidRPr="00E229AD">
        <w:rPr>
          <w:rFonts w:eastAsia="Times New Roman" w:cstheme="minorHAnsi"/>
          <w:sz w:val="24"/>
          <w:szCs w:val="24"/>
          <w:lang w:eastAsia="tr-TR"/>
        </w:rPr>
        <w:t xml:space="preserve"> ve hiyerarşik</w:t>
      </w:r>
      <w:r w:rsidR="00CA2276" w:rsidRPr="00E229AD">
        <w:rPr>
          <w:rFonts w:eastAsia="Times New Roman" w:cstheme="minorHAnsi"/>
          <w:sz w:val="24"/>
          <w:szCs w:val="24"/>
          <w:lang w:eastAsia="tr-TR"/>
        </w:rPr>
        <w:t xml:space="preserve"> emir-komuta zincirini </w:t>
      </w:r>
      <w:proofErr w:type="spellStart"/>
      <w:r w:rsidR="00CA2276" w:rsidRPr="00E229AD">
        <w:rPr>
          <w:rFonts w:eastAsia="Times New Roman" w:cstheme="minorHAnsi"/>
          <w:sz w:val="24"/>
          <w:szCs w:val="24"/>
          <w:lang w:eastAsia="tr-TR"/>
        </w:rPr>
        <w:t>varolmaya</w:t>
      </w:r>
      <w:proofErr w:type="spellEnd"/>
      <w:r w:rsidR="00CA2276" w:rsidRPr="00E229AD">
        <w:rPr>
          <w:rFonts w:eastAsia="Times New Roman" w:cstheme="minorHAnsi"/>
          <w:sz w:val="24"/>
          <w:szCs w:val="24"/>
          <w:lang w:eastAsia="tr-TR"/>
        </w:rPr>
        <w:t xml:space="preserve"> devam eder</w:t>
      </w:r>
      <w:r w:rsidRPr="00E229AD">
        <w:rPr>
          <w:rFonts w:eastAsia="Times New Roman" w:cstheme="minorHAnsi"/>
          <w:sz w:val="24"/>
          <w:szCs w:val="24"/>
          <w:lang w:eastAsia="tr-TR"/>
        </w:rPr>
        <w:t xml:space="preserve">…Son olarak, çoğu firmada müşteriye özel </w:t>
      </w:r>
      <w:r w:rsidR="00CA2276" w:rsidRPr="00E229AD">
        <w:rPr>
          <w:rFonts w:eastAsia="Times New Roman" w:cstheme="minorHAnsi"/>
          <w:sz w:val="24"/>
          <w:szCs w:val="24"/>
          <w:lang w:eastAsia="tr-TR"/>
        </w:rPr>
        <w:t>üretim yoktur</w:t>
      </w:r>
      <w:r w:rsidRPr="00E229AD">
        <w:rPr>
          <w:rFonts w:eastAsia="Times New Roman" w:cstheme="minorHAnsi"/>
          <w:sz w:val="24"/>
          <w:szCs w:val="24"/>
          <w:lang w:eastAsia="tr-TR"/>
        </w:rPr>
        <w:t xml:space="preserve">; </w:t>
      </w:r>
      <w:r w:rsidR="00CA2276" w:rsidRPr="00E229AD">
        <w:rPr>
          <w:rFonts w:eastAsia="Times New Roman" w:cstheme="minorHAnsi"/>
          <w:sz w:val="24"/>
          <w:szCs w:val="24"/>
          <w:lang w:eastAsia="tr-TR"/>
        </w:rPr>
        <w:t xml:space="preserve">bu firmaların </w:t>
      </w:r>
      <w:r w:rsidRPr="00E229AD">
        <w:rPr>
          <w:rFonts w:eastAsia="Times New Roman" w:cstheme="minorHAnsi"/>
          <w:sz w:val="24"/>
          <w:szCs w:val="24"/>
          <w:lang w:eastAsia="tr-TR"/>
        </w:rPr>
        <w:t xml:space="preserve">ürün ve pazar </w:t>
      </w:r>
      <w:r w:rsidR="00DC7281" w:rsidRPr="00E229AD">
        <w:rPr>
          <w:rFonts w:eastAsia="Times New Roman" w:cstheme="minorHAnsi"/>
          <w:sz w:val="24"/>
          <w:szCs w:val="24"/>
          <w:lang w:eastAsia="tr-TR"/>
        </w:rPr>
        <w:t xml:space="preserve">stratejileri kitle üretimine, </w:t>
      </w:r>
      <w:r w:rsidRPr="00E229AD">
        <w:rPr>
          <w:rFonts w:eastAsia="Times New Roman" w:cstheme="minorHAnsi"/>
          <w:sz w:val="24"/>
          <w:szCs w:val="24"/>
          <w:lang w:eastAsia="tr-TR"/>
        </w:rPr>
        <w:t xml:space="preserve">kitle pazarlara </w:t>
      </w:r>
      <w:r w:rsidR="00DC7281" w:rsidRPr="00E229AD">
        <w:rPr>
          <w:rFonts w:eastAsia="Times New Roman" w:cstheme="minorHAnsi"/>
          <w:sz w:val="24"/>
          <w:szCs w:val="24"/>
          <w:lang w:eastAsia="tr-TR"/>
        </w:rPr>
        <w:t xml:space="preserve">ve ölçek ekonomisine </w:t>
      </w:r>
      <w:r w:rsidRPr="00E229AD">
        <w:rPr>
          <w:rFonts w:eastAsia="Times New Roman" w:cstheme="minorHAnsi"/>
          <w:sz w:val="24"/>
          <w:szCs w:val="24"/>
          <w:lang w:eastAsia="tr-TR"/>
        </w:rPr>
        <w:t>önem vermeye devam etmişti.</w:t>
      </w:r>
    </w:p>
    <w:p w14:paraId="13370AB4" w14:textId="77777777" w:rsidR="004D44DA" w:rsidRPr="00E229AD" w:rsidRDefault="004D44D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Bu örnekler dünya çapındaki şirketlerin kendi örgütsel sistemlerini dönüştürme çabalarında önemli engellerle karşılaştıklarını gösterir. Mevcut sistemin sınırlarının ve daha esnek ve daha rekabetçi örgüt yapısı oluşturma planlarının farkına varıldığı zaman bile insani, finansal, politik ve kültürel sınırlar yönetim stratejilerini biçimlendirir. Örgütsel geçiş sürecinde ve değişim modellerinde, her zaman bu faktörler incelenmelidir.</w:t>
      </w:r>
    </w:p>
    <w:p w14:paraId="52808E12" w14:textId="77777777" w:rsidR="006F5BAB" w:rsidRPr="00E229AD" w:rsidRDefault="00CF5BEB" w:rsidP="006859BA">
      <w:pPr>
        <w:tabs>
          <w:tab w:val="left" w:pos="284"/>
        </w:tabs>
        <w:spacing w:before="100" w:after="100" w:line="240" w:lineRule="auto"/>
        <w:rPr>
          <w:rFonts w:eastAsia="Times New Roman" w:cstheme="minorHAnsi"/>
          <w:b/>
          <w:sz w:val="24"/>
          <w:szCs w:val="24"/>
          <w:lang w:eastAsia="tr-TR"/>
        </w:rPr>
      </w:pPr>
      <w:r w:rsidRPr="00E229AD">
        <w:rPr>
          <w:rFonts w:eastAsia="Times New Roman" w:cstheme="minorHAnsi"/>
          <w:b/>
          <w:sz w:val="24"/>
          <w:szCs w:val="24"/>
          <w:lang w:eastAsia="tr-TR"/>
        </w:rPr>
        <w:t>5</w:t>
      </w:r>
      <w:r w:rsidR="00893250" w:rsidRPr="00E229AD">
        <w:rPr>
          <w:rFonts w:eastAsia="Times New Roman" w:cstheme="minorHAnsi"/>
          <w:b/>
          <w:sz w:val="24"/>
          <w:szCs w:val="24"/>
          <w:lang w:eastAsia="tr-TR"/>
        </w:rPr>
        <w:t>.DERS NOTU</w:t>
      </w:r>
    </w:p>
    <w:p w14:paraId="41A25E60" w14:textId="51555A93" w:rsidR="00FD41B4" w:rsidRPr="00E229AD" w:rsidRDefault="00893250" w:rsidP="006859BA">
      <w:pPr>
        <w:tabs>
          <w:tab w:val="left" w:pos="284"/>
        </w:tabs>
        <w:spacing w:before="100" w:after="100" w:line="240" w:lineRule="auto"/>
        <w:rPr>
          <w:rFonts w:eastAsia="Times New Roman" w:cstheme="minorHAnsi"/>
          <w:b/>
          <w:sz w:val="24"/>
          <w:szCs w:val="24"/>
          <w:lang w:eastAsia="tr-TR"/>
        </w:rPr>
      </w:pPr>
      <w:r w:rsidRPr="00E229AD">
        <w:rPr>
          <w:rFonts w:eastAsia="Times New Roman" w:cstheme="minorHAnsi"/>
          <w:b/>
          <w:sz w:val="24"/>
          <w:szCs w:val="24"/>
          <w:lang w:eastAsia="tr-TR"/>
        </w:rPr>
        <w:t>POST-FORDİZM VE POSTBÜROKRASİ</w:t>
      </w:r>
    </w:p>
    <w:p w14:paraId="0D0B718E" w14:textId="77777777" w:rsidR="00DC7281" w:rsidRPr="00E229AD" w:rsidRDefault="00FD41B4"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 bölümde, </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düzenlemele</w:t>
      </w:r>
      <w:r w:rsidR="00DC7281" w:rsidRPr="00E229AD">
        <w:rPr>
          <w:rFonts w:eastAsia="Times New Roman" w:cstheme="minorHAnsi"/>
          <w:sz w:val="24"/>
          <w:szCs w:val="24"/>
          <w:lang w:eastAsia="tr-TR"/>
        </w:rPr>
        <w:t xml:space="preserve">re alternatifler </w:t>
      </w:r>
      <w:r w:rsidRPr="00E229AD">
        <w:rPr>
          <w:rFonts w:eastAsia="Times New Roman" w:cstheme="minorHAnsi"/>
          <w:sz w:val="24"/>
          <w:szCs w:val="24"/>
          <w:lang w:eastAsia="tr-TR"/>
        </w:rPr>
        <w:t xml:space="preserve">gözden geçirilecektir. </w:t>
      </w:r>
    </w:p>
    <w:p w14:paraId="0B0FFE8D" w14:textId="77777777" w:rsidR="00FD41B4" w:rsidRPr="00E229AD" w:rsidRDefault="00FD41B4" w:rsidP="0089373B">
      <w:pPr>
        <w:tabs>
          <w:tab w:val="left" w:pos="284"/>
        </w:tabs>
        <w:spacing w:before="100" w:after="100" w:line="240" w:lineRule="auto"/>
        <w:rPr>
          <w:rFonts w:eastAsia="Times New Roman" w:cstheme="minorHAnsi"/>
          <w:b/>
          <w:i/>
          <w:sz w:val="24"/>
          <w:szCs w:val="24"/>
          <w:lang w:eastAsia="tr-TR"/>
        </w:rPr>
      </w:pPr>
      <w:proofErr w:type="spellStart"/>
      <w:r w:rsidRPr="00E229AD">
        <w:rPr>
          <w:rFonts w:eastAsia="Times New Roman" w:cstheme="minorHAnsi"/>
          <w:b/>
          <w:i/>
          <w:sz w:val="24"/>
          <w:szCs w:val="24"/>
          <w:lang w:eastAsia="tr-TR"/>
        </w:rPr>
        <w:t>Toyotaizm</w:t>
      </w:r>
      <w:proofErr w:type="spellEnd"/>
    </w:p>
    <w:p w14:paraId="7FA50FE8" w14:textId="77777777" w:rsidR="00DC7281" w:rsidRPr="00E229AD" w:rsidRDefault="00FD41B4"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Amerikan otomobil üreticileri düşük karlar, azalan ücretler ve 1970 ve 80’lerdeki dış rekabetle uğraşmaktayken, Japon otomobil üreticileri yüksek kaliteli ve ucuz otomobillerle dünyayı fethetmekteydiler. Japon firmalarının, yüksek rekabet avantajı ve verimlilik başarısı büyük ölçüde Japon şirketleri tarafından kullanılan yönetim tekniklerine mal edilmişti. Eğer Ford kitle üretim modelinin ilk örneğiyse, Toyota da kalite ve verimliliğin modeli olmuştur. </w:t>
      </w:r>
    </w:p>
    <w:p w14:paraId="7A602952" w14:textId="77777777" w:rsidR="00FD41B4" w:rsidRPr="00E229AD" w:rsidRDefault="00FD41B4"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lastRenderedPageBreak/>
        <w:t>Toyotaizm’in</w:t>
      </w:r>
      <w:proofErr w:type="spellEnd"/>
      <w:r w:rsidRPr="00E229AD">
        <w:rPr>
          <w:rFonts w:eastAsia="Times New Roman" w:cstheme="minorHAnsi"/>
          <w:sz w:val="24"/>
          <w:szCs w:val="24"/>
          <w:lang w:eastAsia="tr-TR"/>
        </w:rPr>
        <w:t xml:space="preserve"> en </w:t>
      </w:r>
      <w:r w:rsidR="00DC7281" w:rsidRPr="00E229AD">
        <w:rPr>
          <w:rFonts w:eastAsia="Times New Roman" w:cstheme="minorHAnsi"/>
          <w:sz w:val="24"/>
          <w:szCs w:val="24"/>
          <w:lang w:eastAsia="tr-TR"/>
        </w:rPr>
        <w:t>dikkat çeken</w:t>
      </w:r>
      <w:r w:rsidRPr="00E229AD">
        <w:rPr>
          <w:rFonts w:eastAsia="Times New Roman" w:cstheme="minorHAnsi"/>
          <w:sz w:val="24"/>
          <w:szCs w:val="24"/>
          <w:lang w:eastAsia="tr-TR"/>
        </w:rPr>
        <w:t xml:space="preserve"> unsurları emek süreçlerinin örgütlenmesine ve emek</w:t>
      </w:r>
      <w:r w:rsidR="00DC7281" w:rsidRPr="00E229AD">
        <w:rPr>
          <w:rFonts w:eastAsia="Times New Roman" w:cstheme="minorHAnsi"/>
          <w:sz w:val="24"/>
          <w:szCs w:val="24"/>
          <w:lang w:eastAsia="tr-TR"/>
        </w:rPr>
        <w:t>- yönetim ilişkilerine yönelik olanlardır</w:t>
      </w:r>
      <w:r w:rsidRPr="00E229AD">
        <w:rPr>
          <w:rFonts w:eastAsia="Times New Roman" w:cstheme="minorHAnsi"/>
          <w:sz w:val="24"/>
          <w:szCs w:val="24"/>
          <w:lang w:eastAsia="tr-TR"/>
        </w:rPr>
        <w:t xml:space="preserve">. </w:t>
      </w:r>
      <w:r w:rsidR="00DC7281" w:rsidRPr="00E229AD">
        <w:rPr>
          <w:rFonts w:eastAsia="Times New Roman" w:cstheme="minorHAnsi"/>
          <w:sz w:val="24"/>
          <w:szCs w:val="24"/>
          <w:lang w:eastAsia="tr-TR"/>
        </w:rPr>
        <w:t xml:space="preserve">Birçok </w:t>
      </w:r>
      <w:r w:rsidRPr="00E229AD">
        <w:rPr>
          <w:rFonts w:eastAsia="Times New Roman" w:cstheme="minorHAnsi"/>
          <w:sz w:val="24"/>
          <w:szCs w:val="24"/>
          <w:lang w:eastAsia="tr-TR"/>
        </w:rPr>
        <w:t>araştırma, Japon işçilerin kendi örgü</w:t>
      </w:r>
      <w:r w:rsidR="00DC7281" w:rsidRPr="00E229AD">
        <w:rPr>
          <w:rFonts w:eastAsia="Times New Roman" w:cstheme="minorHAnsi"/>
          <w:sz w:val="24"/>
          <w:szCs w:val="24"/>
          <w:lang w:eastAsia="tr-TR"/>
        </w:rPr>
        <w:t>tlerine karşı daha fazla sevgi, duygusal bağlılık</w:t>
      </w:r>
      <w:r w:rsidRPr="00E229AD">
        <w:rPr>
          <w:rFonts w:eastAsia="Times New Roman" w:cstheme="minorHAnsi"/>
          <w:sz w:val="24"/>
          <w:szCs w:val="24"/>
          <w:lang w:eastAsia="tr-TR"/>
        </w:rPr>
        <w:t>, daha yüksek düzeyde</w:t>
      </w:r>
      <w:r w:rsidR="00DC7281" w:rsidRPr="00E229AD">
        <w:rPr>
          <w:rFonts w:eastAsia="Times New Roman" w:cstheme="minorHAnsi"/>
          <w:sz w:val="24"/>
          <w:szCs w:val="24"/>
          <w:lang w:eastAsia="tr-TR"/>
        </w:rPr>
        <w:t xml:space="preserve"> çalışma isteği, sadakat ve firma kimliği </w:t>
      </w:r>
      <w:r w:rsidR="00376AEA" w:rsidRPr="00E229AD">
        <w:rPr>
          <w:rFonts w:eastAsia="Times New Roman" w:cstheme="minorHAnsi"/>
          <w:sz w:val="24"/>
          <w:szCs w:val="24"/>
          <w:lang w:eastAsia="tr-TR"/>
        </w:rPr>
        <w:t xml:space="preserve">ile özdeşleşmeye sahip olduklarını göstermiştir. Bunlar batılı işçilerde çok fazla değildir. Bunlar bir kültürel olgu olarak görülse </w:t>
      </w:r>
      <w:proofErr w:type="gramStart"/>
      <w:r w:rsidR="00376AEA" w:rsidRPr="00E229AD">
        <w:rPr>
          <w:rFonts w:eastAsia="Times New Roman" w:cstheme="minorHAnsi"/>
          <w:sz w:val="24"/>
          <w:szCs w:val="24"/>
          <w:lang w:eastAsia="tr-TR"/>
        </w:rPr>
        <w:t>de,</w:t>
      </w:r>
      <w:proofErr w:type="gramEnd"/>
      <w:r w:rsidR="00376AEA" w:rsidRPr="00E229AD">
        <w:rPr>
          <w:rFonts w:eastAsia="Times New Roman" w:cstheme="minorHAnsi"/>
          <w:sz w:val="24"/>
          <w:szCs w:val="24"/>
          <w:lang w:eastAsia="tr-TR"/>
        </w:rPr>
        <w:t xml:space="preserve"> Japon yönetim uygulamalarının çalışanları</w:t>
      </w:r>
      <w:r w:rsidRPr="00E229AD">
        <w:rPr>
          <w:rFonts w:eastAsia="Times New Roman" w:cstheme="minorHAnsi"/>
          <w:sz w:val="24"/>
          <w:szCs w:val="24"/>
          <w:lang w:eastAsia="tr-TR"/>
        </w:rPr>
        <w:t xml:space="preserve"> olumlu </w:t>
      </w:r>
      <w:r w:rsidR="00376AEA" w:rsidRPr="00E229AD">
        <w:rPr>
          <w:rFonts w:eastAsia="Times New Roman" w:cstheme="minorHAnsi"/>
          <w:sz w:val="24"/>
          <w:szCs w:val="24"/>
          <w:lang w:eastAsia="tr-TR"/>
        </w:rPr>
        <w:t>etkilediği</w:t>
      </w:r>
      <w:r w:rsidRPr="00E229AD">
        <w:rPr>
          <w:rFonts w:eastAsia="Times New Roman" w:cstheme="minorHAnsi"/>
          <w:sz w:val="24"/>
          <w:szCs w:val="24"/>
          <w:lang w:eastAsia="tr-TR"/>
        </w:rPr>
        <w:t xml:space="preserve"> açıktır. En </w:t>
      </w:r>
      <w:r w:rsidR="00376AEA" w:rsidRPr="00E229AD">
        <w:rPr>
          <w:rFonts w:eastAsia="Times New Roman" w:cstheme="minorHAnsi"/>
          <w:sz w:val="24"/>
          <w:szCs w:val="24"/>
          <w:lang w:eastAsia="tr-TR"/>
        </w:rPr>
        <w:t>göze batan</w:t>
      </w:r>
      <w:r w:rsidRPr="00E229AD">
        <w:rPr>
          <w:rFonts w:eastAsia="Times New Roman" w:cstheme="minorHAnsi"/>
          <w:sz w:val="24"/>
          <w:szCs w:val="24"/>
          <w:lang w:eastAsia="tr-TR"/>
        </w:rPr>
        <w:t xml:space="preserve"> uygulamalar </w:t>
      </w:r>
      <w:r w:rsidR="00376AEA" w:rsidRPr="00E229AD">
        <w:rPr>
          <w:rFonts w:eastAsia="Times New Roman" w:cstheme="minorHAnsi"/>
          <w:sz w:val="24"/>
          <w:szCs w:val="24"/>
          <w:lang w:eastAsia="tr-TR"/>
        </w:rPr>
        <w:t xml:space="preserve">çalışanların </w:t>
      </w:r>
      <w:r w:rsidRPr="00E229AD">
        <w:rPr>
          <w:rFonts w:eastAsia="Times New Roman" w:cstheme="minorHAnsi"/>
          <w:sz w:val="24"/>
          <w:szCs w:val="24"/>
          <w:lang w:eastAsia="tr-TR"/>
        </w:rPr>
        <w:t xml:space="preserve">üretim görevlerine ve kalite kontrole katılımını sağlamak için düzenlenen insan ilişkileri stratejileridir. Üretim işçileri yönetimin </w:t>
      </w:r>
      <w:r w:rsidR="0059068F" w:rsidRPr="00E229AD">
        <w:rPr>
          <w:rFonts w:eastAsia="Times New Roman" w:cstheme="minorHAnsi"/>
          <w:sz w:val="24"/>
          <w:szCs w:val="24"/>
          <w:lang w:eastAsia="tr-TR"/>
        </w:rPr>
        <w:t>alanına giren, verimlilik ve kalite sorumluluğunu üstlenirler.</w:t>
      </w:r>
      <w:r w:rsidRPr="00E229AD">
        <w:rPr>
          <w:rFonts w:eastAsia="Times New Roman" w:cstheme="minorHAnsi"/>
          <w:sz w:val="24"/>
          <w:szCs w:val="24"/>
          <w:lang w:eastAsia="tr-TR"/>
        </w:rPr>
        <w:t xml:space="preserve"> Ödüller, yaşam boyu istihdam garantisi, uzun dönem kariyer basamakları</w:t>
      </w:r>
      <w:r w:rsidR="0059068F" w:rsidRPr="00E229AD">
        <w:rPr>
          <w:rFonts w:eastAsia="Times New Roman" w:cstheme="minorHAnsi"/>
          <w:sz w:val="24"/>
          <w:szCs w:val="24"/>
          <w:lang w:eastAsia="tr-TR"/>
        </w:rPr>
        <w:t>nda yükselmedir. Bunlar çalışanları örgüte bağlı kılar</w:t>
      </w:r>
      <w:r w:rsidRPr="00E229AD">
        <w:rPr>
          <w:rFonts w:eastAsia="Times New Roman" w:cstheme="minorHAnsi"/>
          <w:sz w:val="24"/>
          <w:szCs w:val="24"/>
          <w:lang w:eastAsia="tr-TR"/>
        </w:rPr>
        <w:t xml:space="preserve">. Bu sistemde, işçilerin kendi çıkarlarını yöneticilerin çıkarlarıyla uyumlu olarak </w:t>
      </w:r>
      <w:r w:rsidR="0059068F" w:rsidRPr="00E229AD">
        <w:rPr>
          <w:rFonts w:eastAsia="Times New Roman" w:cstheme="minorHAnsi"/>
          <w:sz w:val="24"/>
          <w:szCs w:val="24"/>
          <w:lang w:eastAsia="tr-TR"/>
        </w:rPr>
        <w:t xml:space="preserve">görmeleri ve böylece verimliliği ve etkililiği artırmak için daha çok çaba göstermeleri daha büyük bir olasılıktır. </w:t>
      </w:r>
      <w:r w:rsidRPr="00E229AD">
        <w:rPr>
          <w:rFonts w:eastAsia="Times New Roman" w:cstheme="minorHAnsi"/>
          <w:sz w:val="24"/>
          <w:szCs w:val="24"/>
          <w:lang w:eastAsia="tr-TR"/>
        </w:rPr>
        <w:t xml:space="preserve"> </w:t>
      </w:r>
    </w:p>
    <w:p w14:paraId="561E1A4F" w14:textId="77777777" w:rsidR="007F0551" w:rsidRPr="00E229AD" w:rsidRDefault="00FD41B4"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Toyotaist</w:t>
      </w:r>
      <w:proofErr w:type="spellEnd"/>
      <w:r w:rsidR="0059068F" w:rsidRPr="00E229AD">
        <w:rPr>
          <w:rFonts w:eastAsia="Times New Roman" w:cstheme="minorHAnsi"/>
          <w:sz w:val="24"/>
          <w:szCs w:val="24"/>
          <w:lang w:eastAsia="tr-TR"/>
        </w:rPr>
        <w:t xml:space="preserve"> modelin ana yapısal</w:t>
      </w:r>
      <w:r w:rsidR="007F0551" w:rsidRPr="00E229AD">
        <w:rPr>
          <w:rFonts w:eastAsia="Times New Roman" w:cstheme="minorHAnsi"/>
          <w:sz w:val="24"/>
          <w:szCs w:val="24"/>
          <w:lang w:eastAsia="tr-TR"/>
        </w:rPr>
        <w:t xml:space="preserve"> unsurları şöyle özetlenir: </w:t>
      </w:r>
    </w:p>
    <w:p w14:paraId="5BE43BB6" w14:textId="77777777" w:rsidR="007F0551" w:rsidRPr="00E229AD" w:rsidRDefault="007F0551" w:rsidP="007F0551">
      <w:pPr>
        <w:pStyle w:val="ListeParagraf"/>
        <w:numPr>
          <w:ilvl w:val="0"/>
          <w:numId w:val="29"/>
        </w:numPr>
        <w:tabs>
          <w:tab w:val="left" w:pos="284"/>
        </w:tabs>
        <w:spacing w:before="100" w:after="100" w:line="240" w:lineRule="auto"/>
        <w:rPr>
          <w:rFonts w:eastAsia="Times New Roman" w:cstheme="minorHAnsi"/>
          <w:sz w:val="24"/>
          <w:szCs w:val="24"/>
          <w:lang w:eastAsia="tr-TR"/>
        </w:rPr>
      </w:pPr>
      <w:r w:rsidRPr="00E229AD">
        <w:rPr>
          <w:rFonts w:eastAsia="Times New Roman" w:cstheme="minorHAnsi"/>
          <w:i/>
          <w:sz w:val="24"/>
          <w:szCs w:val="24"/>
          <w:lang w:eastAsia="tr-TR"/>
        </w:rPr>
        <w:t>Yönetime k</w:t>
      </w:r>
      <w:r w:rsidR="00FD41B4" w:rsidRPr="00E229AD">
        <w:rPr>
          <w:rFonts w:eastAsia="Times New Roman" w:cstheme="minorHAnsi"/>
          <w:i/>
          <w:sz w:val="24"/>
          <w:szCs w:val="24"/>
          <w:lang w:eastAsia="tr-TR"/>
        </w:rPr>
        <w:t>atılımı kolaylaştıran yapılar</w:t>
      </w:r>
      <w:r w:rsidRPr="00E229AD">
        <w:rPr>
          <w:rFonts w:eastAsia="Times New Roman" w:cstheme="minorHAnsi"/>
          <w:i/>
          <w:sz w:val="24"/>
          <w:szCs w:val="24"/>
          <w:lang w:eastAsia="tr-TR"/>
        </w:rPr>
        <w:t xml:space="preserve"> </w:t>
      </w:r>
      <w:r w:rsidR="00FD41B4" w:rsidRPr="00E229AD">
        <w:rPr>
          <w:rFonts w:eastAsia="Times New Roman" w:cstheme="minorHAnsi"/>
          <w:sz w:val="24"/>
          <w:szCs w:val="24"/>
          <w:lang w:eastAsia="tr-TR"/>
        </w:rPr>
        <w:t xml:space="preserve"> </w:t>
      </w:r>
    </w:p>
    <w:p w14:paraId="5DD3AE5A" w14:textId="77777777" w:rsidR="007F0551" w:rsidRPr="00E229AD" w:rsidRDefault="007F0551" w:rsidP="007F0551">
      <w:pPr>
        <w:pStyle w:val="ListeParagraf"/>
        <w:numPr>
          <w:ilvl w:val="0"/>
          <w:numId w:val="29"/>
        </w:numPr>
        <w:tabs>
          <w:tab w:val="left" w:pos="284"/>
        </w:tabs>
        <w:spacing w:before="100" w:after="100" w:line="240" w:lineRule="auto"/>
        <w:rPr>
          <w:rFonts w:eastAsia="Times New Roman" w:cstheme="minorHAnsi"/>
          <w:sz w:val="24"/>
          <w:szCs w:val="24"/>
          <w:lang w:eastAsia="tr-TR"/>
        </w:rPr>
      </w:pPr>
      <w:r w:rsidRPr="00E229AD">
        <w:rPr>
          <w:rFonts w:eastAsia="Times New Roman" w:cstheme="minorHAnsi"/>
          <w:i/>
          <w:sz w:val="24"/>
          <w:szCs w:val="24"/>
          <w:lang w:eastAsia="tr-TR"/>
        </w:rPr>
        <w:t>Dikey hiyerarşiyi kesen ç</w:t>
      </w:r>
      <w:r w:rsidR="00FD41B4" w:rsidRPr="00E229AD">
        <w:rPr>
          <w:rFonts w:eastAsia="Times New Roman" w:cstheme="minorHAnsi"/>
          <w:i/>
          <w:sz w:val="24"/>
          <w:szCs w:val="24"/>
          <w:lang w:eastAsia="tr-TR"/>
        </w:rPr>
        <w:t xml:space="preserve">apraz </w:t>
      </w:r>
      <w:r w:rsidRPr="00E229AD">
        <w:rPr>
          <w:rFonts w:eastAsia="Times New Roman" w:cstheme="minorHAnsi"/>
          <w:i/>
          <w:sz w:val="24"/>
          <w:szCs w:val="24"/>
          <w:lang w:eastAsia="tr-TR"/>
        </w:rPr>
        <w:t>bölümler</w:t>
      </w:r>
    </w:p>
    <w:p w14:paraId="1CD4887E" w14:textId="77777777" w:rsidR="007F0551" w:rsidRPr="00E229AD" w:rsidRDefault="007F0551" w:rsidP="007F0551">
      <w:pPr>
        <w:pStyle w:val="ListeParagraf"/>
        <w:numPr>
          <w:ilvl w:val="0"/>
          <w:numId w:val="29"/>
        </w:numPr>
        <w:tabs>
          <w:tab w:val="left" w:pos="284"/>
        </w:tabs>
        <w:spacing w:before="100" w:after="100" w:line="240" w:lineRule="auto"/>
        <w:rPr>
          <w:rFonts w:eastAsia="Times New Roman" w:cstheme="minorHAnsi"/>
          <w:sz w:val="24"/>
          <w:szCs w:val="24"/>
          <w:lang w:eastAsia="tr-TR"/>
        </w:rPr>
      </w:pPr>
      <w:r w:rsidRPr="00E229AD">
        <w:rPr>
          <w:rFonts w:eastAsia="Times New Roman" w:cstheme="minorHAnsi"/>
          <w:i/>
          <w:sz w:val="24"/>
          <w:szCs w:val="24"/>
          <w:lang w:eastAsia="tr-TR"/>
        </w:rPr>
        <w:t>T</w:t>
      </w:r>
      <w:r w:rsidR="00FD41B4" w:rsidRPr="00E229AD">
        <w:rPr>
          <w:rFonts w:eastAsia="Times New Roman" w:cstheme="minorHAnsi"/>
          <w:i/>
          <w:sz w:val="24"/>
          <w:szCs w:val="24"/>
          <w:lang w:eastAsia="tr-TR"/>
        </w:rPr>
        <w:t xml:space="preserve">akım halinde </w:t>
      </w:r>
      <w:r w:rsidRPr="00E229AD">
        <w:rPr>
          <w:rFonts w:eastAsia="Times New Roman" w:cstheme="minorHAnsi"/>
          <w:i/>
          <w:sz w:val="24"/>
          <w:szCs w:val="24"/>
          <w:lang w:eastAsia="tr-TR"/>
        </w:rPr>
        <w:t>çalışma ve kariyer basamakları</w:t>
      </w:r>
    </w:p>
    <w:p w14:paraId="2084FC6D" w14:textId="77777777" w:rsidR="007F0551" w:rsidRPr="00E229AD" w:rsidRDefault="007F0551" w:rsidP="007F0551">
      <w:pPr>
        <w:pStyle w:val="ListeParagraf"/>
        <w:numPr>
          <w:ilvl w:val="0"/>
          <w:numId w:val="29"/>
        </w:numPr>
        <w:tabs>
          <w:tab w:val="left" w:pos="284"/>
        </w:tabs>
        <w:spacing w:before="100" w:after="100" w:line="240" w:lineRule="auto"/>
        <w:rPr>
          <w:rFonts w:eastAsia="Times New Roman" w:cstheme="minorHAnsi"/>
          <w:sz w:val="24"/>
          <w:szCs w:val="24"/>
          <w:lang w:eastAsia="tr-TR"/>
        </w:rPr>
      </w:pPr>
      <w:r w:rsidRPr="00E229AD">
        <w:rPr>
          <w:rFonts w:eastAsia="Times New Roman" w:cstheme="minorHAnsi"/>
          <w:i/>
          <w:sz w:val="24"/>
          <w:szCs w:val="24"/>
          <w:lang w:eastAsia="tr-TR"/>
        </w:rPr>
        <w:t>Çalışanların</w:t>
      </w:r>
      <w:r w:rsidR="00FD41B4" w:rsidRPr="00E229AD">
        <w:rPr>
          <w:rFonts w:eastAsia="Times New Roman" w:cstheme="minorHAnsi"/>
          <w:i/>
          <w:sz w:val="24"/>
          <w:szCs w:val="24"/>
          <w:lang w:eastAsia="tr-TR"/>
        </w:rPr>
        <w:t xml:space="preserve"> “şirket vatandaşları” olarak </w:t>
      </w:r>
      <w:r w:rsidRPr="00E229AD">
        <w:rPr>
          <w:rFonts w:eastAsia="Times New Roman" w:cstheme="minorHAnsi"/>
          <w:i/>
          <w:sz w:val="24"/>
          <w:szCs w:val="24"/>
          <w:lang w:eastAsia="tr-TR"/>
        </w:rPr>
        <w:t>görülmesi</w:t>
      </w:r>
      <w:r w:rsidRPr="00E229AD">
        <w:rPr>
          <w:rFonts w:eastAsia="Times New Roman" w:cstheme="minorHAnsi"/>
          <w:sz w:val="24"/>
          <w:szCs w:val="24"/>
          <w:lang w:eastAsia="tr-TR"/>
        </w:rPr>
        <w:t>.</w:t>
      </w:r>
      <w:r w:rsidR="00FD41B4" w:rsidRPr="00E229AD">
        <w:rPr>
          <w:rFonts w:eastAsia="Times New Roman" w:cstheme="minorHAnsi"/>
          <w:sz w:val="24"/>
          <w:szCs w:val="24"/>
          <w:lang w:eastAsia="tr-TR"/>
        </w:rPr>
        <w:t xml:space="preserve"> </w:t>
      </w:r>
    </w:p>
    <w:p w14:paraId="28D4B359" w14:textId="77777777" w:rsidR="00FD41B4" w:rsidRPr="00E229AD" w:rsidRDefault="007F0551" w:rsidP="007F0551">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 unsurlar uzun dönem örgütsel bağlılık, motivasyon ve sadakat yaratan bürokratik kontrol teknikleri olarak kullanılırlar. </w:t>
      </w:r>
      <w:r w:rsidR="00FD41B4" w:rsidRPr="00E229AD">
        <w:rPr>
          <w:rFonts w:eastAsia="Times New Roman" w:cstheme="minorHAnsi"/>
          <w:sz w:val="24"/>
          <w:szCs w:val="24"/>
          <w:lang w:eastAsia="tr-TR"/>
        </w:rPr>
        <w:t xml:space="preserve">Tüm bu faktörler </w:t>
      </w:r>
      <w:proofErr w:type="spellStart"/>
      <w:r w:rsidR="00FD41B4" w:rsidRPr="00E229AD">
        <w:rPr>
          <w:rFonts w:eastAsia="Times New Roman" w:cstheme="minorHAnsi"/>
          <w:sz w:val="24"/>
          <w:szCs w:val="24"/>
          <w:lang w:eastAsia="tr-TR"/>
        </w:rPr>
        <w:t>işgörenin</w:t>
      </w:r>
      <w:proofErr w:type="spellEnd"/>
      <w:r w:rsidR="00FD41B4" w:rsidRPr="00E229AD">
        <w:rPr>
          <w:rFonts w:eastAsia="Times New Roman" w:cstheme="minorHAnsi"/>
          <w:sz w:val="24"/>
          <w:szCs w:val="24"/>
          <w:lang w:eastAsia="tr-TR"/>
        </w:rPr>
        <w:t xml:space="preserve"> örgüte bağlılığını ve desteğini artırır ve daha yüksek düzeyde verimli ve üretken bir işgücü yaratır. </w:t>
      </w:r>
    </w:p>
    <w:p w14:paraId="02F11755" w14:textId="77777777" w:rsidR="00BE5DEB" w:rsidRPr="00E229AD" w:rsidRDefault="00FD41B4"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b/>
          <w:sz w:val="24"/>
          <w:szCs w:val="24"/>
          <w:lang w:eastAsia="tr-TR"/>
        </w:rPr>
        <w:t>Fordizme</w:t>
      </w:r>
      <w:proofErr w:type="spellEnd"/>
      <w:r w:rsidRPr="00E229AD">
        <w:rPr>
          <w:rFonts w:eastAsia="Times New Roman" w:cstheme="minorHAnsi"/>
          <w:b/>
          <w:sz w:val="24"/>
          <w:szCs w:val="24"/>
          <w:lang w:eastAsia="tr-TR"/>
        </w:rPr>
        <w:t xml:space="preserve"> Karşı </w:t>
      </w:r>
      <w:proofErr w:type="spellStart"/>
      <w:r w:rsidRPr="00E229AD">
        <w:rPr>
          <w:rFonts w:eastAsia="Times New Roman" w:cstheme="minorHAnsi"/>
          <w:b/>
          <w:sz w:val="24"/>
          <w:szCs w:val="24"/>
          <w:lang w:eastAsia="tr-TR"/>
        </w:rPr>
        <w:t>Toyotaizm</w:t>
      </w:r>
      <w:proofErr w:type="spellEnd"/>
      <w:r w:rsidRPr="00E229AD">
        <w:rPr>
          <w:rFonts w:eastAsia="Times New Roman" w:cstheme="minorHAnsi"/>
          <w:b/>
          <w:sz w:val="24"/>
          <w:szCs w:val="24"/>
          <w:lang w:eastAsia="tr-TR"/>
        </w:rPr>
        <w:t>.</w:t>
      </w:r>
      <w:r w:rsidRPr="00E229AD">
        <w:rPr>
          <w:rFonts w:eastAsia="Times New Roman" w:cstheme="minorHAnsi"/>
          <w:sz w:val="24"/>
          <w:szCs w:val="24"/>
          <w:lang w:eastAsia="tr-TR"/>
        </w:rPr>
        <w:t xml:space="preserve"> Bu örgütsel ve yönetsel tekniklerin </w:t>
      </w:r>
      <w:proofErr w:type="spellStart"/>
      <w:r w:rsidRPr="00E229AD">
        <w:rPr>
          <w:rFonts w:eastAsia="Times New Roman" w:cstheme="minorHAnsi"/>
          <w:sz w:val="24"/>
          <w:szCs w:val="24"/>
          <w:lang w:eastAsia="tr-TR"/>
        </w:rPr>
        <w:t>Fordizm</w:t>
      </w:r>
      <w:proofErr w:type="spellEnd"/>
      <w:r w:rsidRPr="00E229AD">
        <w:rPr>
          <w:rFonts w:eastAsia="Times New Roman" w:cstheme="minorHAnsi"/>
          <w:sz w:val="24"/>
          <w:szCs w:val="24"/>
          <w:lang w:eastAsia="tr-TR"/>
        </w:rPr>
        <w:t xml:space="preserve"> ile kıyaslandığında nasıl bir yenilik getirdiğini incelemek gerekir. </w:t>
      </w:r>
    </w:p>
    <w:p w14:paraId="7618BB9E" w14:textId="77777777" w:rsidR="00FD41B4" w:rsidRPr="00E229AD" w:rsidRDefault="00FD41B4" w:rsidP="00BE5DEB">
      <w:pPr>
        <w:pStyle w:val="ListeParagraf"/>
        <w:numPr>
          <w:ilvl w:val="0"/>
          <w:numId w:val="30"/>
        </w:num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Farklılaşma ve bütünleşme arasındaki </w:t>
      </w:r>
      <w:r w:rsidR="00BE5DEB" w:rsidRPr="00E229AD">
        <w:rPr>
          <w:rFonts w:eastAsia="Times New Roman" w:cstheme="minorHAnsi"/>
          <w:sz w:val="24"/>
          <w:szCs w:val="24"/>
          <w:lang w:eastAsia="tr-TR"/>
        </w:rPr>
        <w:t xml:space="preserve">gerilim: </w:t>
      </w:r>
      <w:proofErr w:type="spellStart"/>
      <w:r w:rsidRPr="00E229AD">
        <w:rPr>
          <w:rFonts w:eastAsia="Times New Roman" w:cstheme="minorHAnsi"/>
          <w:sz w:val="24"/>
          <w:szCs w:val="24"/>
          <w:lang w:eastAsia="tr-TR"/>
        </w:rPr>
        <w:t>Fordizm</w:t>
      </w:r>
      <w:proofErr w:type="spellEnd"/>
      <w:r w:rsidRPr="00E229AD">
        <w:rPr>
          <w:rFonts w:eastAsia="Times New Roman" w:cstheme="minorHAnsi"/>
          <w:sz w:val="24"/>
          <w:szCs w:val="24"/>
          <w:lang w:eastAsia="tr-TR"/>
        </w:rPr>
        <w:t xml:space="preserve"> üretim işçileri ve yöneticiler arasında dikey olarak ve üretim süreçlerindeki pozisyonlarda yatay olarak farklılaştırmaya ya da katı bir </w:t>
      </w:r>
      <w:proofErr w:type="gramStart"/>
      <w:r w:rsidRPr="00E229AD">
        <w:rPr>
          <w:rFonts w:eastAsia="Times New Roman" w:cstheme="minorHAnsi"/>
          <w:sz w:val="24"/>
          <w:szCs w:val="24"/>
          <w:lang w:eastAsia="tr-TR"/>
        </w:rPr>
        <w:t>işbölümüne</w:t>
      </w:r>
      <w:proofErr w:type="gramEnd"/>
      <w:r w:rsidRPr="00E229AD">
        <w:rPr>
          <w:rFonts w:eastAsia="Times New Roman" w:cstheme="minorHAnsi"/>
          <w:sz w:val="24"/>
          <w:szCs w:val="24"/>
          <w:lang w:eastAsia="tr-TR"/>
        </w:rPr>
        <w:t xml:space="preserve"> büyük önem verir. </w:t>
      </w:r>
      <w:r w:rsidR="00BE5DEB" w:rsidRPr="00E229AD">
        <w:rPr>
          <w:rFonts w:eastAsia="Times New Roman" w:cstheme="minorHAnsi"/>
          <w:sz w:val="24"/>
          <w:szCs w:val="24"/>
          <w:lang w:eastAsia="tr-TR"/>
        </w:rPr>
        <w:t>Bu durum uzmanlaşmaya, işlerin rutin ve tekrarlanabilir olmasına</w:t>
      </w:r>
      <w:r w:rsidRPr="00E229AD">
        <w:rPr>
          <w:rFonts w:eastAsia="Times New Roman" w:cstheme="minorHAnsi"/>
          <w:sz w:val="24"/>
          <w:szCs w:val="24"/>
          <w:lang w:eastAsia="tr-TR"/>
        </w:rPr>
        <w:t xml:space="preserve"> </w:t>
      </w:r>
      <w:r w:rsidR="00BE5DEB" w:rsidRPr="00E229AD">
        <w:rPr>
          <w:rFonts w:eastAsia="Times New Roman" w:cstheme="minorHAnsi"/>
          <w:sz w:val="24"/>
          <w:szCs w:val="24"/>
          <w:lang w:eastAsia="tr-TR"/>
        </w:rPr>
        <w:t>ve zihin-el emeği ayrımına dayanan yabancılaştırıcı</w:t>
      </w:r>
      <w:r w:rsidRPr="00E229AD">
        <w:rPr>
          <w:rFonts w:eastAsia="Times New Roman" w:cstheme="minorHAnsi"/>
          <w:sz w:val="24"/>
          <w:szCs w:val="24"/>
          <w:lang w:eastAsia="tr-TR"/>
        </w:rPr>
        <w:t xml:space="preserve"> bir iş çevresi yaratır</w:t>
      </w:r>
      <w:r w:rsidR="00BE5DEB" w:rsidRPr="00E229AD">
        <w:rPr>
          <w:rFonts w:eastAsia="Times New Roman" w:cstheme="minorHAnsi"/>
          <w:sz w:val="24"/>
          <w:szCs w:val="24"/>
          <w:lang w:eastAsia="tr-TR"/>
        </w:rPr>
        <w:t xml:space="preserve">. Aynı zamanda örgüte bağlılığı değil, </w:t>
      </w:r>
      <w:r w:rsidRPr="00E229AD">
        <w:rPr>
          <w:rFonts w:eastAsia="Times New Roman" w:cstheme="minorHAnsi"/>
          <w:sz w:val="24"/>
          <w:szCs w:val="24"/>
          <w:lang w:eastAsia="tr-TR"/>
        </w:rPr>
        <w:t xml:space="preserve">sınıf ve mesleki bağlılığı pekiştirir. </w:t>
      </w:r>
      <w:r w:rsidR="00BE5DEB" w:rsidRPr="00E229AD">
        <w:rPr>
          <w:rFonts w:eastAsia="Times New Roman" w:cstheme="minorHAnsi"/>
          <w:sz w:val="24"/>
          <w:szCs w:val="24"/>
          <w:lang w:eastAsia="tr-TR"/>
        </w:rPr>
        <w:t>Emek</w:t>
      </w:r>
      <w:r w:rsidRPr="00E229AD">
        <w:rPr>
          <w:rFonts w:eastAsia="Times New Roman" w:cstheme="minorHAnsi"/>
          <w:sz w:val="24"/>
          <w:szCs w:val="24"/>
          <w:lang w:eastAsia="tr-TR"/>
        </w:rPr>
        <w:t xml:space="preserve"> üretim sisteminin karşısında toplu olarak örgütlendiği zaman, sahiplerin bakış açısından pro</w:t>
      </w:r>
      <w:r w:rsidR="00BE5DEB" w:rsidRPr="00E229AD">
        <w:rPr>
          <w:rFonts w:eastAsia="Times New Roman" w:cstheme="minorHAnsi"/>
          <w:sz w:val="24"/>
          <w:szCs w:val="24"/>
          <w:lang w:eastAsia="tr-TR"/>
        </w:rPr>
        <w:t xml:space="preserve">blemler </w:t>
      </w:r>
      <w:proofErr w:type="gramStart"/>
      <w:r w:rsidR="00BE5DEB" w:rsidRPr="00E229AD">
        <w:rPr>
          <w:rFonts w:eastAsia="Times New Roman" w:cstheme="minorHAnsi"/>
          <w:sz w:val="24"/>
          <w:szCs w:val="24"/>
          <w:lang w:eastAsia="tr-TR"/>
        </w:rPr>
        <w:t>oluşturur</w:t>
      </w:r>
      <w:r w:rsidRPr="00E229AD">
        <w:rPr>
          <w:rFonts w:eastAsia="Times New Roman" w:cstheme="minorHAnsi"/>
          <w:sz w:val="24"/>
          <w:szCs w:val="24"/>
          <w:lang w:eastAsia="tr-TR"/>
        </w:rPr>
        <w:t>..</w:t>
      </w:r>
      <w:proofErr w:type="gramEnd"/>
    </w:p>
    <w:p w14:paraId="2DE28EE5" w14:textId="77777777" w:rsidR="00FD41B4" w:rsidRPr="00E229AD" w:rsidRDefault="00A2194F" w:rsidP="00A2194F">
      <w:pPr>
        <w:pStyle w:val="ListeParagraf"/>
        <w:numPr>
          <w:ilvl w:val="0"/>
          <w:numId w:val="30"/>
        </w:num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Çalışanların örgüte değil de kendi sınıfına ve mesleğine bağlılığı, çalışanları elde tutmak için sürekli ücret artışı, ödüller ve yan ödemeler gibi maddi ödülleri gerektirir. B</w:t>
      </w:r>
      <w:r w:rsidR="00FD41B4" w:rsidRPr="00E229AD">
        <w:rPr>
          <w:rFonts w:eastAsia="Times New Roman" w:cstheme="minorHAnsi"/>
          <w:sz w:val="24"/>
          <w:szCs w:val="24"/>
          <w:lang w:eastAsia="tr-TR"/>
        </w:rPr>
        <w:t xml:space="preserve">u </w:t>
      </w:r>
      <w:r w:rsidR="00FD41B4" w:rsidRPr="00E229AD">
        <w:rPr>
          <w:rFonts w:eastAsia="Times New Roman" w:cstheme="minorHAnsi"/>
          <w:i/>
          <w:sz w:val="24"/>
          <w:szCs w:val="24"/>
          <w:lang w:eastAsia="tr-TR"/>
        </w:rPr>
        <w:t>özel bağlılık</w:t>
      </w:r>
      <w:r w:rsidR="00FD41B4" w:rsidRPr="00E229AD">
        <w:rPr>
          <w:rFonts w:eastAsia="Times New Roman" w:cstheme="minorHAnsi"/>
          <w:sz w:val="24"/>
          <w:szCs w:val="24"/>
          <w:lang w:eastAsia="tr-TR"/>
        </w:rPr>
        <w:t xml:space="preserve"> </w:t>
      </w:r>
      <w:r w:rsidRPr="00E229AD">
        <w:rPr>
          <w:rFonts w:eastAsia="Times New Roman" w:cstheme="minorHAnsi"/>
          <w:sz w:val="24"/>
          <w:szCs w:val="24"/>
          <w:lang w:eastAsia="tr-TR"/>
        </w:rPr>
        <w:t>şekli</w:t>
      </w:r>
      <w:r w:rsidR="00FD41B4" w:rsidRPr="00E229AD">
        <w:rPr>
          <w:rFonts w:eastAsia="Times New Roman" w:cstheme="minorHAnsi"/>
          <w:sz w:val="24"/>
          <w:szCs w:val="24"/>
          <w:lang w:eastAsia="tr-TR"/>
        </w:rPr>
        <w:t xml:space="preserve"> </w:t>
      </w:r>
      <w:r w:rsidRPr="00E229AD">
        <w:rPr>
          <w:rFonts w:eastAsia="Times New Roman" w:cstheme="minorHAnsi"/>
          <w:sz w:val="24"/>
          <w:szCs w:val="24"/>
          <w:lang w:eastAsia="tr-TR"/>
        </w:rPr>
        <w:t>yaratır</w:t>
      </w:r>
      <w:r w:rsidR="00FD41B4" w:rsidRPr="00E229AD">
        <w:rPr>
          <w:rFonts w:eastAsia="Times New Roman" w:cstheme="minorHAnsi"/>
          <w:sz w:val="24"/>
          <w:szCs w:val="24"/>
          <w:lang w:eastAsia="tr-TR"/>
        </w:rPr>
        <w:t>; öyl</w:t>
      </w:r>
      <w:r w:rsidRPr="00E229AD">
        <w:rPr>
          <w:rFonts w:eastAsia="Times New Roman" w:cstheme="minorHAnsi"/>
          <w:sz w:val="24"/>
          <w:szCs w:val="24"/>
          <w:lang w:eastAsia="tr-TR"/>
        </w:rPr>
        <w:t xml:space="preserve">e ki, örgütün hedeflerine itaatin </w:t>
      </w:r>
      <w:r w:rsidR="00FD41B4" w:rsidRPr="00E229AD">
        <w:rPr>
          <w:rFonts w:eastAsia="Times New Roman" w:cstheme="minorHAnsi"/>
          <w:sz w:val="24"/>
          <w:szCs w:val="24"/>
          <w:lang w:eastAsia="tr-TR"/>
        </w:rPr>
        <w:t xml:space="preserve">belirli </w:t>
      </w:r>
      <w:r w:rsidRPr="00E229AD">
        <w:rPr>
          <w:rFonts w:eastAsia="Times New Roman" w:cstheme="minorHAnsi"/>
          <w:sz w:val="24"/>
          <w:szCs w:val="24"/>
          <w:lang w:eastAsia="tr-TR"/>
        </w:rPr>
        <w:t xml:space="preserve">ve hesaplanabilir bir karşılığı olur. </w:t>
      </w:r>
      <w:r w:rsidR="00FD41B4" w:rsidRPr="00E229AD">
        <w:rPr>
          <w:rFonts w:eastAsia="Times New Roman" w:cstheme="minorHAnsi"/>
          <w:sz w:val="24"/>
          <w:szCs w:val="24"/>
          <w:lang w:eastAsia="tr-TR"/>
        </w:rPr>
        <w:t xml:space="preserve">Şirket maddi ödüller sağlamaya devam ettiği sürece </w:t>
      </w:r>
      <w:r w:rsidRPr="00E229AD">
        <w:rPr>
          <w:rFonts w:eastAsia="Times New Roman" w:cstheme="minorHAnsi"/>
          <w:sz w:val="24"/>
          <w:szCs w:val="24"/>
          <w:lang w:eastAsia="tr-TR"/>
        </w:rPr>
        <w:t>çalışanlar</w:t>
      </w:r>
      <w:r w:rsidR="00FD41B4" w:rsidRPr="00E229AD">
        <w:rPr>
          <w:rFonts w:eastAsia="Times New Roman" w:cstheme="minorHAnsi"/>
          <w:sz w:val="24"/>
          <w:szCs w:val="24"/>
          <w:lang w:eastAsia="tr-TR"/>
        </w:rPr>
        <w:t xml:space="preserve"> sadıktır ve bağlıdır. Kar oranları düştüğü, pazarlar daraldığı ve firma artık rekabet avantajına sahip olmadığı ve bu nedenle de yüksek ücret ödemeye devam e</w:t>
      </w:r>
      <w:r w:rsidRPr="00E229AD">
        <w:rPr>
          <w:rFonts w:eastAsia="Times New Roman" w:cstheme="minorHAnsi"/>
          <w:sz w:val="24"/>
          <w:szCs w:val="24"/>
          <w:lang w:eastAsia="tr-TR"/>
        </w:rPr>
        <w:t>demediği zaman, işçilerin desteği</w:t>
      </w:r>
      <w:r w:rsidR="00FD41B4" w:rsidRPr="00E229AD">
        <w:rPr>
          <w:rFonts w:eastAsia="Times New Roman" w:cstheme="minorHAnsi"/>
          <w:sz w:val="24"/>
          <w:szCs w:val="24"/>
          <w:lang w:eastAsia="tr-TR"/>
        </w:rPr>
        <w:t xml:space="preserve"> ve i</w:t>
      </w:r>
      <w:r w:rsidRPr="00E229AD">
        <w:rPr>
          <w:rFonts w:eastAsia="Times New Roman" w:cstheme="minorHAnsi"/>
          <w:sz w:val="24"/>
          <w:szCs w:val="24"/>
          <w:lang w:eastAsia="tr-TR"/>
        </w:rPr>
        <w:t>t</w:t>
      </w:r>
      <w:r w:rsidR="00FD41B4" w:rsidRPr="00E229AD">
        <w:rPr>
          <w:rFonts w:eastAsia="Times New Roman" w:cstheme="minorHAnsi"/>
          <w:sz w:val="24"/>
          <w:szCs w:val="24"/>
          <w:lang w:eastAsia="tr-TR"/>
        </w:rPr>
        <w:t>aati de geri çekil</w:t>
      </w:r>
      <w:r w:rsidRPr="00E229AD">
        <w:rPr>
          <w:rFonts w:eastAsia="Times New Roman" w:cstheme="minorHAnsi"/>
          <w:sz w:val="24"/>
          <w:szCs w:val="24"/>
          <w:lang w:eastAsia="tr-TR"/>
        </w:rPr>
        <w:t>ir</w:t>
      </w:r>
      <w:r w:rsidR="00FD41B4" w:rsidRPr="00E229AD">
        <w:rPr>
          <w:rFonts w:eastAsia="Times New Roman" w:cstheme="minorHAnsi"/>
          <w:sz w:val="24"/>
          <w:szCs w:val="24"/>
          <w:lang w:eastAsia="tr-TR"/>
        </w:rPr>
        <w:t>. Bu, örgüt için ciddi bir insan motivasyonu p</w:t>
      </w:r>
      <w:r w:rsidRPr="00E229AD">
        <w:rPr>
          <w:rFonts w:eastAsia="Times New Roman" w:cstheme="minorHAnsi"/>
          <w:sz w:val="24"/>
          <w:szCs w:val="24"/>
          <w:lang w:eastAsia="tr-TR"/>
        </w:rPr>
        <w:t xml:space="preserve">roblemidir ve </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firmaların daha esnek çalışma düzenlerine geçişi için de deste</w:t>
      </w:r>
      <w:r w:rsidR="00690451" w:rsidRPr="00E229AD">
        <w:rPr>
          <w:rFonts w:eastAsia="Times New Roman" w:cstheme="minorHAnsi"/>
          <w:sz w:val="24"/>
          <w:szCs w:val="24"/>
          <w:lang w:eastAsia="tr-TR"/>
        </w:rPr>
        <w:t xml:space="preserve">k bulamamasına yol açar. </w:t>
      </w:r>
      <w:proofErr w:type="spellStart"/>
      <w:r w:rsidR="00FD41B4" w:rsidRPr="00E229AD">
        <w:rPr>
          <w:rFonts w:eastAsia="Times New Roman" w:cstheme="minorHAnsi"/>
          <w:sz w:val="24"/>
          <w:szCs w:val="24"/>
          <w:lang w:eastAsia="tr-TR"/>
        </w:rPr>
        <w:t>Toyotaist</w:t>
      </w:r>
      <w:proofErr w:type="spellEnd"/>
      <w:r w:rsidR="00FD41B4" w:rsidRPr="00E229AD">
        <w:rPr>
          <w:rFonts w:eastAsia="Times New Roman" w:cstheme="minorHAnsi"/>
          <w:sz w:val="24"/>
          <w:szCs w:val="24"/>
          <w:lang w:eastAsia="tr-TR"/>
        </w:rPr>
        <w:t xml:space="preserve"> model</w:t>
      </w:r>
      <w:r w:rsidR="00690451" w:rsidRPr="00E229AD">
        <w:rPr>
          <w:rFonts w:eastAsia="Times New Roman" w:cstheme="minorHAnsi"/>
          <w:sz w:val="24"/>
          <w:szCs w:val="24"/>
          <w:lang w:eastAsia="tr-TR"/>
        </w:rPr>
        <w:t>in üstünlüğü ise</w:t>
      </w:r>
      <w:r w:rsidR="00FD41B4" w:rsidRPr="00E229AD">
        <w:rPr>
          <w:rFonts w:eastAsia="Times New Roman" w:cstheme="minorHAnsi"/>
          <w:sz w:val="24"/>
          <w:szCs w:val="24"/>
          <w:lang w:eastAsia="tr-TR"/>
        </w:rPr>
        <w:t>, işçileri örgütün hedefleri, misyonu ve kimliğiyle bütünleştirme</w:t>
      </w:r>
      <w:r w:rsidR="00690451" w:rsidRPr="00E229AD">
        <w:rPr>
          <w:rFonts w:eastAsia="Times New Roman" w:cstheme="minorHAnsi"/>
          <w:sz w:val="24"/>
          <w:szCs w:val="24"/>
          <w:lang w:eastAsia="tr-TR"/>
        </w:rPr>
        <w:t>sinden kaynaklanır</w:t>
      </w:r>
      <w:r w:rsidR="00FD41B4" w:rsidRPr="00E229AD">
        <w:rPr>
          <w:rFonts w:eastAsia="Times New Roman" w:cstheme="minorHAnsi"/>
          <w:sz w:val="24"/>
          <w:szCs w:val="24"/>
          <w:lang w:eastAsia="tr-TR"/>
        </w:rPr>
        <w:t xml:space="preserve">. </w:t>
      </w:r>
      <w:proofErr w:type="spellStart"/>
      <w:r w:rsidR="00FD41B4" w:rsidRPr="00E229AD">
        <w:rPr>
          <w:rFonts w:eastAsia="Times New Roman" w:cstheme="minorHAnsi"/>
          <w:sz w:val="24"/>
          <w:szCs w:val="24"/>
          <w:lang w:eastAsia="tr-TR"/>
        </w:rPr>
        <w:t>Toyotaizm</w:t>
      </w:r>
      <w:proofErr w:type="spellEnd"/>
      <w:r w:rsidR="00FD41B4" w:rsidRPr="00E229AD">
        <w:rPr>
          <w:rFonts w:eastAsia="Times New Roman" w:cstheme="minorHAnsi"/>
          <w:sz w:val="24"/>
          <w:szCs w:val="24"/>
          <w:lang w:eastAsia="tr-TR"/>
        </w:rPr>
        <w:t xml:space="preserve">, tamamen dışsal ödüllerin akışına bağlı olmayan bir kimlik ve motivasyon kaynağı sağlayan </w:t>
      </w:r>
      <w:r w:rsidR="00690451" w:rsidRPr="00E229AD">
        <w:rPr>
          <w:rFonts w:eastAsia="Times New Roman" w:cstheme="minorHAnsi"/>
          <w:sz w:val="24"/>
          <w:szCs w:val="24"/>
          <w:lang w:eastAsia="tr-TR"/>
        </w:rPr>
        <w:t xml:space="preserve">çok faktörlü </w:t>
      </w:r>
      <w:r w:rsidR="00690451" w:rsidRPr="00E229AD">
        <w:rPr>
          <w:rFonts w:eastAsia="Times New Roman" w:cstheme="minorHAnsi"/>
          <w:i/>
          <w:sz w:val="24"/>
          <w:szCs w:val="24"/>
          <w:lang w:eastAsia="tr-TR"/>
        </w:rPr>
        <w:t xml:space="preserve">yayılmış bağlılık </w:t>
      </w:r>
      <w:r w:rsidR="00690451" w:rsidRPr="00E229AD">
        <w:rPr>
          <w:rFonts w:eastAsia="Times New Roman" w:cstheme="minorHAnsi"/>
          <w:sz w:val="24"/>
          <w:szCs w:val="24"/>
          <w:lang w:eastAsia="tr-TR"/>
        </w:rPr>
        <w:t>oluşturur</w:t>
      </w:r>
      <w:r w:rsidR="00FD41B4" w:rsidRPr="00E229AD">
        <w:rPr>
          <w:rFonts w:eastAsia="Times New Roman" w:cstheme="minorHAnsi"/>
          <w:sz w:val="24"/>
          <w:szCs w:val="24"/>
          <w:lang w:eastAsia="tr-TR"/>
        </w:rPr>
        <w:t xml:space="preserve">. </w:t>
      </w:r>
    </w:p>
    <w:p w14:paraId="6790A05C" w14:textId="77777777" w:rsidR="00FD41B4" w:rsidRPr="00E229AD" w:rsidRDefault="00FD41B4"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Fordizmde</w:t>
      </w:r>
      <w:proofErr w:type="spellEnd"/>
      <w:r w:rsidRPr="00E229AD">
        <w:rPr>
          <w:rFonts w:eastAsia="Times New Roman" w:cstheme="minorHAnsi"/>
          <w:sz w:val="24"/>
          <w:szCs w:val="24"/>
          <w:lang w:eastAsia="tr-TR"/>
        </w:rPr>
        <w:t xml:space="preserve"> insan faktörünün tepkisi kolayca fark edilmeyen sabotaj, işe gelmeme, işten ayrılma, tükenme, bağlılık</w:t>
      </w:r>
      <w:r w:rsidR="00690451" w:rsidRPr="00E229AD">
        <w:rPr>
          <w:rFonts w:eastAsia="Times New Roman" w:cstheme="minorHAnsi"/>
          <w:sz w:val="24"/>
          <w:szCs w:val="24"/>
          <w:lang w:eastAsia="tr-TR"/>
        </w:rPr>
        <w:t xml:space="preserve"> ve çabasını geri çekme biçiminde olur</w:t>
      </w:r>
      <w:r w:rsidRPr="00E229AD">
        <w:rPr>
          <w:rFonts w:eastAsia="Times New Roman" w:cstheme="minorHAnsi"/>
          <w:sz w:val="24"/>
          <w:szCs w:val="24"/>
          <w:lang w:eastAsia="tr-TR"/>
        </w:rPr>
        <w:t xml:space="preserve">. Bu tepkiler, kalite ve verimlilik üzerinde çok daha </w:t>
      </w:r>
      <w:r w:rsidR="00690451" w:rsidRPr="00E229AD">
        <w:rPr>
          <w:rFonts w:eastAsia="Times New Roman" w:cstheme="minorHAnsi"/>
          <w:sz w:val="24"/>
          <w:szCs w:val="24"/>
          <w:lang w:eastAsia="tr-TR"/>
        </w:rPr>
        <w:t>derin bir etkiye sahip olabilirler</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Toyotaist</w:t>
      </w:r>
      <w:proofErr w:type="spellEnd"/>
      <w:r w:rsidRPr="00E229AD">
        <w:rPr>
          <w:rFonts w:eastAsia="Times New Roman" w:cstheme="minorHAnsi"/>
          <w:sz w:val="24"/>
          <w:szCs w:val="24"/>
          <w:lang w:eastAsia="tr-TR"/>
        </w:rPr>
        <w:t xml:space="preserve"> sistemin önemli özelliklerinden biri işçiler ve yöneticiler arasındaki iletişim, etkileşim ve fikir alışverişidir</w:t>
      </w:r>
      <w:r w:rsidR="00690451" w:rsidRPr="00E229AD">
        <w:rPr>
          <w:rFonts w:eastAsia="Times New Roman" w:cstheme="minorHAnsi"/>
          <w:sz w:val="24"/>
          <w:szCs w:val="24"/>
          <w:lang w:eastAsia="tr-TR"/>
        </w:rPr>
        <w:t>. Bu</w:t>
      </w:r>
      <w:r w:rsidRPr="00E229AD">
        <w:rPr>
          <w:rFonts w:eastAsia="Times New Roman" w:cstheme="minorHAnsi"/>
          <w:sz w:val="24"/>
          <w:szCs w:val="24"/>
          <w:lang w:eastAsia="tr-TR"/>
        </w:rPr>
        <w:t xml:space="preserve"> modeldeki etkileşim emek sürecinde daha geniş kapsamlı sonuçlar</w:t>
      </w:r>
      <w:r w:rsidR="00690451" w:rsidRPr="00E229AD">
        <w:rPr>
          <w:rFonts w:eastAsia="Times New Roman" w:cstheme="minorHAnsi"/>
          <w:sz w:val="24"/>
          <w:szCs w:val="24"/>
          <w:lang w:eastAsia="tr-TR"/>
        </w:rPr>
        <w:t xml:space="preserve"> doğurur</w:t>
      </w:r>
      <w:r w:rsidRPr="00E229AD">
        <w:rPr>
          <w:rFonts w:eastAsia="Times New Roman" w:cstheme="minorHAnsi"/>
          <w:sz w:val="24"/>
          <w:szCs w:val="24"/>
          <w:lang w:eastAsia="tr-TR"/>
        </w:rPr>
        <w:t xml:space="preserve">. </w:t>
      </w:r>
      <w:r w:rsidR="00690451" w:rsidRPr="00E229AD">
        <w:rPr>
          <w:rFonts w:eastAsia="Times New Roman" w:cstheme="minorHAnsi"/>
          <w:sz w:val="24"/>
          <w:szCs w:val="24"/>
          <w:lang w:eastAsia="tr-TR"/>
        </w:rPr>
        <w:t>Nihai h</w:t>
      </w:r>
      <w:r w:rsidRPr="00E229AD">
        <w:rPr>
          <w:rFonts w:eastAsia="Times New Roman" w:cstheme="minorHAnsi"/>
          <w:sz w:val="24"/>
          <w:szCs w:val="24"/>
          <w:lang w:eastAsia="tr-TR"/>
        </w:rPr>
        <w:t>edef üretim sürecinin geliştirilmesi, boşa giden çalı</w:t>
      </w:r>
      <w:r w:rsidR="00690451" w:rsidRPr="00E229AD">
        <w:rPr>
          <w:rFonts w:eastAsia="Times New Roman" w:cstheme="minorHAnsi"/>
          <w:sz w:val="24"/>
          <w:szCs w:val="24"/>
          <w:lang w:eastAsia="tr-TR"/>
        </w:rPr>
        <w:t>şma uygulamalarının azaltılması</w:t>
      </w:r>
      <w:r w:rsidRPr="00E229AD">
        <w:rPr>
          <w:rFonts w:eastAsia="Times New Roman" w:cstheme="minorHAnsi"/>
          <w:sz w:val="24"/>
          <w:szCs w:val="24"/>
          <w:lang w:eastAsia="tr-TR"/>
        </w:rPr>
        <w:t xml:space="preserve"> ve toplam kalitenin kurulmasıdır.</w:t>
      </w:r>
    </w:p>
    <w:p w14:paraId="3264D9F7" w14:textId="77777777" w:rsidR="00F074DE" w:rsidRPr="00E229AD" w:rsidRDefault="00EA622A"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İşçiler ve yöneticiler arasındaki düzenli</w:t>
      </w:r>
      <w:r w:rsidR="00FD41B4" w:rsidRPr="00E229AD">
        <w:rPr>
          <w:rFonts w:eastAsia="Times New Roman" w:cstheme="minorHAnsi"/>
          <w:sz w:val="24"/>
          <w:szCs w:val="24"/>
          <w:lang w:eastAsia="tr-TR"/>
        </w:rPr>
        <w:t xml:space="preserve"> iletişim, yönetimin </w:t>
      </w:r>
      <w:r w:rsidR="00FD41B4" w:rsidRPr="00E229AD">
        <w:rPr>
          <w:rFonts w:eastAsia="Times New Roman" w:cstheme="minorHAnsi"/>
          <w:i/>
          <w:sz w:val="24"/>
          <w:szCs w:val="24"/>
          <w:lang w:eastAsia="tr-TR"/>
        </w:rPr>
        <w:t>örtük bilgi</w:t>
      </w:r>
      <w:r w:rsidR="00FD41B4" w:rsidRPr="00E229AD">
        <w:rPr>
          <w:rFonts w:eastAsia="Times New Roman" w:cstheme="minorHAnsi"/>
          <w:sz w:val="24"/>
          <w:szCs w:val="24"/>
          <w:lang w:eastAsia="tr-TR"/>
        </w:rPr>
        <w:t xml:space="preserve"> olarak ifade edilen değerli </w:t>
      </w:r>
      <w:r w:rsidRPr="00E229AD">
        <w:rPr>
          <w:rFonts w:eastAsia="Times New Roman" w:cstheme="minorHAnsi"/>
          <w:sz w:val="24"/>
          <w:szCs w:val="24"/>
          <w:lang w:eastAsia="tr-TR"/>
        </w:rPr>
        <w:t>bilgi türüne</w:t>
      </w:r>
      <w:r w:rsidR="00FD41B4" w:rsidRPr="00E229AD">
        <w:rPr>
          <w:rFonts w:eastAsia="Times New Roman" w:cstheme="minorHAnsi"/>
          <w:sz w:val="24"/>
          <w:szCs w:val="24"/>
          <w:lang w:eastAsia="tr-TR"/>
        </w:rPr>
        <w:t xml:space="preserve"> erişmesine </w:t>
      </w:r>
      <w:proofErr w:type="gramStart"/>
      <w:r w:rsidR="00FD41B4" w:rsidRPr="00E229AD">
        <w:rPr>
          <w:rFonts w:eastAsia="Times New Roman" w:cstheme="minorHAnsi"/>
          <w:sz w:val="24"/>
          <w:szCs w:val="24"/>
          <w:lang w:eastAsia="tr-TR"/>
        </w:rPr>
        <w:t>imkan</w:t>
      </w:r>
      <w:proofErr w:type="gramEnd"/>
      <w:r w:rsidR="00FD41B4" w:rsidRPr="00E229AD">
        <w:rPr>
          <w:rFonts w:eastAsia="Times New Roman" w:cstheme="minorHAnsi"/>
          <w:sz w:val="24"/>
          <w:szCs w:val="24"/>
          <w:lang w:eastAsia="tr-TR"/>
        </w:rPr>
        <w:t xml:space="preserve"> verir. Tüm örgütlerdeki işçiler kendi </w:t>
      </w:r>
      <w:r w:rsidRPr="00E229AD">
        <w:rPr>
          <w:rFonts w:eastAsia="Times New Roman" w:cstheme="minorHAnsi"/>
          <w:sz w:val="24"/>
          <w:szCs w:val="24"/>
          <w:lang w:eastAsia="tr-TR"/>
        </w:rPr>
        <w:t xml:space="preserve">işleri hakkında, </w:t>
      </w:r>
      <w:r w:rsidR="00F074DE" w:rsidRPr="00E229AD">
        <w:rPr>
          <w:rFonts w:eastAsia="Times New Roman" w:cstheme="minorHAnsi"/>
          <w:sz w:val="24"/>
          <w:szCs w:val="24"/>
          <w:lang w:eastAsia="tr-TR"/>
        </w:rPr>
        <w:t xml:space="preserve">zaman içindeki </w:t>
      </w:r>
      <w:r w:rsidRPr="00E229AD">
        <w:rPr>
          <w:rFonts w:eastAsia="Times New Roman" w:cstheme="minorHAnsi"/>
          <w:sz w:val="24"/>
          <w:szCs w:val="24"/>
          <w:lang w:eastAsia="tr-TR"/>
        </w:rPr>
        <w:t>deneyimler</w:t>
      </w:r>
      <w:r w:rsidR="00F074DE" w:rsidRPr="00E229AD">
        <w:rPr>
          <w:rFonts w:eastAsia="Times New Roman" w:cstheme="minorHAnsi"/>
          <w:sz w:val="24"/>
          <w:szCs w:val="24"/>
          <w:lang w:eastAsia="tr-TR"/>
        </w:rPr>
        <w:t>iy</w:t>
      </w:r>
      <w:r w:rsidRPr="00E229AD">
        <w:rPr>
          <w:rFonts w:eastAsia="Times New Roman" w:cstheme="minorHAnsi"/>
          <w:sz w:val="24"/>
          <w:szCs w:val="24"/>
          <w:lang w:eastAsia="tr-TR"/>
        </w:rPr>
        <w:t>le elde ettikleri</w:t>
      </w:r>
      <w:r w:rsidR="00FD41B4" w:rsidRPr="00E229AD">
        <w:rPr>
          <w:rFonts w:eastAsia="Times New Roman" w:cstheme="minorHAnsi"/>
          <w:sz w:val="24"/>
          <w:szCs w:val="24"/>
          <w:lang w:eastAsia="tr-TR"/>
        </w:rPr>
        <w:t xml:space="preserve"> </w:t>
      </w:r>
      <w:r w:rsidR="00F074DE" w:rsidRPr="00E229AD">
        <w:rPr>
          <w:rFonts w:eastAsia="Times New Roman" w:cstheme="minorHAnsi"/>
          <w:sz w:val="24"/>
          <w:szCs w:val="24"/>
          <w:lang w:eastAsia="tr-TR"/>
        </w:rPr>
        <w:t>özel bir bilgiye</w:t>
      </w:r>
      <w:r w:rsidR="00FD41B4" w:rsidRPr="00E229AD">
        <w:rPr>
          <w:rFonts w:eastAsia="Times New Roman" w:cstheme="minorHAnsi"/>
          <w:sz w:val="24"/>
          <w:szCs w:val="24"/>
          <w:lang w:eastAsia="tr-TR"/>
        </w:rPr>
        <w:t xml:space="preserve"> sahiptirler; ancak bunlar yönetim</w:t>
      </w:r>
      <w:r w:rsidR="00F074DE" w:rsidRPr="00E229AD">
        <w:rPr>
          <w:rFonts w:eastAsia="Times New Roman" w:cstheme="minorHAnsi"/>
          <w:sz w:val="24"/>
          <w:szCs w:val="24"/>
          <w:lang w:eastAsia="tr-TR"/>
        </w:rPr>
        <w:t xml:space="preserve"> tarafından bilinmez ya da kolayca açık bilgiye dönüştürülemez</w:t>
      </w:r>
      <w:r w:rsidR="00FD41B4" w:rsidRPr="00E229AD">
        <w:rPr>
          <w:rFonts w:eastAsia="Times New Roman" w:cstheme="minorHAnsi"/>
          <w:sz w:val="24"/>
          <w:szCs w:val="24"/>
          <w:lang w:eastAsia="tr-TR"/>
        </w:rPr>
        <w:t xml:space="preserve">.  </w:t>
      </w:r>
      <w:r w:rsidR="00F074DE" w:rsidRPr="00E229AD">
        <w:rPr>
          <w:rFonts w:eastAsia="Times New Roman" w:cstheme="minorHAnsi"/>
          <w:sz w:val="24"/>
          <w:szCs w:val="24"/>
          <w:lang w:eastAsia="tr-TR"/>
        </w:rPr>
        <w:t xml:space="preserve">Ancak </w:t>
      </w:r>
      <w:r w:rsidR="00FD41B4" w:rsidRPr="00E229AD">
        <w:rPr>
          <w:rFonts w:eastAsia="Times New Roman" w:cstheme="minorHAnsi"/>
          <w:sz w:val="24"/>
          <w:szCs w:val="24"/>
          <w:lang w:eastAsia="tr-TR"/>
        </w:rPr>
        <w:t>yöneticiler emek sü</w:t>
      </w:r>
      <w:r w:rsidR="00F074DE" w:rsidRPr="00E229AD">
        <w:rPr>
          <w:rFonts w:eastAsia="Times New Roman" w:cstheme="minorHAnsi"/>
          <w:sz w:val="24"/>
          <w:szCs w:val="24"/>
          <w:lang w:eastAsia="tr-TR"/>
        </w:rPr>
        <w:t>reciyle iç içe olabilirlerse</w:t>
      </w:r>
      <w:r w:rsidR="00FD41B4" w:rsidRPr="00E229AD">
        <w:rPr>
          <w:rFonts w:eastAsia="Times New Roman" w:cstheme="minorHAnsi"/>
          <w:sz w:val="24"/>
          <w:szCs w:val="24"/>
          <w:lang w:eastAsia="tr-TR"/>
        </w:rPr>
        <w:t xml:space="preserve"> </w:t>
      </w:r>
      <w:r w:rsidR="00FD41B4" w:rsidRPr="00E229AD">
        <w:rPr>
          <w:rFonts w:eastAsia="Times New Roman" w:cstheme="minorHAnsi"/>
          <w:i/>
          <w:sz w:val="24"/>
          <w:szCs w:val="24"/>
          <w:lang w:eastAsia="tr-TR"/>
        </w:rPr>
        <w:t>örtük bilgiyi</w:t>
      </w:r>
      <w:r w:rsidR="00FD41B4" w:rsidRPr="00E229AD">
        <w:rPr>
          <w:rFonts w:eastAsia="Times New Roman" w:cstheme="minorHAnsi"/>
          <w:sz w:val="24"/>
          <w:szCs w:val="24"/>
          <w:lang w:eastAsia="tr-TR"/>
        </w:rPr>
        <w:t xml:space="preserve"> alabilirler ve onu </w:t>
      </w:r>
      <w:r w:rsidR="00F074DE" w:rsidRPr="00E229AD">
        <w:rPr>
          <w:rFonts w:eastAsia="Times New Roman" w:cstheme="minorHAnsi"/>
          <w:sz w:val="24"/>
          <w:szCs w:val="24"/>
          <w:lang w:eastAsia="tr-TR"/>
        </w:rPr>
        <w:t xml:space="preserve">üretim sürecinde kullanılacak </w:t>
      </w:r>
      <w:r w:rsidR="00FD41B4" w:rsidRPr="00E229AD">
        <w:rPr>
          <w:rFonts w:eastAsia="Times New Roman" w:cstheme="minorHAnsi"/>
          <w:i/>
          <w:sz w:val="24"/>
          <w:szCs w:val="24"/>
          <w:lang w:eastAsia="tr-TR"/>
        </w:rPr>
        <w:t>açık bilgiye</w:t>
      </w:r>
      <w:r w:rsidR="00F074DE" w:rsidRPr="00E229AD">
        <w:rPr>
          <w:rFonts w:eastAsia="Times New Roman" w:cstheme="minorHAnsi"/>
          <w:sz w:val="24"/>
          <w:szCs w:val="24"/>
          <w:lang w:eastAsia="tr-TR"/>
        </w:rPr>
        <w:t xml:space="preserve"> çevirebilirler</w:t>
      </w:r>
      <w:r w:rsidR="00FD41B4" w:rsidRPr="00E229AD">
        <w:rPr>
          <w:rFonts w:eastAsia="Times New Roman" w:cstheme="minorHAnsi"/>
          <w:sz w:val="24"/>
          <w:szCs w:val="24"/>
          <w:lang w:eastAsia="tr-TR"/>
        </w:rPr>
        <w:t xml:space="preserve">.  </w:t>
      </w:r>
    </w:p>
    <w:p w14:paraId="620AABD3" w14:textId="77777777" w:rsidR="00FD41B4" w:rsidRPr="00E229AD" w:rsidRDefault="007A28F6"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Oysa bilimsel yönetim ilkeleri bir işi yapmanın </w:t>
      </w:r>
      <w:r w:rsidR="00FD41B4" w:rsidRPr="00E229AD">
        <w:rPr>
          <w:rFonts w:eastAsia="Times New Roman" w:cstheme="minorHAnsi"/>
          <w:sz w:val="24"/>
          <w:szCs w:val="24"/>
          <w:lang w:eastAsia="tr-TR"/>
        </w:rPr>
        <w:t xml:space="preserve">“en iyi </w:t>
      </w:r>
      <w:proofErr w:type="spellStart"/>
      <w:r w:rsidR="00FD41B4" w:rsidRPr="00E229AD">
        <w:rPr>
          <w:rFonts w:eastAsia="Times New Roman" w:cstheme="minorHAnsi"/>
          <w:sz w:val="24"/>
          <w:szCs w:val="24"/>
          <w:lang w:eastAsia="tr-TR"/>
        </w:rPr>
        <w:t>yol”</w:t>
      </w:r>
      <w:r w:rsidRPr="00E229AD">
        <w:rPr>
          <w:rFonts w:eastAsia="Times New Roman" w:cstheme="minorHAnsi"/>
          <w:sz w:val="24"/>
          <w:szCs w:val="24"/>
          <w:lang w:eastAsia="tr-TR"/>
        </w:rPr>
        <w:t>unu</w:t>
      </w:r>
      <w:proofErr w:type="spellEnd"/>
      <w:r w:rsidRPr="00E229AD">
        <w:rPr>
          <w:rFonts w:eastAsia="Times New Roman" w:cstheme="minorHAnsi"/>
          <w:sz w:val="24"/>
          <w:szCs w:val="24"/>
          <w:lang w:eastAsia="tr-TR"/>
        </w:rPr>
        <w:t xml:space="preserve"> bulmayı sadece yöneticilerin yetkisine vermişti. </w:t>
      </w:r>
      <w:proofErr w:type="spellStart"/>
      <w:r w:rsidR="00437573" w:rsidRPr="00E229AD">
        <w:rPr>
          <w:rFonts w:eastAsia="Times New Roman" w:cstheme="minorHAnsi"/>
          <w:sz w:val="24"/>
          <w:szCs w:val="24"/>
          <w:lang w:eastAsia="tr-TR"/>
        </w:rPr>
        <w:t>Fordist</w:t>
      </w:r>
      <w:proofErr w:type="spellEnd"/>
      <w:r w:rsidR="00437573" w:rsidRPr="00E229AD">
        <w:rPr>
          <w:rFonts w:eastAsia="Times New Roman" w:cstheme="minorHAnsi"/>
          <w:sz w:val="24"/>
          <w:szCs w:val="24"/>
          <w:lang w:eastAsia="tr-TR"/>
        </w:rPr>
        <w:t xml:space="preserve"> sistemde de çok bol örtük bilgi vardır, ancak bunları açık bilgiye dönüştürecek mekanizmalar çok azdır. </w:t>
      </w:r>
      <w:r w:rsidR="00FD41B4" w:rsidRPr="00E229AD">
        <w:rPr>
          <w:rFonts w:eastAsia="Times New Roman" w:cstheme="minorHAnsi"/>
          <w:sz w:val="24"/>
          <w:szCs w:val="24"/>
          <w:lang w:eastAsia="tr-TR"/>
        </w:rPr>
        <w:t xml:space="preserve">İşçiler sadece önceden tanımlanmış görevleri yürütürler. </w:t>
      </w:r>
      <w:proofErr w:type="spellStart"/>
      <w:r w:rsidR="00FD41B4" w:rsidRPr="00E229AD">
        <w:rPr>
          <w:rFonts w:eastAsia="Times New Roman" w:cstheme="minorHAnsi"/>
          <w:sz w:val="24"/>
          <w:szCs w:val="24"/>
          <w:lang w:eastAsia="tr-TR"/>
        </w:rPr>
        <w:t>Toyotaizm</w:t>
      </w:r>
      <w:proofErr w:type="spellEnd"/>
      <w:r w:rsidRPr="00E229AD">
        <w:rPr>
          <w:rFonts w:eastAsia="Times New Roman" w:cstheme="minorHAnsi"/>
          <w:sz w:val="24"/>
          <w:szCs w:val="24"/>
          <w:lang w:eastAsia="tr-TR"/>
        </w:rPr>
        <w:t xml:space="preserve"> bunu tersine çevirir. </w:t>
      </w:r>
      <w:r w:rsidR="00FD41B4" w:rsidRPr="00E229AD">
        <w:rPr>
          <w:rFonts w:eastAsia="Times New Roman" w:cstheme="minorHAnsi"/>
          <w:sz w:val="24"/>
          <w:szCs w:val="24"/>
          <w:lang w:eastAsia="tr-TR"/>
        </w:rPr>
        <w:t xml:space="preserve">İnsanlar, tamamen el emeğiyle </w:t>
      </w:r>
      <w:r w:rsidRPr="00E229AD">
        <w:rPr>
          <w:rFonts w:eastAsia="Times New Roman" w:cstheme="minorHAnsi"/>
          <w:sz w:val="24"/>
          <w:szCs w:val="24"/>
          <w:lang w:eastAsia="tr-TR"/>
        </w:rPr>
        <w:t>çalışsalar bile</w:t>
      </w:r>
      <w:r w:rsidR="00FD41B4" w:rsidRPr="00E229AD">
        <w:rPr>
          <w:rFonts w:eastAsia="Times New Roman" w:cstheme="minorHAnsi"/>
          <w:sz w:val="24"/>
          <w:szCs w:val="24"/>
          <w:lang w:eastAsia="tr-TR"/>
        </w:rPr>
        <w:t xml:space="preserve">, görevlerini </w:t>
      </w:r>
      <w:r w:rsidRPr="00E229AD">
        <w:rPr>
          <w:rFonts w:eastAsia="Times New Roman" w:cstheme="minorHAnsi"/>
          <w:sz w:val="24"/>
          <w:szCs w:val="24"/>
          <w:lang w:eastAsia="tr-TR"/>
        </w:rPr>
        <w:t>yaparken</w:t>
      </w:r>
      <w:r w:rsidR="00FD41B4" w:rsidRPr="00E229AD">
        <w:rPr>
          <w:rFonts w:eastAsia="Times New Roman" w:cstheme="minorHAnsi"/>
          <w:sz w:val="24"/>
          <w:szCs w:val="24"/>
          <w:lang w:eastAsia="tr-TR"/>
        </w:rPr>
        <w:t xml:space="preserve"> en değerli bilgiyi toplarlar. </w:t>
      </w:r>
      <w:r w:rsidR="00437573" w:rsidRPr="00E229AD">
        <w:rPr>
          <w:rFonts w:eastAsia="Times New Roman" w:cstheme="minorHAnsi"/>
          <w:sz w:val="24"/>
          <w:szCs w:val="24"/>
          <w:lang w:eastAsia="tr-TR"/>
        </w:rPr>
        <w:t xml:space="preserve">Bu bilgi </w:t>
      </w:r>
      <w:r w:rsidR="00FD41B4" w:rsidRPr="00E229AD">
        <w:rPr>
          <w:rFonts w:eastAsia="Times New Roman" w:cstheme="minorHAnsi"/>
          <w:sz w:val="24"/>
          <w:szCs w:val="24"/>
          <w:lang w:eastAsia="tr-TR"/>
        </w:rPr>
        <w:t>işçiler ve yöneticiler arasında</w:t>
      </w:r>
      <w:r w:rsidR="00437573" w:rsidRPr="00E229AD">
        <w:rPr>
          <w:rFonts w:eastAsia="Times New Roman" w:cstheme="minorHAnsi"/>
          <w:sz w:val="24"/>
          <w:szCs w:val="24"/>
          <w:lang w:eastAsia="tr-TR"/>
        </w:rPr>
        <w:t>ki</w:t>
      </w:r>
      <w:r w:rsidR="00FD41B4" w:rsidRPr="00E229AD">
        <w:rPr>
          <w:rFonts w:eastAsia="Times New Roman" w:cstheme="minorHAnsi"/>
          <w:sz w:val="24"/>
          <w:szCs w:val="24"/>
          <w:lang w:eastAsia="tr-TR"/>
        </w:rPr>
        <w:t xml:space="preserve"> dikey bütünleşme ve iletişimi kolaylaştıran yapılar yoluyla </w:t>
      </w:r>
      <w:r w:rsidR="00437573" w:rsidRPr="00E229AD">
        <w:rPr>
          <w:rFonts w:eastAsia="Times New Roman" w:cstheme="minorHAnsi"/>
          <w:sz w:val="24"/>
          <w:szCs w:val="24"/>
          <w:lang w:eastAsia="tr-TR"/>
        </w:rPr>
        <w:t>yönetime iletilerek açık bilgiye dönüştürülebilir</w:t>
      </w:r>
      <w:r w:rsidR="00FD41B4" w:rsidRPr="00E229AD">
        <w:rPr>
          <w:rFonts w:eastAsia="Times New Roman" w:cstheme="minorHAnsi"/>
          <w:sz w:val="24"/>
          <w:szCs w:val="24"/>
          <w:lang w:eastAsia="tr-TR"/>
        </w:rPr>
        <w:t>.</w:t>
      </w:r>
    </w:p>
    <w:p w14:paraId="4E6EA85A" w14:textId="77777777" w:rsidR="00FD41B4" w:rsidRPr="00E229AD" w:rsidRDefault="00437573"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Toyotaizmde</w:t>
      </w:r>
      <w:proofErr w:type="spellEnd"/>
      <w:r w:rsidRPr="00E229AD">
        <w:rPr>
          <w:rFonts w:eastAsia="Times New Roman" w:cstheme="minorHAnsi"/>
          <w:sz w:val="24"/>
          <w:szCs w:val="24"/>
          <w:lang w:eastAsia="tr-TR"/>
        </w:rPr>
        <w:t xml:space="preserve"> işçiler güçlü bir </w:t>
      </w:r>
      <w:proofErr w:type="gramStart"/>
      <w:r w:rsidRPr="00E229AD">
        <w:rPr>
          <w:rFonts w:eastAsia="Times New Roman" w:cstheme="minorHAnsi"/>
          <w:sz w:val="24"/>
          <w:szCs w:val="24"/>
          <w:lang w:eastAsia="tr-TR"/>
        </w:rPr>
        <w:t>işbirliği</w:t>
      </w:r>
      <w:proofErr w:type="gramEnd"/>
      <w:r w:rsidRPr="00E229AD">
        <w:rPr>
          <w:rFonts w:eastAsia="Times New Roman" w:cstheme="minorHAnsi"/>
          <w:sz w:val="24"/>
          <w:szCs w:val="24"/>
          <w:lang w:eastAsia="tr-TR"/>
        </w:rPr>
        <w:t xml:space="preserve"> kültürüne ve güçlü bir şirket kimliğine sahiptirler</w:t>
      </w:r>
      <w:r w:rsidR="00FD41B4" w:rsidRPr="00E229AD">
        <w:rPr>
          <w:rFonts w:eastAsia="Times New Roman" w:cstheme="minorHAnsi"/>
          <w:sz w:val="24"/>
          <w:szCs w:val="24"/>
          <w:lang w:eastAsia="tr-TR"/>
        </w:rPr>
        <w:t xml:space="preserve">. Kimlik ve bağlılığı </w:t>
      </w:r>
      <w:r w:rsidR="00906AC1" w:rsidRPr="00E229AD">
        <w:rPr>
          <w:rFonts w:eastAsia="Times New Roman" w:cstheme="minorHAnsi"/>
          <w:sz w:val="24"/>
          <w:szCs w:val="24"/>
          <w:lang w:eastAsia="tr-TR"/>
        </w:rPr>
        <w:t>artıran</w:t>
      </w:r>
      <w:r w:rsidR="00FD41B4" w:rsidRPr="00E229AD">
        <w:rPr>
          <w:rFonts w:eastAsia="Times New Roman" w:cstheme="minorHAnsi"/>
          <w:sz w:val="24"/>
          <w:szCs w:val="24"/>
          <w:lang w:eastAsia="tr-TR"/>
        </w:rPr>
        <w:t xml:space="preserve"> aile gibi bir atmosferi </w:t>
      </w:r>
      <w:r w:rsidRPr="00E229AD">
        <w:rPr>
          <w:rFonts w:eastAsia="Times New Roman" w:cstheme="minorHAnsi"/>
          <w:sz w:val="24"/>
          <w:szCs w:val="24"/>
          <w:lang w:eastAsia="tr-TR"/>
        </w:rPr>
        <w:t xml:space="preserve">oluşturmak için </w:t>
      </w:r>
      <w:r w:rsidR="00FD41B4" w:rsidRPr="00E229AD">
        <w:rPr>
          <w:rFonts w:eastAsia="Times New Roman" w:cstheme="minorHAnsi"/>
          <w:sz w:val="24"/>
          <w:szCs w:val="24"/>
          <w:lang w:eastAsia="tr-TR"/>
        </w:rPr>
        <w:t xml:space="preserve">sosyal </w:t>
      </w:r>
      <w:r w:rsidRPr="00E229AD">
        <w:rPr>
          <w:rFonts w:eastAsia="Times New Roman" w:cstheme="minorHAnsi"/>
          <w:sz w:val="24"/>
          <w:szCs w:val="24"/>
          <w:lang w:eastAsia="tr-TR"/>
        </w:rPr>
        <w:t xml:space="preserve">etkinlikler, piknikler ve eğlenceler </w:t>
      </w:r>
      <w:r w:rsidR="00FD41B4" w:rsidRPr="00E229AD">
        <w:rPr>
          <w:rFonts w:eastAsia="Times New Roman" w:cstheme="minorHAnsi"/>
          <w:sz w:val="24"/>
          <w:szCs w:val="24"/>
          <w:lang w:eastAsia="tr-TR"/>
        </w:rPr>
        <w:t>düzenlenir. Bu</w:t>
      </w:r>
      <w:r w:rsidRPr="00E229AD">
        <w:rPr>
          <w:rFonts w:eastAsia="Times New Roman" w:cstheme="minorHAnsi"/>
          <w:sz w:val="24"/>
          <w:szCs w:val="24"/>
          <w:lang w:eastAsia="tr-TR"/>
        </w:rPr>
        <w:t xml:space="preserve"> etkinlikler yeni örgüt modellerinin önemli bir unsurudur. </w:t>
      </w:r>
      <w:r w:rsidR="00906AC1" w:rsidRPr="00E229AD">
        <w:rPr>
          <w:rFonts w:eastAsia="Times New Roman" w:cstheme="minorHAnsi"/>
          <w:sz w:val="24"/>
          <w:szCs w:val="24"/>
          <w:lang w:eastAsia="tr-TR"/>
        </w:rPr>
        <w:t xml:space="preserve">Motivasyonu ve çabayı artıran bir örgütsel bağlılık yaratırken, aynı zamanda yetki devriyle özerkleşen pozisyonları da bütünleştirmeye hizmet eder. </w:t>
      </w:r>
      <w:proofErr w:type="spellStart"/>
      <w:r w:rsidR="00FD41B4" w:rsidRPr="00E229AD">
        <w:rPr>
          <w:rFonts w:eastAsia="Times New Roman" w:cstheme="minorHAnsi"/>
          <w:sz w:val="24"/>
          <w:szCs w:val="24"/>
          <w:lang w:eastAsia="tr-TR"/>
        </w:rPr>
        <w:t>Toyotaizmin</w:t>
      </w:r>
      <w:proofErr w:type="spellEnd"/>
      <w:r w:rsidR="00FD41B4" w:rsidRPr="00E229AD">
        <w:rPr>
          <w:rFonts w:eastAsia="Times New Roman" w:cstheme="minorHAnsi"/>
          <w:sz w:val="24"/>
          <w:szCs w:val="24"/>
          <w:lang w:eastAsia="tr-TR"/>
        </w:rPr>
        <w:t xml:space="preserve"> bu yönleri, günümüzde hemen hemen tüm büyük örgütlerde yaygın olarak uygulanan yönetim teknikleridir.</w:t>
      </w:r>
    </w:p>
    <w:p w14:paraId="063D515A" w14:textId="77777777" w:rsidR="00FD41B4" w:rsidRPr="00E229AD" w:rsidRDefault="00FD41B4" w:rsidP="0089373B">
      <w:pPr>
        <w:tabs>
          <w:tab w:val="left" w:pos="284"/>
        </w:tabs>
        <w:spacing w:before="100" w:after="100" w:line="240" w:lineRule="auto"/>
        <w:rPr>
          <w:rFonts w:eastAsia="Times New Roman" w:cstheme="minorHAnsi"/>
          <w:b/>
          <w:i/>
          <w:sz w:val="24"/>
          <w:szCs w:val="24"/>
          <w:lang w:eastAsia="tr-TR"/>
        </w:rPr>
      </w:pPr>
      <w:r w:rsidRPr="00E229AD">
        <w:rPr>
          <w:rFonts w:eastAsia="Times New Roman" w:cstheme="minorHAnsi"/>
          <w:b/>
          <w:i/>
          <w:sz w:val="24"/>
          <w:szCs w:val="24"/>
          <w:lang w:eastAsia="tr-TR"/>
        </w:rPr>
        <w:t>Yalın Üretim: “Dünyayı Değiştiren Makine”</w:t>
      </w:r>
    </w:p>
    <w:p w14:paraId="79669633" w14:textId="77777777" w:rsidR="00FD41B4" w:rsidRPr="00E229AD" w:rsidRDefault="00FD41B4"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Toyotaizm</w:t>
      </w:r>
      <w:proofErr w:type="spellEnd"/>
      <w:r w:rsidRPr="00E229AD">
        <w:rPr>
          <w:rFonts w:eastAsia="Times New Roman" w:cstheme="minorHAnsi"/>
          <w:sz w:val="24"/>
          <w:szCs w:val="24"/>
          <w:lang w:eastAsia="tr-TR"/>
        </w:rPr>
        <w:t xml:space="preserve"> ve genel olarak Japon firmaları, </w:t>
      </w:r>
      <w:r w:rsidRPr="00E229AD">
        <w:rPr>
          <w:rFonts w:eastAsia="Times New Roman" w:cstheme="minorHAnsi"/>
          <w:i/>
          <w:sz w:val="24"/>
          <w:szCs w:val="24"/>
          <w:lang w:eastAsia="tr-TR"/>
        </w:rPr>
        <w:t>yalın üretim</w:t>
      </w:r>
      <w:r w:rsidRPr="00E229AD">
        <w:rPr>
          <w:rFonts w:eastAsia="Times New Roman" w:cstheme="minorHAnsi"/>
          <w:sz w:val="24"/>
          <w:szCs w:val="24"/>
          <w:lang w:eastAsia="tr-TR"/>
        </w:rPr>
        <w:t xml:space="preserve"> başlığı altında toplanan diğer uygulamalarla da yakından ilişkilidir.</w:t>
      </w:r>
    </w:p>
    <w:p w14:paraId="6F9D1EAE" w14:textId="77777777" w:rsidR="00FD41B4" w:rsidRPr="00E229AD" w:rsidRDefault="00FD41B4"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b/>
          <w:sz w:val="24"/>
          <w:szCs w:val="24"/>
          <w:lang w:eastAsia="tr-TR"/>
        </w:rPr>
        <w:t>Modelin Özellikleri.</w:t>
      </w:r>
      <w:r w:rsidR="00906AC1" w:rsidRPr="00E229AD">
        <w:rPr>
          <w:rFonts w:eastAsia="Times New Roman" w:cstheme="minorHAnsi"/>
          <w:sz w:val="24"/>
          <w:szCs w:val="24"/>
          <w:lang w:eastAsia="tr-TR"/>
        </w:rPr>
        <w:t xml:space="preserve"> Yalın üretim</w:t>
      </w:r>
      <w:r w:rsidRPr="00E229AD">
        <w:rPr>
          <w:rFonts w:eastAsia="Times New Roman" w:cstheme="minorHAnsi"/>
          <w:sz w:val="24"/>
          <w:szCs w:val="24"/>
          <w:lang w:eastAsia="tr-TR"/>
        </w:rPr>
        <w:t xml:space="preserve"> israfı en aza indirmek, üretim süreçlerinin verimliliğini ve kalitesini sürekli olarak geliştirmek ve üretim sistemindeki başıboşluğu ve kayıpları yok etmek için düzenlenen çok sayıdaki tekniği ifade eder. </w:t>
      </w:r>
      <w:proofErr w:type="spellStart"/>
      <w:r w:rsidRPr="00E229AD">
        <w:rPr>
          <w:rFonts w:eastAsia="Times New Roman" w:cstheme="minorHAnsi"/>
          <w:sz w:val="24"/>
          <w:szCs w:val="24"/>
          <w:lang w:eastAsia="tr-TR"/>
        </w:rPr>
        <w:t>Toyotaizm</w:t>
      </w:r>
      <w:proofErr w:type="spellEnd"/>
      <w:r w:rsidRPr="00E229AD">
        <w:rPr>
          <w:rFonts w:eastAsia="Times New Roman" w:cstheme="minorHAnsi"/>
          <w:sz w:val="24"/>
          <w:szCs w:val="24"/>
          <w:lang w:eastAsia="tr-TR"/>
        </w:rPr>
        <w:t xml:space="preserve"> hakkında daha önce söylenenlerle ilişkili olarak, yalın üretim iş değiştirmeyi</w:t>
      </w:r>
      <w:r w:rsidR="00906AC1" w:rsidRPr="00E229AD">
        <w:rPr>
          <w:rFonts w:eastAsia="Times New Roman" w:cstheme="minorHAnsi"/>
          <w:sz w:val="24"/>
          <w:szCs w:val="24"/>
          <w:lang w:eastAsia="tr-TR"/>
        </w:rPr>
        <w:t>(rotasyon)</w:t>
      </w:r>
      <w:r w:rsidRPr="00E229AD">
        <w:rPr>
          <w:rFonts w:eastAsia="Times New Roman" w:cstheme="minorHAnsi"/>
          <w:sz w:val="24"/>
          <w:szCs w:val="24"/>
          <w:lang w:eastAsia="tr-TR"/>
        </w:rPr>
        <w:t xml:space="preserve">, çapraz eğitimi, çok yönlü </w:t>
      </w:r>
      <w:proofErr w:type="gramStart"/>
      <w:r w:rsidRPr="00E229AD">
        <w:rPr>
          <w:rFonts w:eastAsia="Times New Roman" w:cstheme="minorHAnsi"/>
          <w:sz w:val="24"/>
          <w:szCs w:val="24"/>
          <w:lang w:eastAsia="tr-TR"/>
        </w:rPr>
        <w:t>becerileri,</w:t>
      </w:r>
      <w:proofErr w:type="gramEnd"/>
      <w:r w:rsidRPr="00E229AD">
        <w:rPr>
          <w:rFonts w:eastAsia="Times New Roman" w:cstheme="minorHAnsi"/>
          <w:sz w:val="24"/>
          <w:szCs w:val="24"/>
          <w:lang w:eastAsia="tr-TR"/>
        </w:rPr>
        <w:t xml:space="preserve"> ve takım çalışmasını gerektirir. Bundan dolayı, </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modeli karakterize eden katı </w:t>
      </w:r>
      <w:proofErr w:type="gramStart"/>
      <w:r w:rsidRPr="00E229AD">
        <w:rPr>
          <w:rFonts w:eastAsia="Times New Roman" w:cstheme="minorHAnsi"/>
          <w:sz w:val="24"/>
          <w:szCs w:val="24"/>
          <w:lang w:eastAsia="tr-TR"/>
        </w:rPr>
        <w:t>işbölümüne</w:t>
      </w:r>
      <w:proofErr w:type="gramEnd"/>
      <w:r w:rsidRPr="00E229AD">
        <w:rPr>
          <w:rFonts w:eastAsia="Times New Roman" w:cstheme="minorHAnsi"/>
          <w:sz w:val="24"/>
          <w:szCs w:val="24"/>
          <w:lang w:eastAsia="tr-TR"/>
        </w:rPr>
        <w:t xml:space="preserve"> karşıdır. Üretim fonksiyonel çalışma takımları tarafından yürütülür. Her bir takımın üyeleri her görevde dönüşümlü olarak çalışırlar ve her görevin inceliklerini iyice öğrenirler. Bu süreç takım üyeleri arasındaki iletişimi artırır ve problem çözmek için kullanılan bilginin yayılmasına katkıda bulunur. </w:t>
      </w:r>
    </w:p>
    <w:p w14:paraId="79AEF8A9" w14:textId="77777777" w:rsidR="00FD41B4" w:rsidRPr="00E229AD" w:rsidRDefault="00FD41B4"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Takım üyeleri arasındaki etkileşim ve iletişim </w:t>
      </w:r>
      <w:proofErr w:type="spellStart"/>
      <w:r w:rsidRPr="00E229AD">
        <w:rPr>
          <w:rFonts w:eastAsia="Times New Roman" w:cstheme="minorHAnsi"/>
          <w:i/>
          <w:sz w:val="24"/>
          <w:szCs w:val="24"/>
          <w:lang w:eastAsia="tr-TR"/>
        </w:rPr>
        <w:t>kanban</w:t>
      </w:r>
      <w:proofErr w:type="spellEnd"/>
      <w:r w:rsidRPr="00E229AD">
        <w:rPr>
          <w:rFonts w:eastAsia="Times New Roman" w:cstheme="minorHAnsi"/>
          <w:i/>
          <w:sz w:val="24"/>
          <w:szCs w:val="24"/>
          <w:lang w:eastAsia="tr-TR"/>
        </w:rPr>
        <w:t xml:space="preserve"> sistemi </w:t>
      </w:r>
      <w:r w:rsidRPr="00E229AD">
        <w:rPr>
          <w:rFonts w:eastAsia="Times New Roman" w:cstheme="minorHAnsi"/>
          <w:sz w:val="24"/>
          <w:szCs w:val="24"/>
          <w:lang w:eastAsia="tr-TR"/>
        </w:rPr>
        <w:t xml:space="preserve">yoluyla </w:t>
      </w:r>
      <w:r w:rsidR="00906AC1" w:rsidRPr="00E229AD">
        <w:rPr>
          <w:rFonts w:eastAsia="Times New Roman" w:cstheme="minorHAnsi"/>
          <w:sz w:val="24"/>
          <w:szCs w:val="24"/>
          <w:lang w:eastAsia="tr-TR"/>
        </w:rPr>
        <w:t>olur</w:t>
      </w:r>
      <w:r w:rsidRPr="00E229AD">
        <w:rPr>
          <w:rFonts w:eastAsia="Times New Roman" w:cstheme="minorHAnsi"/>
          <w:sz w:val="24"/>
          <w:szCs w:val="24"/>
          <w:lang w:eastAsia="tr-TR"/>
        </w:rPr>
        <w:t>. Bu yatay bi</w:t>
      </w:r>
      <w:r w:rsidR="00906AC1" w:rsidRPr="00E229AD">
        <w:rPr>
          <w:rFonts w:eastAsia="Times New Roman" w:cstheme="minorHAnsi"/>
          <w:sz w:val="24"/>
          <w:szCs w:val="24"/>
          <w:lang w:eastAsia="tr-TR"/>
        </w:rPr>
        <w:t xml:space="preserve">r iletişim sistemidir ve </w:t>
      </w:r>
      <w:r w:rsidRPr="00E229AD">
        <w:rPr>
          <w:rFonts w:eastAsia="Times New Roman" w:cstheme="minorHAnsi"/>
          <w:sz w:val="24"/>
          <w:szCs w:val="24"/>
          <w:lang w:eastAsia="tr-TR"/>
        </w:rPr>
        <w:t xml:space="preserve">üretim için gerekli malzeme ve parçaları </w:t>
      </w:r>
      <w:r w:rsidR="00906AC1" w:rsidRPr="00E229AD">
        <w:rPr>
          <w:rFonts w:eastAsia="Times New Roman" w:cstheme="minorHAnsi"/>
          <w:sz w:val="24"/>
          <w:szCs w:val="24"/>
          <w:lang w:eastAsia="tr-TR"/>
        </w:rPr>
        <w:t>talep ederken</w:t>
      </w:r>
      <w:r w:rsidRPr="00E229AD">
        <w:rPr>
          <w:rFonts w:eastAsia="Times New Roman" w:cstheme="minorHAnsi"/>
          <w:sz w:val="24"/>
          <w:szCs w:val="24"/>
          <w:lang w:eastAsia="tr-TR"/>
        </w:rPr>
        <w:t xml:space="preserve"> etiketleri ya da kartları kullanır.  Parçalar yalnızca ihtiyaç duyulduğu zaman üretilir ve dağıtılır. Yalın üretim, aynı zamanda</w:t>
      </w:r>
      <w:r w:rsidRPr="00E229AD">
        <w:rPr>
          <w:rFonts w:eastAsia="Times New Roman" w:cstheme="minorHAnsi"/>
          <w:i/>
          <w:sz w:val="24"/>
          <w:szCs w:val="24"/>
          <w:lang w:eastAsia="tr-TR"/>
        </w:rPr>
        <w:t>, tam zamanlı üretim</w:t>
      </w:r>
      <w:r w:rsidRPr="00E229AD">
        <w:rPr>
          <w:rFonts w:eastAsia="Times New Roman" w:cstheme="minorHAnsi"/>
          <w:sz w:val="24"/>
          <w:szCs w:val="24"/>
          <w:lang w:eastAsia="tr-TR"/>
        </w:rPr>
        <w:t xml:space="preserve"> (</w:t>
      </w:r>
      <w:r w:rsidRPr="00E229AD">
        <w:rPr>
          <w:rFonts w:eastAsia="Times New Roman" w:cstheme="minorHAnsi"/>
          <w:i/>
          <w:sz w:val="24"/>
          <w:szCs w:val="24"/>
          <w:lang w:eastAsia="tr-TR"/>
        </w:rPr>
        <w:t>TZÜ</w:t>
      </w:r>
      <w:r w:rsidRPr="00E229AD">
        <w:rPr>
          <w:rFonts w:eastAsia="Times New Roman" w:cstheme="minorHAnsi"/>
          <w:sz w:val="24"/>
          <w:szCs w:val="24"/>
          <w:lang w:eastAsia="tr-TR"/>
        </w:rPr>
        <w:t xml:space="preserve">) sistemi olarak da anılacaktır. Tam zamanlı üretim, emek süreçlerinin ve iş takımları arasındaki ilişkilerin örgütlenmesine uygulandığı gibi, hammadde ve parça stoklarını en aza indirmek için de düzenlenir. Hammaddeler ve yardımcı malzemeler ihtiyaç duyuldukça istenir, üretilir ve dağıtılır. Bu, üretim sürecinin sıfır stoklu yalın yapısını ifade eder. </w:t>
      </w:r>
      <w:proofErr w:type="spellStart"/>
      <w:r w:rsidRPr="00E229AD">
        <w:rPr>
          <w:rFonts w:eastAsia="Times New Roman" w:cstheme="minorHAnsi"/>
          <w:sz w:val="24"/>
          <w:szCs w:val="24"/>
          <w:lang w:eastAsia="tr-TR"/>
        </w:rPr>
        <w:t>Fordizm</w:t>
      </w:r>
      <w:proofErr w:type="spellEnd"/>
      <w:r w:rsidRPr="00E229AD">
        <w:rPr>
          <w:rFonts w:eastAsia="Times New Roman" w:cstheme="minorHAnsi"/>
          <w:sz w:val="24"/>
          <w:szCs w:val="24"/>
          <w:lang w:eastAsia="tr-TR"/>
        </w:rPr>
        <w:t xml:space="preserve"> kaynakları stoklayan ve üretimi pazara iten bir “her ihtimale karşı” sistemi olarak betimlenmişti. Tersine, yalın üretim çıktıların üretim siparişleri ve pazar talebi </w:t>
      </w:r>
      <w:proofErr w:type="gramStart"/>
      <w:r w:rsidRPr="00E229AD">
        <w:rPr>
          <w:rFonts w:eastAsia="Times New Roman" w:cstheme="minorHAnsi"/>
          <w:sz w:val="24"/>
          <w:szCs w:val="24"/>
          <w:lang w:eastAsia="tr-TR"/>
        </w:rPr>
        <w:t>tarafından  çekilmesini</w:t>
      </w:r>
      <w:proofErr w:type="gramEnd"/>
      <w:r w:rsidRPr="00E229AD">
        <w:rPr>
          <w:rFonts w:eastAsia="Times New Roman" w:cstheme="minorHAnsi"/>
          <w:sz w:val="24"/>
          <w:szCs w:val="24"/>
          <w:lang w:eastAsia="tr-TR"/>
        </w:rPr>
        <w:t xml:space="preserve"> kaps</w:t>
      </w:r>
      <w:r w:rsidR="00B8670E" w:rsidRPr="00E229AD">
        <w:rPr>
          <w:rFonts w:eastAsia="Times New Roman" w:cstheme="minorHAnsi"/>
          <w:sz w:val="24"/>
          <w:szCs w:val="24"/>
          <w:lang w:eastAsia="tr-TR"/>
        </w:rPr>
        <w:t>ayan bir tam zamanlı sistemdir</w:t>
      </w:r>
      <w:r w:rsidRPr="00E229AD">
        <w:rPr>
          <w:rFonts w:eastAsia="Times New Roman" w:cstheme="minorHAnsi"/>
          <w:sz w:val="24"/>
          <w:szCs w:val="24"/>
          <w:lang w:eastAsia="tr-TR"/>
        </w:rPr>
        <w:t xml:space="preserve">. </w:t>
      </w:r>
    </w:p>
    <w:p w14:paraId="48866A8C" w14:textId="77777777" w:rsidR="00FD41B4" w:rsidRPr="00E229AD" w:rsidRDefault="00FD41B4"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Tam zamanlı üretim sisteminin hedefi, emeğin </w:t>
      </w:r>
      <w:r w:rsidR="00B8670E" w:rsidRPr="00E229AD">
        <w:rPr>
          <w:rFonts w:eastAsia="Times New Roman" w:cstheme="minorHAnsi"/>
          <w:sz w:val="24"/>
          <w:szCs w:val="24"/>
          <w:lang w:eastAsia="tr-TR"/>
        </w:rPr>
        <w:t xml:space="preserve">çok çalıştırılarak </w:t>
      </w:r>
      <w:r w:rsidRPr="00E229AD">
        <w:rPr>
          <w:rFonts w:eastAsia="Times New Roman" w:cstheme="minorHAnsi"/>
          <w:sz w:val="24"/>
          <w:szCs w:val="24"/>
          <w:lang w:eastAsia="tr-TR"/>
        </w:rPr>
        <w:t>aşırı sömürülmesi yoluyla d</w:t>
      </w:r>
      <w:r w:rsidR="00B8670E" w:rsidRPr="00E229AD">
        <w:rPr>
          <w:rFonts w:eastAsia="Times New Roman" w:cstheme="minorHAnsi"/>
          <w:sz w:val="24"/>
          <w:szCs w:val="24"/>
          <w:lang w:eastAsia="tr-TR"/>
        </w:rPr>
        <w:t>eğil, teknolojik verimliliğin ve</w:t>
      </w:r>
      <w:r w:rsidRPr="00E229AD">
        <w:rPr>
          <w:rFonts w:eastAsia="Times New Roman" w:cstheme="minorHAnsi"/>
          <w:sz w:val="24"/>
          <w:szCs w:val="24"/>
          <w:lang w:eastAsia="tr-TR"/>
        </w:rPr>
        <w:t xml:space="preserve"> araç kullanımının artışı, yeniden işlemenin en aza indirilmesi, stokların </w:t>
      </w:r>
      <w:proofErr w:type="gramStart"/>
      <w:r w:rsidRPr="00E229AD">
        <w:rPr>
          <w:rFonts w:eastAsia="Times New Roman" w:cstheme="minorHAnsi"/>
          <w:sz w:val="24"/>
          <w:szCs w:val="24"/>
          <w:lang w:eastAsia="tr-TR"/>
        </w:rPr>
        <w:t>azaltılması,</w:t>
      </w:r>
      <w:proofErr w:type="gramEnd"/>
      <w:r w:rsidRPr="00E229AD">
        <w:rPr>
          <w:rFonts w:eastAsia="Times New Roman" w:cstheme="minorHAnsi"/>
          <w:sz w:val="24"/>
          <w:szCs w:val="24"/>
          <w:lang w:eastAsia="tr-TR"/>
        </w:rPr>
        <w:t xml:space="preserve"> ve yüksek kalite yoluyla verimliği artırmaktır. Böylece, üretime aktarılan değer artar, birim çıktı başına kullanılan </w:t>
      </w:r>
      <w:r w:rsidR="00036ABF" w:rsidRPr="00E229AD">
        <w:rPr>
          <w:rFonts w:eastAsia="Times New Roman" w:cstheme="minorHAnsi"/>
          <w:sz w:val="24"/>
          <w:szCs w:val="24"/>
          <w:lang w:eastAsia="tr-TR"/>
        </w:rPr>
        <w:t>hammadde ve malzeme azalır</w:t>
      </w:r>
      <w:r w:rsidRPr="00E229AD">
        <w:rPr>
          <w:rFonts w:eastAsia="Times New Roman" w:cstheme="minorHAnsi"/>
          <w:sz w:val="24"/>
          <w:szCs w:val="24"/>
          <w:lang w:eastAsia="tr-TR"/>
        </w:rPr>
        <w:t xml:space="preserve"> ve zaman dön</w:t>
      </w:r>
      <w:r w:rsidR="00036ABF" w:rsidRPr="00E229AD">
        <w:rPr>
          <w:rFonts w:eastAsia="Times New Roman" w:cstheme="minorHAnsi"/>
          <w:sz w:val="24"/>
          <w:szCs w:val="24"/>
          <w:lang w:eastAsia="tr-TR"/>
        </w:rPr>
        <w:t>güsü en aza indirilir. Tüm bunlar verimlilik üzerinde çok büyük bir olumlu etki yaratır.</w:t>
      </w:r>
    </w:p>
    <w:p w14:paraId="67B26023" w14:textId="77777777" w:rsidR="00FD41B4" w:rsidRPr="00E229AD" w:rsidRDefault="00FD41B4"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Japon yalın üretim modelinin diğer unsuru, sürekli geliştirme sürecini ya da </w:t>
      </w:r>
      <w:proofErr w:type="spellStart"/>
      <w:r w:rsidRPr="00E229AD">
        <w:rPr>
          <w:rFonts w:eastAsia="Times New Roman" w:cstheme="minorHAnsi"/>
          <w:i/>
          <w:sz w:val="24"/>
          <w:szCs w:val="24"/>
          <w:lang w:eastAsia="tr-TR"/>
        </w:rPr>
        <w:t>kaizen</w:t>
      </w:r>
      <w:r w:rsidRPr="00E229AD">
        <w:rPr>
          <w:rFonts w:eastAsia="Times New Roman" w:cstheme="minorHAnsi"/>
          <w:sz w:val="24"/>
          <w:szCs w:val="24"/>
          <w:lang w:eastAsia="tr-TR"/>
        </w:rPr>
        <w:t>i</w:t>
      </w:r>
      <w:proofErr w:type="spellEnd"/>
      <w:r w:rsidRPr="00E229AD">
        <w:rPr>
          <w:rFonts w:eastAsia="Times New Roman" w:cstheme="minorHAnsi"/>
          <w:sz w:val="24"/>
          <w:szCs w:val="24"/>
          <w:lang w:eastAsia="tr-TR"/>
        </w:rPr>
        <w:t xml:space="preserve"> kapsar (“</w:t>
      </w:r>
      <w:proofErr w:type="spellStart"/>
      <w:r w:rsidRPr="00E229AD">
        <w:rPr>
          <w:rFonts w:eastAsia="Times New Roman" w:cstheme="minorHAnsi"/>
          <w:sz w:val="24"/>
          <w:szCs w:val="24"/>
          <w:lang w:eastAsia="tr-TR"/>
        </w:rPr>
        <w:t>kai</w:t>
      </w:r>
      <w:proofErr w:type="spellEnd"/>
      <w:r w:rsidRPr="00E229AD">
        <w:rPr>
          <w:rFonts w:eastAsia="Times New Roman" w:cstheme="minorHAnsi"/>
          <w:sz w:val="24"/>
          <w:szCs w:val="24"/>
          <w:lang w:eastAsia="tr-TR"/>
        </w:rPr>
        <w:t xml:space="preserve">” değişim anlamında, “zen” iyi anlamındadır). Ölçek ekonomisine yönelik sabit bir üretim sistemi </w:t>
      </w:r>
      <w:r w:rsidRPr="00E229AD">
        <w:rPr>
          <w:rFonts w:eastAsia="Times New Roman" w:cstheme="minorHAnsi"/>
          <w:sz w:val="24"/>
          <w:szCs w:val="24"/>
          <w:lang w:eastAsia="tr-TR"/>
        </w:rPr>
        <w:lastRenderedPageBreak/>
        <w:t xml:space="preserve">kurmaya çalışan </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modelden farklı olarak, </w:t>
      </w:r>
      <w:proofErr w:type="spellStart"/>
      <w:r w:rsidRPr="00E229AD">
        <w:rPr>
          <w:rFonts w:eastAsia="Times New Roman" w:cstheme="minorHAnsi"/>
          <w:sz w:val="24"/>
          <w:szCs w:val="24"/>
          <w:lang w:eastAsia="tr-TR"/>
        </w:rPr>
        <w:t>kaizen</w:t>
      </w:r>
      <w:proofErr w:type="spellEnd"/>
      <w:r w:rsidRPr="00E229AD">
        <w:rPr>
          <w:rFonts w:eastAsia="Times New Roman" w:cstheme="minorHAnsi"/>
          <w:sz w:val="24"/>
          <w:szCs w:val="24"/>
          <w:lang w:eastAsia="tr-TR"/>
        </w:rPr>
        <w:t xml:space="preserve"> sistemi “yaparak öğrenme” düşüncesini vurgular. Bu nedenle, üretim süreci sürekli olarak ya da adım adım, üretim hatalarını ve materyal kayıplarını azaltacak şekilde değiştirilir ve geliştirilir. Bu sistem </w:t>
      </w:r>
      <w:proofErr w:type="spellStart"/>
      <w:r w:rsidRPr="00E229AD">
        <w:rPr>
          <w:rFonts w:eastAsia="Times New Roman" w:cstheme="minorHAnsi"/>
          <w:sz w:val="24"/>
          <w:szCs w:val="24"/>
          <w:lang w:eastAsia="tr-TR"/>
        </w:rPr>
        <w:t>işgörenlerin</w:t>
      </w:r>
      <w:proofErr w:type="spellEnd"/>
      <w:r w:rsidRPr="00E229AD">
        <w:rPr>
          <w:rFonts w:eastAsia="Times New Roman" w:cstheme="minorHAnsi"/>
          <w:sz w:val="24"/>
          <w:szCs w:val="24"/>
          <w:lang w:eastAsia="tr-TR"/>
        </w:rPr>
        <w:t xml:space="preserve"> kaliteyi ölçme, kalite standartları ve problem çözme konusunda yetiştirilmesini gerektirir. Aynı zamanda, üretimle ilgili sorunları bulup çıkarmak, üzerinde tartışmak ve harekete geçmek için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kanalları sağlayan bir emek-yönetim iletişim sistemini de gerektirir. Yalın üretim sisteminin </w:t>
      </w:r>
      <w:proofErr w:type="spellStart"/>
      <w:r w:rsidRPr="00E229AD">
        <w:rPr>
          <w:rFonts w:eastAsia="Times New Roman" w:cstheme="minorHAnsi"/>
          <w:sz w:val="24"/>
          <w:szCs w:val="24"/>
          <w:lang w:eastAsia="tr-TR"/>
        </w:rPr>
        <w:t>kanban</w:t>
      </w:r>
      <w:proofErr w:type="spellEnd"/>
      <w:r w:rsidRPr="00E229AD">
        <w:rPr>
          <w:rFonts w:eastAsia="Times New Roman" w:cstheme="minorHAnsi"/>
          <w:sz w:val="24"/>
          <w:szCs w:val="24"/>
          <w:lang w:eastAsia="tr-TR"/>
        </w:rPr>
        <w:t xml:space="preserve"> ve </w:t>
      </w:r>
      <w:proofErr w:type="spellStart"/>
      <w:r w:rsidRPr="00E229AD">
        <w:rPr>
          <w:rFonts w:eastAsia="Times New Roman" w:cstheme="minorHAnsi"/>
          <w:sz w:val="24"/>
          <w:szCs w:val="24"/>
          <w:lang w:eastAsia="tr-TR"/>
        </w:rPr>
        <w:t>kaizen</w:t>
      </w:r>
      <w:proofErr w:type="spellEnd"/>
      <w:r w:rsidRPr="00E229AD">
        <w:rPr>
          <w:rFonts w:eastAsia="Times New Roman" w:cstheme="minorHAnsi"/>
          <w:sz w:val="24"/>
          <w:szCs w:val="24"/>
          <w:lang w:eastAsia="tr-TR"/>
        </w:rPr>
        <w:t xml:space="preserve"> unsurları arasında önemli bir bağlantı vardır. İkincisi birincisi tarafından yönlendirilir:</w:t>
      </w:r>
    </w:p>
    <w:p w14:paraId="411F1268" w14:textId="77777777" w:rsidR="00FD41B4" w:rsidRPr="00E229AD" w:rsidRDefault="00FD41B4"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Yönetimin ana hedefleri tampon stokları sıfıra indirmek ve her bir görevdeki hataları ve ıskartaları yok etmektir. Aslında, bu hedefler birbiriyle ilişkilidir. Daha az stok ve hataya daha duyarlı </w:t>
      </w:r>
      <w:r w:rsidR="00036ABF" w:rsidRPr="00E229AD">
        <w:rPr>
          <w:rFonts w:eastAsia="Times New Roman" w:cstheme="minorHAnsi"/>
          <w:sz w:val="24"/>
          <w:szCs w:val="24"/>
          <w:lang w:eastAsia="tr-TR"/>
        </w:rPr>
        <w:t>olan bir sistem. D</w:t>
      </w:r>
      <w:r w:rsidRPr="00E229AD">
        <w:rPr>
          <w:rFonts w:eastAsia="Times New Roman" w:cstheme="minorHAnsi"/>
          <w:sz w:val="24"/>
          <w:szCs w:val="24"/>
          <w:lang w:eastAsia="tr-TR"/>
        </w:rPr>
        <w:t>aha görünür</w:t>
      </w:r>
      <w:r w:rsidR="00036ABF" w:rsidRPr="00E229AD">
        <w:rPr>
          <w:rFonts w:eastAsia="Times New Roman" w:cstheme="minorHAnsi"/>
          <w:sz w:val="24"/>
          <w:szCs w:val="24"/>
          <w:lang w:eastAsia="tr-TR"/>
        </w:rPr>
        <w:t xml:space="preserve"> hale gelen </w:t>
      </w:r>
      <w:r w:rsidRPr="00E229AD">
        <w:rPr>
          <w:rFonts w:eastAsia="Times New Roman" w:cstheme="minorHAnsi"/>
          <w:sz w:val="24"/>
          <w:szCs w:val="24"/>
          <w:lang w:eastAsia="tr-TR"/>
        </w:rPr>
        <w:t xml:space="preserve">hata kaynakları, hataları düzeltmek ve </w:t>
      </w:r>
      <w:r w:rsidR="00036ABF" w:rsidRPr="00E229AD">
        <w:rPr>
          <w:rFonts w:eastAsia="Times New Roman" w:cstheme="minorHAnsi"/>
          <w:sz w:val="24"/>
          <w:szCs w:val="24"/>
          <w:lang w:eastAsia="tr-TR"/>
        </w:rPr>
        <w:t>önlemek</w:t>
      </w:r>
      <w:r w:rsidRPr="00E229AD">
        <w:rPr>
          <w:rFonts w:eastAsia="Times New Roman" w:cstheme="minorHAnsi"/>
          <w:sz w:val="24"/>
          <w:szCs w:val="24"/>
          <w:lang w:eastAsia="tr-TR"/>
        </w:rPr>
        <w:t xml:space="preserve"> için daha fazla istek… Böylece, tampon stokların azaltılması yalnızca sermayeyi daha aktif hale getirmekle kalmaz, aynı zamanda sürekli bir öğrenme sürecini de </w:t>
      </w:r>
      <w:r w:rsidR="00036ABF" w:rsidRPr="00E229AD">
        <w:rPr>
          <w:rFonts w:eastAsia="Times New Roman" w:cstheme="minorHAnsi"/>
          <w:sz w:val="24"/>
          <w:szCs w:val="24"/>
          <w:lang w:eastAsia="tr-TR"/>
        </w:rPr>
        <w:t>güçlendiri</w:t>
      </w:r>
      <w:r w:rsidRPr="00E229AD">
        <w:rPr>
          <w:rFonts w:eastAsia="Times New Roman" w:cstheme="minorHAnsi"/>
          <w:sz w:val="24"/>
          <w:szCs w:val="24"/>
          <w:lang w:eastAsia="tr-TR"/>
        </w:rPr>
        <w:t>r… Batılı firmaların elektronikler, klimalar, arabalar ve ofis makinelerindeki öğrenme eğrisinin bir platoya eriştiği, Japon firmalarının öğrenme eğrisinin ise gelişme</w:t>
      </w:r>
      <w:r w:rsidR="00036ABF" w:rsidRPr="00E229AD">
        <w:rPr>
          <w:rFonts w:eastAsia="Times New Roman" w:cstheme="minorHAnsi"/>
          <w:sz w:val="24"/>
          <w:szCs w:val="24"/>
          <w:lang w:eastAsia="tr-TR"/>
        </w:rPr>
        <w:t>ye devam ettiği düşünülmüştür.</w:t>
      </w:r>
    </w:p>
    <w:p w14:paraId="6011E4A4" w14:textId="77777777" w:rsidR="004F2EE5" w:rsidRPr="00E229AD" w:rsidRDefault="00FD41B4"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b/>
          <w:sz w:val="24"/>
          <w:szCs w:val="24"/>
          <w:lang w:eastAsia="tr-TR"/>
        </w:rPr>
        <w:t>Örgütsel Çıkarımlar.</w:t>
      </w:r>
      <w:r w:rsidRPr="00E229AD">
        <w:rPr>
          <w:rFonts w:eastAsia="Times New Roman" w:cstheme="minorHAnsi"/>
          <w:sz w:val="24"/>
          <w:szCs w:val="24"/>
          <w:lang w:eastAsia="tr-TR"/>
        </w:rPr>
        <w:t xml:space="preserve"> Tam zamanlı üretim sistemi</w:t>
      </w:r>
      <w:r w:rsidR="00884C8A" w:rsidRPr="00E229AD">
        <w:rPr>
          <w:rFonts w:eastAsia="Times New Roman" w:cstheme="minorHAnsi"/>
          <w:sz w:val="24"/>
          <w:szCs w:val="24"/>
          <w:lang w:eastAsia="tr-TR"/>
        </w:rPr>
        <w:t xml:space="preserve"> de birbiriyle çelişen talepler ve hedefler üzerine kurulur. Ancak, d</w:t>
      </w:r>
      <w:r w:rsidRPr="00E229AD">
        <w:rPr>
          <w:rFonts w:eastAsia="Times New Roman" w:cstheme="minorHAnsi"/>
          <w:sz w:val="24"/>
          <w:szCs w:val="24"/>
          <w:lang w:eastAsia="tr-TR"/>
        </w:rPr>
        <w:t>oğu felsefesi</w:t>
      </w:r>
      <w:r w:rsidR="00884C8A" w:rsidRPr="00E229AD">
        <w:rPr>
          <w:rFonts w:eastAsia="Times New Roman" w:cstheme="minorHAnsi"/>
          <w:sz w:val="24"/>
          <w:szCs w:val="24"/>
          <w:lang w:eastAsia="tr-TR"/>
        </w:rPr>
        <w:t>nde</w:t>
      </w:r>
      <w:r w:rsidRPr="00E229AD">
        <w:rPr>
          <w:rFonts w:eastAsia="Times New Roman" w:cstheme="minorHAnsi"/>
          <w:sz w:val="24"/>
          <w:szCs w:val="24"/>
          <w:lang w:eastAsia="tr-TR"/>
        </w:rPr>
        <w:t xml:space="preserve"> zıt talepler daha çok “rekabet eden değerlerin ahengi” olarak görülür.</w:t>
      </w:r>
      <w:r w:rsidR="00884C8A" w:rsidRPr="00E229AD">
        <w:rPr>
          <w:rFonts w:eastAsia="Times New Roman" w:cstheme="minorHAnsi"/>
          <w:sz w:val="24"/>
          <w:szCs w:val="24"/>
          <w:lang w:eastAsia="tr-TR"/>
        </w:rPr>
        <w:t xml:space="preserve"> Bu bakış açısından zıtlıklar dönüşüm ve yaratıcılığa hizmet ederler. </w:t>
      </w:r>
      <w:r w:rsidRPr="00E229AD">
        <w:rPr>
          <w:rFonts w:eastAsia="Times New Roman" w:cstheme="minorHAnsi"/>
          <w:sz w:val="24"/>
          <w:szCs w:val="24"/>
          <w:lang w:eastAsia="tr-TR"/>
        </w:rPr>
        <w:t xml:space="preserve"> </w:t>
      </w:r>
      <w:r w:rsidR="00884C8A" w:rsidRPr="00E229AD">
        <w:rPr>
          <w:rFonts w:eastAsia="Times New Roman" w:cstheme="minorHAnsi"/>
          <w:sz w:val="24"/>
          <w:szCs w:val="24"/>
          <w:lang w:eastAsia="tr-TR"/>
        </w:rPr>
        <w:t>Normalde s</w:t>
      </w:r>
      <w:r w:rsidRPr="00E229AD">
        <w:rPr>
          <w:rFonts w:eastAsia="Times New Roman" w:cstheme="minorHAnsi"/>
          <w:sz w:val="24"/>
          <w:szCs w:val="24"/>
          <w:lang w:eastAsia="tr-TR"/>
        </w:rPr>
        <w:t>on derece değişken ve belirsiz bir üretim ortamında düşük maliyet ve yüksek kalite</w:t>
      </w:r>
      <w:r w:rsidR="00884C8A" w:rsidRPr="00E229AD">
        <w:rPr>
          <w:rFonts w:eastAsia="Times New Roman" w:cstheme="minorHAnsi"/>
          <w:sz w:val="24"/>
          <w:szCs w:val="24"/>
          <w:lang w:eastAsia="tr-TR"/>
        </w:rPr>
        <w:t>yi birlikte gerçekleştirmek</w:t>
      </w:r>
      <w:r w:rsidRPr="00E229AD">
        <w:rPr>
          <w:rFonts w:eastAsia="Times New Roman" w:cstheme="minorHAnsi"/>
          <w:sz w:val="24"/>
          <w:szCs w:val="24"/>
          <w:lang w:eastAsia="tr-TR"/>
        </w:rPr>
        <w:t xml:space="preserve"> ya da mükemmellik konusunda ısrar etmek güçtür. Ancak bu çatışan hedefler tam zamanlı üretim sisteminde sürdürülebilir. </w:t>
      </w:r>
      <w:r w:rsidR="004F2EE5" w:rsidRPr="00E229AD">
        <w:rPr>
          <w:rFonts w:eastAsia="Times New Roman" w:cstheme="minorHAnsi"/>
          <w:sz w:val="24"/>
          <w:szCs w:val="24"/>
          <w:lang w:eastAsia="tr-TR"/>
        </w:rPr>
        <w:t>Bu</w:t>
      </w:r>
      <w:r w:rsidR="00884C8A" w:rsidRPr="00E229AD">
        <w:rPr>
          <w:rFonts w:eastAsia="Times New Roman" w:cstheme="minorHAnsi"/>
          <w:sz w:val="24"/>
          <w:szCs w:val="24"/>
          <w:lang w:eastAsia="tr-TR"/>
        </w:rPr>
        <w:t xml:space="preserve"> zıtlıklar</w:t>
      </w:r>
      <w:r w:rsidRPr="00E229AD">
        <w:rPr>
          <w:rFonts w:eastAsia="Times New Roman" w:cstheme="minorHAnsi"/>
          <w:sz w:val="24"/>
          <w:szCs w:val="24"/>
          <w:lang w:eastAsia="tr-TR"/>
        </w:rPr>
        <w:t xml:space="preserve">, örgüt üyelerini yeniden düşünmeye ve daha yaratıcı ve yenilikçi bir tarzda çalışmaya zorlamak için yaratılır. </w:t>
      </w:r>
    </w:p>
    <w:p w14:paraId="297D3EA6" w14:textId="77777777" w:rsidR="00FD41B4" w:rsidRPr="00E229AD" w:rsidRDefault="00FD41B4"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Yalın üretim ilkelerinin Amerikan uygulaması New United Motor </w:t>
      </w:r>
      <w:proofErr w:type="spellStart"/>
      <w:r w:rsidRPr="00E229AD">
        <w:rPr>
          <w:rFonts w:eastAsia="Times New Roman" w:cstheme="minorHAnsi"/>
          <w:sz w:val="24"/>
          <w:szCs w:val="24"/>
          <w:lang w:eastAsia="tr-TR"/>
        </w:rPr>
        <w:t>Manifacturing</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Inc</w:t>
      </w:r>
      <w:proofErr w:type="spellEnd"/>
      <w:r w:rsidRPr="00E229AD">
        <w:rPr>
          <w:rFonts w:eastAsia="Times New Roman" w:cstheme="minorHAnsi"/>
          <w:sz w:val="24"/>
          <w:szCs w:val="24"/>
          <w:lang w:eastAsia="tr-TR"/>
        </w:rPr>
        <w:t>.’in (NUMMI) Calif</w:t>
      </w:r>
      <w:r w:rsidR="004F2EE5" w:rsidRPr="00E229AD">
        <w:rPr>
          <w:rFonts w:eastAsia="Times New Roman" w:cstheme="minorHAnsi"/>
          <w:sz w:val="24"/>
          <w:szCs w:val="24"/>
          <w:lang w:eastAsia="tr-TR"/>
        </w:rPr>
        <w:t xml:space="preserve">ornia’daki fabrikasında görülür. </w:t>
      </w:r>
      <w:r w:rsidRPr="00E229AD">
        <w:rPr>
          <w:rFonts w:eastAsia="Times New Roman" w:cstheme="minorHAnsi"/>
          <w:sz w:val="24"/>
          <w:szCs w:val="24"/>
          <w:lang w:eastAsia="tr-TR"/>
        </w:rPr>
        <w:t xml:space="preserve">General </w:t>
      </w:r>
      <w:proofErr w:type="spellStart"/>
      <w:r w:rsidRPr="00E229AD">
        <w:rPr>
          <w:rFonts w:eastAsia="Times New Roman" w:cstheme="minorHAnsi"/>
          <w:sz w:val="24"/>
          <w:szCs w:val="24"/>
          <w:lang w:eastAsia="tr-TR"/>
        </w:rPr>
        <w:t>Motors</w:t>
      </w:r>
      <w:proofErr w:type="spellEnd"/>
      <w:r w:rsidRPr="00E229AD">
        <w:rPr>
          <w:rFonts w:eastAsia="Times New Roman" w:cstheme="minorHAnsi"/>
          <w:sz w:val="24"/>
          <w:szCs w:val="24"/>
          <w:lang w:eastAsia="tr-TR"/>
        </w:rPr>
        <w:t xml:space="preserve"> ve Toyota arasında bir ortak gi</w:t>
      </w:r>
      <w:r w:rsidR="004F2EE5" w:rsidRPr="00E229AD">
        <w:rPr>
          <w:rFonts w:eastAsia="Times New Roman" w:cstheme="minorHAnsi"/>
          <w:sz w:val="24"/>
          <w:szCs w:val="24"/>
          <w:lang w:eastAsia="tr-TR"/>
        </w:rPr>
        <w:t xml:space="preserve">rişim olarak </w:t>
      </w:r>
      <w:proofErr w:type="gramStart"/>
      <w:r w:rsidR="004F2EE5" w:rsidRPr="00E229AD">
        <w:rPr>
          <w:rFonts w:eastAsia="Times New Roman" w:cstheme="minorHAnsi"/>
          <w:sz w:val="24"/>
          <w:szCs w:val="24"/>
          <w:lang w:eastAsia="tr-TR"/>
        </w:rPr>
        <w:t>başlatılan  NUMMI</w:t>
      </w:r>
      <w:proofErr w:type="gramEnd"/>
      <w:r w:rsidR="004F2EE5"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Kaizenvari</w:t>
      </w:r>
      <w:proofErr w:type="spellEnd"/>
      <w:r w:rsidRPr="00E229AD">
        <w:rPr>
          <w:rFonts w:eastAsia="Times New Roman" w:cstheme="minorHAnsi"/>
          <w:sz w:val="24"/>
          <w:szCs w:val="24"/>
          <w:lang w:eastAsia="tr-TR"/>
        </w:rPr>
        <w:t xml:space="preserve"> bir öneri sistemini kullanır. Bir NUMMI insan kaynakları uzmanının deyişiyle, “Biz </w:t>
      </w:r>
      <w:proofErr w:type="spellStart"/>
      <w:r w:rsidRPr="00E229AD">
        <w:rPr>
          <w:rFonts w:eastAsia="Times New Roman" w:cstheme="minorHAnsi"/>
          <w:sz w:val="24"/>
          <w:szCs w:val="24"/>
          <w:lang w:eastAsia="tr-TR"/>
        </w:rPr>
        <w:t>Kaizen</w:t>
      </w:r>
      <w:proofErr w:type="spellEnd"/>
      <w:r w:rsidRPr="00E229AD">
        <w:rPr>
          <w:rFonts w:eastAsia="Times New Roman" w:cstheme="minorHAnsi"/>
          <w:sz w:val="24"/>
          <w:szCs w:val="24"/>
          <w:lang w:eastAsia="tr-TR"/>
        </w:rPr>
        <w:t xml:space="preserve"> felsefesine güçlü bir şekilde inanıyoruz ve </w:t>
      </w:r>
      <w:proofErr w:type="spellStart"/>
      <w:r w:rsidRPr="00E229AD">
        <w:rPr>
          <w:rFonts w:eastAsia="Times New Roman" w:cstheme="minorHAnsi"/>
          <w:sz w:val="24"/>
          <w:szCs w:val="24"/>
          <w:lang w:eastAsia="tr-TR"/>
        </w:rPr>
        <w:t>işgörenlerin</w:t>
      </w:r>
      <w:proofErr w:type="spellEnd"/>
      <w:r w:rsidRPr="00E229AD">
        <w:rPr>
          <w:rFonts w:eastAsia="Times New Roman" w:cstheme="minorHAnsi"/>
          <w:sz w:val="24"/>
          <w:szCs w:val="24"/>
          <w:lang w:eastAsia="tr-TR"/>
        </w:rPr>
        <w:t xml:space="preserve"> kendi işlerini başkalarından daha iyi bildiklerini ve bir işin en iyi nasıl yapılacağı hakkındaki fikirlerinin de çoğunlukla en iyisi olduğunu düşünüyoruz” (Verimlilik Danışma Grubu, 1998). </w:t>
      </w:r>
    </w:p>
    <w:p w14:paraId="44D91C54" w14:textId="77777777" w:rsidR="00FD41B4" w:rsidRPr="00E229AD" w:rsidRDefault="00FD41B4"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İşgören</w:t>
      </w:r>
      <w:proofErr w:type="spellEnd"/>
      <w:r w:rsidRPr="00E229AD">
        <w:rPr>
          <w:rFonts w:eastAsia="Times New Roman" w:cstheme="minorHAnsi"/>
          <w:sz w:val="24"/>
          <w:szCs w:val="24"/>
          <w:lang w:eastAsia="tr-TR"/>
        </w:rPr>
        <w:t xml:space="preserve"> önerilerinin temel alanları şunlardır: üretim yöntemlerindeki gelişmeler; somut olarak </w:t>
      </w:r>
      <w:r w:rsidR="004F2EE5" w:rsidRPr="00E229AD">
        <w:rPr>
          <w:rFonts w:eastAsia="Times New Roman" w:cstheme="minorHAnsi"/>
          <w:sz w:val="24"/>
          <w:szCs w:val="24"/>
          <w:lang w:eastAsia="tr-TR"/>
        </w:rPr>
        <w:t>emek ve maddi kaynakların</w:t>
      </w:r>
      <w:r w:rsidRPr="00E229AD">
        <w:rPr>
          <w:rFonts w:eastAsia="Times New Roman" w:cstheme="minorHAnsi"/>
          <w:sz w:val="24"/>
          <w:szCs w:val="24"/>
          <w:lang w:eastAsia="tr-TR"/>
        </w:rPr>
        <w:t xml:space="preserve"> </w:t>
      </w:r>
      <w:proofErr w:type="gramStart"/>
      <w:r w:rsidRPr="00E229AD">
        <w:rPr>
          <w:rFonts w:eastAsia="Times New Roman" w:cstheme="minorHAnsi"/>
          <w:sz w:val="24"/>
          <w:szCs w:val="24"/>
          <w:lang w:eastAsia="tr-TR"/>
        </w:rPr>
        <w:t>tasarrufu;</w:t>
      </w:r>
      <w:proofErr w:type="gramEnd"/>
      <w:r w:rsidRPr="00E229AD">
        <w:rPr>
          <w:rFonts w:eastAsia="Times New Roman" w:cstheme="minorHAnsi"/>
          <w:sz w:val="24"/>
          <w:szCs w:val="24"/>
          <w:lang w:eastAsia="tr-TR"/>
        </w:rPr>
        <w:t xml:space="preserve"> ve soyut olarak verimlilik, kalite, güvenlik ya da iş çevresinin geliştirilmesi. 1995’te NUMMI fabrikasında 13.815 öneri vardı ve her bir </w:t>
      </w:r>
      <w:proofErr w:type="spellStart"/>
      <w:r w:rsidRPr="00E229AD">
        <w:rPr>
          <w:rFonts w:eastAsia="Times New Roman" w:cstheme="minorHAnsi"/>
          <w:sz w:val="24"/>
          <w:szCs w:val="24"/>
          <w:lang w:eastAsia="tr-TR"/>
        </w:rPr>
        <w:t>işgörene</w:t>
      </w:r>
      <w:proofErr w:type="spellEnd"/>
      <w:r w:rsidRPr="00E229AD">
        <w:rPr>
          <w:rFonts w:eastAsia="Times New Roman" w:cstheme="minorHAnsi"/>
          <w:sz w:val="24"/>
          <w:szCs w:val="24"/>
          <w:lang w:eastAsia="tr-TR"/>
        </w:rPr>
        <w:t xml:space="preserve"> ortalama 3.1 öneri düşüyordu. Takım</w:t>
      </w:r>
      <w:r w:rsidR="004F2EE5" w:rsidRPr="00E229AD">
        <w:rPr>
          <w:rFonts w:eastAsia="Times New Roman" w:cstheme="minorHAnsi"/>
          <w:sz w:val="24"/>
          <w:szCs w:val="24"/>
          <w:lang w:eastAsia="tr-TR"/>
        </w:rPr>
        <w:t>lar bir ürünü</w:t>
      </w:r>
      <w:r w:rsidRPr="00E229AD">
        <w:rPr>
          <w:rFonts w:eastAsia="Times New Roman" w:cstheme="minorHAnsi"/>
          <w:sz w:val="24"/>
          <w:szCs w:val="24"/>
          <w:lang w:eastAsia="tr-TR"/>
        </w:rPr>
        <w:t xml:space="preserve"> tasarlama, geliştirme ve fayda/maliyet analizini de kapsayan, </w:t>
      </w:r>
      <w:r w:rsidR="004F2EE5" w:rsidRPr="00E229AD">
        <w:rPr>
          <w:rFonts w:eastAsia="Times New Roman" w:cstheme="minorHAnsi"/>
          <w:sz w:val="24"/>
          <w:szCs w:val="24"/>
          <w:lang w:eastAsia="tr-TR"/>
        </w:rPr>
        <w:t>fikir aşamasından eylem planına kadar olan işlerin</w:t>
      </w:r>
      <w:r w:rsidRPr="00E229AD">
        <w:rPr>
          <w:rFonts w:eastAsia="Times New Roman" w:cstheme="minorHAnsi"/>
          <w:sz w:val="24"/>
          <w:szCs w:val="24"/>
          <w:lang w:eastAsia="tr-TR"/>
        </w:rPr>
        <w:t xml:space="preserve"> çoğunu yaparlar (Üretim Danışma Grubu 1998).</w:t>
      </w:r>
    </w:p>
    <w:p w14:paraId="58209AEE" w14:textId="77777777" w:rsidR="00FD41B4" w:rsidRPr="00E229AD" w:rsidRDefault="00FD41B4" w:rsidP="0089373B">
      <w:pPr>
        <w:tabs>
          <w:tab w:val="left" w:pos="284"/>
        </w:tabs>
        <w:spacing w:before="240" w:after="24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Toyotaizmin</w:t>
      </w:r>
      <w:proofErr w:type="spellEnd"/>
      <w:r w:rsidRPr="00E229AD">
        <w:rPr>
          <w:rFonts w:eastAsia="Times New Roman" w:cstheme="minorHAnsi"/>
          <w:sz w:val="24"/>
          <w:szCs w:val="24"/>
          <w:lang w:eastAsia="tr-TR"/>
        </w:rPr>
        <w:t xml:space="preserve"> ve yalın üretimin unsurlarını</w:t>
      </w:r>
      <w:r w:rsidR="004F2EE5" w:rsidRPr="00E229AD">
        <w:rPr>
          <w:rFonts w:eastAsia="Times New Roman" w:cstheme="minorHAnsi"/>
          <w:sz w:val="24"/>
          <w:szCs w:val="24"/>
          <w:lang w:eastAsia="tr-TR"/>
        </w:rPr>
        <w:t xml:space="preserve"> birleştirerek</w:t>
      </w:r>
      <w:r w:rsidRPr="00E229AD">
        <w:rPr>
          <w:rFonts w:eastAsia="Times New Roman" w:cstheme="minorHAnsi"/>
          <w:sz w:val="24"/>
          <w:szCs w:val="24"/>
          <w:lang w:eastAsia="tr-TR"/>
        </w:rPr>
        <w:t xml:space="preserve"> </w:t>
      </w:r>
      <w:r w:rsidRPr="00E229AD">
        <w:rPr>
          <w:rFonts w:eastAsia="Times New Roman" w:cstheme="minorHAnsi"/>
          <w:i/>
          <w:sz w:val="24"/>
          <w:szCs w:val="24"/>
          <w:lang w:eastAsia="tr-TR"/>
        </w:rPr>
        <w:t xml:space="preserve">yenilik aracılığıyla üretim </w:t>
      </w:r>
      <w:r w:rsidR="004F2EE5" w:rsidRPr="00E229AD">
        <w:rPr>
          <w:rFonts w:eastAsia="Times New Roman" w:cstheme="minorHAnsi"/>
          <w:sz w:val="24"/>
          <w:szCs w:val="24"/>
          <w:lang w:eastAsia="tr-TR"/>
        </w:rPr>
        <w:t>adı verilen bir üretim tarzı geliştirilmiştir</w:t>
      </w:r>
      <w:r w:rsidRPr="00E229AD">
        <w:rPr>
          <w:rFonts w:eastAsia="Times New Roman" w:cstheme="minorHAnsi"/>
          <w:sz w:val="24"/>
          <w:szCs w:val="24"/>
          <w:lang w:eastAsia="tr-TR"/>
        </w:rPr>
        <w:t>. Yenilik aracılığıyla üretimin beş boyutu şunlardır:</w:t>
      </w:r>
    </w:p>
    <w:p w14:paraId="75E4832F" w14:textId="77777777" w:rsidR="00FD41B4" w:rsidRPr="00E229AD" w:rsidRDefault="00FD41B4" w:rsidP="00D440AD">
      <w:pPr>
        <w:numPr>
          <w:ilvl w:val="0"/>
          <w:numId w:val="7"/>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Fiziksel becerilerden ve el emeğinden entelektüel yeteneklere ve zihinsel emeğe geçiş.</w:t>
      </w:r>
    </w:p>
    <w:p w14:paraId="5A89A366" w14:textId="77777777" w:rsidR="00FD41B4" w:rsidRPr="00E229AD" w:rsidRDefault="00FD41B4" w:rsidP="00D440AD">
      <w:pPr>
        <w:numPr>
          <w:ilvl w:val="0"/>
          <w:numId w:val="7"/>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Bireysel bilgi ve beceriye karşılık, sosyal ya da toplu </w:t>
      </w:r>
      <w:r w:rsidR="00993508" w:rsidRPr="00E229AD">
        <w:rPr>
          <w:rFonts w:eastAsia="Times New Roman" w:cstheme="minorHAnsi"/>
          <w:sz w:val="24"/>
          <w:szCs w:val="24"/>
          <w:lang w:eastAsia="tr-TR"/>
        </w:rPr>
        <w:t>zekanın öneminin artması</w:t>
      </w:r>
      <w:r w:rsidRPr="00E229AD">
        <w:rPr>
          <w:rFonts w:eastAsia="Times New Roman" w:cstheme="minorHAnsi"/>
          <w:sz w:val="24"/>
          <w:szCs w:val="24"/>
          <w:lang w:eastAsia="tr-TR"/>
        </w:rPr>
        <w:t>.</w:t>
      </w:r>
    </w:p>
    <w:p w14:paraId="6D4E6DAC" w14:textId="77777777" w:rsidR="00FD41B4" w:rsidRPr="00E229AD" w:rsidRDefault="00FD41B4" w:rsidP="00D440AD">
      <w:pPr>
        <w:numPr>
          <w:ilvl w:val="0"/>
          <w:numId w:val="7"/>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Teknolojik yeniliğin hızının ivme kazanması.</w:t>
      </w:r>
    </w:p>
    <w:p w14:paraId="74D255B8" w14:textId="77777777" w:rsidR="00FD41B4" w:rsidRPr="00E229AD" w:rsidRDefault="00FD41B4" w:rsidP="00D440AD">
      <w:pPr>
        <w:numPr>
          <w:ilvl w:val="0"/>
          <w:numId w:val="7"/>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Fabrik</w:t>
      </w:r>
      <w:r w:rsidR="00993508" w:rsidRPr="00E229AD">
        <w:rPr>
          <w:rFonts w:eastAsia="Times New Roman" w:cstheme="minorHAnsi"/>
          <w:sz w:val="24"/>
          <w:szCs w:val="24"/>
          <w:lang w:eastAsia="tr-TR"/>
        </w:rPr>
        <w:t>a alanında sürekli geliştirme</w:t>
      </w:r>
      <w:r w:rsidRPr="00E229AD">
        <w:rPr>
          <w:rFonts w:eastAsia="Times New Roman" w:cstheme="minorHAnsi"/>
          <w:sz w:val="24"/>
          <w:szCs w:val="24"/>
          <w:lang w:eastAsia="tr-TR"/>
        </w:rPr>
        <w:t xml:space="preserve"> ve </w:t>
      </w:r>
      <w:r w:rsidR="00993508" w:rsidRPr="00E229AD">
        <w:rPr>
          <w:rFonts w:eastAsia="Times New Roman" w:cstheme="minorHAnsi"/>
          <w:sz w:val="24"/>
          <w:szCs w:val="24"/>
          <w:lang w:eastAsia="tr-TR"/>
        </w:rPr>
        <w:t>üretimin dinamizmindeki artış</w:t>
      </w:r>
    </w:p>
    <w:p w14:paraId="442F65F6" w14:textId="77777777" w:rsidR="00993508" w:rsidRPr="00E229AD" w:rsidRDefault="00FD41B4" w:rsidP="00993508">
      <w:pPr>
        <w:numPr>
          <w:ilvl w:val="0"/>
          <w:numId w:val="7"/>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Ar-ge laboratu</w:t>
      </w:r>
      <w:r w:rsidR="00993508" w:rsidRPr="00E229AD">
        <w:rPr>
          <w:rFonts w:eastAsia="Times New Roman" w:cstheme="minorHAnsi"/>
          <w:sz w:val="24"/>
          <w:szCs w:val="24"/>
          <w:lang w:eastAsia="tr-TR"/>
        </w:rPr>
        <w:t>v</w:t>
      </w:r>
      <w:r w:rsidRPr="00E229AD">
        <w:rPr>
          <w:rFonts w:eastAsia="Times New Roman" w:cstheme="minorHAnsi"/>
          <w:sz w:val="24"/>
          <w:szCs w:val="24"/>
          <w:lang w:eastAsia="tr-TR"/>
        </w:rPr>
        <w:t>arları ile fabrika a</w:t>
      </w:r>
      <w:r w:rsidR="00993508" w:rsidRPr="00E229AD">
        <w:rPr>
          <w:rFonts w:eastAsia="Times New Roman" w:cstheme="minorHAnsi"/>
          <w:sz w:val="24"/>
          <w:szCs w:val="24"/>
          <w:lang w:eastAsia="tr-TR"/>
        </w:rPr>
        <w:t>rasındaki bağın bulanıklaşması</w:t>
      </w:r>
    </w:p>
    <w:p w14:paraId="69675A6B" w14:textId="77777777" w:rsidR="00FD41B4" w:rsidRPr="00E229AD" w:rsidRDefault="00993508" w:rsidP="00993508">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S</w:t>
      </w:r>
      <w:r w:rsidR="00FD41B4" w:rsidRPr="00E229AD">
        <w:rPr>
          <w:rFonts w:eastAsia="Times New Roman" w:cstheme="minorHAnsi"/>
          <w:sz w:val="24"/>
          <w:szCs w:val="24"/>
          <w:lang w:eastAsia="tr-TR"/>
        </w:rPr>
        <w:t xml:space="preserve">istemin bireysel bilgi ve beceriyi toplu </w:t>
      </w:r>
      <w:proofErr w:type="gramStart"/>
      <w:r w:rsidR="00FD41B4" w:rsidRPr="00E229AD">
        <w:rPr>
          <w:rFonts w:eastAsia="Times New Roman" w:cstheme="minorHAnsi"/>
          <w:sz w:val="24"/>
          <w:szCs w:val="24"/>
          <w:lang w:eastAsia="tr-TR"/>
        </w:rPr>
        <w:t>zeka</w:t>
      </w:r>
      <w:proofErr w:type="gramEnd"/>
      <w:r w:rsidR="00FD41B4" w:rsidRPr="00E229AD">
        <w:rPr>
          <w:rFonts w:eastAsia="Times New Roman" w:cstheme="minorHAnsi"/>
          <w:sz w:val="24"/>
          <w:szCs w:val="24"/>
          <w:lang w:eastAsia="tr-TR"/>
        </w:rPr>
        <w:t xml:space="preserve"> içinde birleştirilmeye ve araştırma-geliştirmeyi üretimle bütünleştirmeye dayandığına </w:t>
      </w:r>
      <w:r w:rsidRPr="00E229AD">
        <w:rPr>
          <w:rFonts w:eastAsia="Times New Roman" w:cstheme="minorHAnsi"/>
          <w:sz w:val="24"/>
          <w:szCs w:val="24"/>
          <w:lang w:eastAsia="tr-TR"/>
        </w:rPr>
        <w:t>dikkat etmek gerekir.</w:t>
      </w:r>
      <w:r w:rsidR="00FD41B4" w:rsidRPr="00E229AD">
        <w:rPr>
          <w:rFonts w:eastAsia="Times New Roman" w:cstheme="minorHAnsi"/>
          <w:sz w:val="24"/>
          <w:szCs w:val="24"/>
          <w:lang w:eastAsia="tr-TR"/>
        </w:rPr>
        <w:t xml:space="preserve"> Hedef daha çok bilgiyi yaratmak ve paylaşmak olduğu kadar, onu mümkün olduğu kadar sürekli geliştirmeye yöneltmektir.</w:t>
      </w:r>
    </w:p>
    <w:p w14:paraId="3D04A2B9" w14:textId="77777777" w:rsidR="00893250" w:rsidRPr="00E229AD" w:rsidRDefault="00893250" w:rsidP="0089373B">
      <w:pPr>
        <w:tabs>
          <w:tab w:val="left" w:pos="284"/>
        </w:tabs>
        <w:spacing w:before="100" w:after="100" w:line="240" w:lineRule="auto"/>
        <w:rPr>
          <w:rFonts w:eastAsia="Times New Roman" w:cstheme="minorHAnsi"/>
          <w:b/>
          <w:bCs/>
          <w:sz w:val="24"/>
          <w:szCs w:val="24"/>
          <w:lang w:eastAsia="tr-TR"/>
        </w:rPr>
      </w:pPr>
      <w:proofErr w:type="spellStart"/>
      <w:r w:rsidRPr="00E229AD">
        <w:rPr>
          <w:rFonts w:eastAsia="Times New Roman" w:cstheme="minorHAnsi"/>
          <w:b/>
          <w:bCs/>
          <w:sz w:val="24"/>
          <w:szCs w:val="24"/>
          <w:lang w:eastAsia="tr-TR"/>
        </w:rPr>
        <w:t>Postbürokratik</w:t>
      </w:r>
      <w:proofErr w:type="spellEnd"/>
      <w:r w:rsidRPr="00E229AD">
        <w:rPr>
          <w:rFonts w:eastAsia="Times New Roman" w:cstheme="minorHAnsi"/>
          <w:b/>
          <w:bCs/>
          <w:sz w:val="24"/>
          <w:szCs w:val="24"/>
          <w:lang w:eastAsia="tr-TR"/>
        </w:rPr>
        <w:t xml:space="preserve"> Örgüt</w:t>
      </w:r>
    </w:p>
    <w:p w14:paraId="75E3639A" w14:textId="77777777" w:rsidR="00893250" w:rsidRPr="00E229AD" w:rsidRDefault="00893250" w:rsidP="0089373B">
      <w:pPr>
        <w:tabs>
          <w:tab w:val="left" w:pos="284"/>
        </w:tabs>
        <w:spacing w:before="100" w:after="100" w:line="240" w:lineRule="auto"/>
        <w:rPr>
          <w:rFonts w:eastAsia="Times New Roman" w:cstheme="minorHAnsi"/>
          <w:b/>
          <w:bCs/>
          <w:i/>
          <w:sz w:val="24"/>
          <w:szCs w:val="24"/>
          <w:lang w:eastAsia="tr-TR"/>
        </w:rPr>
      </w:pPr>
      <w:r w:rsidRPr="00E229AD">
        <w:rPr>
          <w:rFonts w:eastAsia="Times New Roman" w:cstheme="minorHAnsi"/>
          <w:b/>
          <w:bCs/>
          <w:i/>
          <w:sz w:val="24"/>
          <w:szCs w:val="24"/>
          <w:lang w:eastAsia="tr-TR"/>
        </w:rPr>
        <w:t xml:space="preserve">Teorideki </w:t>
      </w:r>
      <w:proofErr w:type="spellStart"/>
      <w:r w:rsidRPr="00E229AD">
        <w:rPr>
          <w:rFonts w:eastAsia="Times New Roman" w:cstheme="minorHAnsi"/>
          <w:b/>
          <w:bCs/>
          <w:i/>
          <w:sz w:val="24"/>
          <w:szCs w:val="24"/>
          <w:lang w:eastAsia="tr-TR"/>
        </w:rPr>
        <w:t>Postbürokratik</w:t>
      </w:r>
      <w:proofErr w:type="spellEnd"/>
      <w:r w:rsidRPr="00E229AD">
        <w:rPr>
          <w:rFonts w:eastAsia="Times New Roman" w:cstheme="minorHAnsi"/>
          <w:b/>
          <w:bCs/>
          <w:i/>
          <w:sz w:val="24"/>
          <w:szCs w:val="24"/>
          <w:lang w:eastAsia="tr-TR"/>
        </w:rPr>
        <w:t xml:space="preserve"> Örgüt</w:t>
      </w:r>
    </w:p>
    <w:p w14:paraId="2F710754" w14:textId="77777777" w:rsidR="00EB0384" w:rsidRPr="00E229AD" w:rsidRDefault="00893250"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Eğer 1990’ların örgütsel </w:t>
      </w:r>
      <w:proofErr w:type="spellStart"/>
      <w:r w:rsidRPr="00E229AD">
        <w:rPr>
          <w:rFonts w:eastAsia="Times New Roman" w:cstheme="minorHAnsi"/>
          <w:sz w:val="24"/>
          <w:szCs w:val="24"/>
          <w:lang w:eastAsia="tr-TR"/>
        </w:rPr>
        <w:t>mantrası</w:t>
      </w:r>
      <w:proofErr w:type="spellEnd"/>
      <w:r w:rsidRPr="00E229AD">
        <w:rPr>
          <w:rFonts w:eastAsia="Times New Roman" w:cstheme="minorHAnsi"/>
          <w:sz w:val="24"/>
          <w:szCs w:val="24"/>
          <w:lang w:eastAsia="tr-TR"/>
        </w:rPr>
        <w:t xml:space="preserve"> esneklikse, </w:t>
      </w:r>
      <w:proofErr w:type="spellStart"/>
      <w:r w:rsidRPr="00E229AD">
        <w:rPr>
          <w:rFonts w:eastAsia="Times New Roman" w:cstheme="minorHAnsi"/>
          <w:sz w:val="24"/>
          <w:szCs w:val="24"/>
          <w:lang w:eastAsia="tr-TR"/>
        </w:rPr>
        <w:t>küfürü</w:t>
      </w:r>
      <w:proofErr w:type="spellEnd"/>
      <w:r w:rsidRPr="00E229AD">
        <w:rPr>
          <w:rFonts w:eastAsia="Times New Roman" w:cstheme="minorHAnsi"/>
          <w:sz w:val="24"/>
          <w:szCs w:val="24"/>
          <w:lang w:eastAsia="tr-TR"/>
        </w:rPr>
        <w:t xml:space="preserve"> de bürokrasidir. Hiç kimse bürokrasiyi savunmayı ya da daha büyük bürokratik bir yapı </w:t>
      </w:r>
      <w:r w:rsidR="00EB0384" w:rsidRPr="00E229AD">
        <w:rPr>
          <w:rFonts w:eastAsia="Times New Roman" w:cstheme="minorHAnsi"/>
          <w:sz w:val="24"/>
          <w:szCs w:val="24"/>
          <w:lang w:eastAsia="tr-TR"/>
        </w:rPr>
        <w:t xml:space="preserve">oluşturmayı </w:t>
      </w:r>
      <w:r w:rsidRPr="00E229AD">
        <w:rPr>
          <w:rFonts w:eastAsia="Times New Roman" w:cstheme="minorHAnsi"/>
          <w:sz w:val="24"/>
          <w:szCs w:val="24"/>
          <w:lang w:eastAsia="tr-TR"/>
        </w:rPr>
        <w:t xml:space="preserve">ya da </w:t>
      </w:r>
      <w:proofErr w:type="spellStart"/>
      <w:r w:rsidRPr="00E229AD">
        <w:rPr>
          <w:rFonts w:eastAsia="Times New Roman" w:cstheme="minorHAnsi"/>
          <w:sz w:val="24"/>
          <w:szCs w:val="24"/>
          <w:lang w:eastAsia="tr-TR"/>
        </w:rPr>
        <w:t>formalleşmeye</w:t>
      </w:r>
      <w:proofErr w:type="spellEnd"/>
      <w:r w:rsidRPr="00E229AD">
        <w:rPr>
          <w:rFonts w:eastAsia="Times New Roman" w:cstheme="minorHAnsi"/>
          <w:sz w:val="24"/>
          <w:szCs w:val="24"/>
          <w:lang w:eastAsia="tr-TR"/>
        </w:rPr>
        <w:t xml:space="preserve"> doğru bir değişimi istemez. Bunun yerine bürokrasiyi aşma arzusu </w:t>
      </w:r>
      <w:proofErr w:type="spellStart"/>
      <w:r w:rsidRPr="00E229AD">
        <w:rPr>
          <w:rFonts w:eastAsia="Times New Roman" w:cstheme="minorHAnsi"/>
          <w:sz w:val="24"/>
          <w:szCs w:val="24"/>
          <w:lang w:eastAsia="tr-TR"/>
        </w:rPr>
        <w:t>postbürokratik</w:t>
      </w:r>
      <w:proofErr w:type="spellEnd"/>
      <w:r w:rsidRPr="00E229AD">
        <w:rPr>
          <w:rFonts w:eastAsia="Times New Roman" w:cstheme="minorHAnsi"/>
          <w:sz w:val="24"/>
          <w:szCs w:val="24"/>
          <w:lang w:eastAsia="tr-TR"/>
        </w:rPr>
        <w:t xml:space="preserve"> örgütün yükselişine dönüşmüştür. </w:t>
      </w:r>
      <w:r w:rsidR="00EB0384" w:rsidRPr="00E229AD">
        <w:rPr>
          <w:rFonts w:eastAsia="Times New Roman" w:cstheme="minorHAnsi"/>
          <w:sz w:val="24"/>
          <w:szCs w:val="24"/>
          <w:lang w:eastAsia="tr-TR"/>
        </w:rPr>
        <w:t xml:space="preserve">Öte yandan </w:t>
      </w:r>
      <w:proofErr w:type="spellStart"/>
      <w:r w:rsidRPr="00E229AD">
        <w:rPr>
          <w:rFonts w:eastAsia="Times New Roman" w:cstheme="minorHAnsi"/>
          <w:sz w:val="24"/>
          <w:szCs w:val="24"/>
          <w:lang w:eastAsia="tr-TR"/>
        </w:rPr>
        <w:t>Postfordizm</w:t>
      </w:r>
      <w:proofErr w:type="spellEnd"/>
      <w:r w:rsidRPr="00E229AD">
        <w:rPr>
          <w:rFonts w:eastAsia="Times New Roman" w:cstheme="minorHAnsi"/>
          <w:sz w:val="24"/>
          <w:szCs w:val="24"/>
          <w:lang w:eastAsia="tr-TR"/>
        </w:rPr>
        <w:t xml:space="preserve">, yalın üretim ve esnek uzmanlaşma tartışmalarının </w:t>
      </w:r>
      <w:r w:rsidR="00EB0384" w:rsidRPr="00E229AD">
        <w:rPr>
          <w:rFonts w:eastAsia="Times New Roman" w:cstheme="minorHAnsi"/>
          <w:sz w:val="24"/>
          <w:szCs w:val="24"/>
          <w:lang w:eastAsia="tr-TR"/>
        </w:rPr>
        <w:t>arkasında</w:t>
      </w:r>
      <w:r w:rsidRPr="00E229AD">
        <w:rPr>
          <w:rFonts w:eastAsia="Times New Roman" w:cstheme="minorHAnsi"/>
          <w:sz w:val="24"/>
          <w:szCs w:val="24"/>
          <w:lang w:eastAsia="tr-TR"/>
        </w:rPr>
        <w:t xml:space="preserve"> örgütlerin bürokrasiden uzaklaştıklarında daha etkili olacakları varsayımı vardır. </w:t>
      </w:r>
    </w:p>
    <w:p w14:paraId="1E32E913" w14:textId="77777777" w:rsidR="00893250" w:rsidRPr="00E229AD" w:rsidRDefault="00893250"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Max</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Weber</w:t>
      </w:r>
      <w:proofErr w:type="spellEnd"/>
      <w:r w:rsidRPr="00E229AD">
        <w:rPr>
          <w:rFonts w:eastAsia="Times New Roman" w:cstheme="minorHAnsi"/>
          <w:sz w:val="24"/>
          <w:szCs w:val="24"/>
          <w:lang w:eastAsia="tr-TR"/>
        </w:rPr>
        <w:t xml:space="preserve"> bürokrasinin ideal-tip kavramlaştırmasını sağlamıştır. Charles </w:t>
      </w:r>
      <w:proofErr w:type="spellStart"/>
      <w:r w:rsidRPr="00E229AD">
        <w:rPr>
          <w:rFonts w:eastAsia="Times New Roman" w:cstheme="minorHAnsi"/>
          <w:sz w:val="24"/>
          <w:szCs w:val="24"/>
          <w:lang w:eastAsia="tr-TR"/>
        </w:rPr>
        <w:t>Heckscher</w:t>
      </w:r>
      <w:proofErr w:type="spellEnd"/>
      <w:r w:rsidRPr="00E229AD">
        <w:rPr>
          <w:rFonts w:eastAsia="Times New Roman" w:cstheme="minorHAnsi"/>
          <w:sz w:val="24"/>
          <w:szCs w:val="24"/>
          <w:lang w:eastAsia="tr-TR"/>
        </w:rPr>
        <w:t xml:space="preserve"> (1994</w:t>
      </w:r>
      <w:proofErr w:type="gramStart"/>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postbürokratik</w:t>
      </w:r>
      <w:proofErr w:type="spellEnd"/>
      <w:proofErr w:type="gramEnd"/>
      <w:r w:rsidRPr="00E229AD">
        <w:rPr>
          <w:rFonts w:eastAsia="Times New Roman" w:cstheme="minorHAnsi"/>
          <w:sz w:val="24"/>
          <w:szCs w:val="24"/>
          <w:lang w:eastAsia="tr-TR"/>
        </w:rPr>
        <w:t xml:space="preserve"> örgüt için aynı görevi yapmaya çalışmıştır. Tablo 7-1’de </w:t>
      </w:r>
      <w:proofErr w:type="spellStart"/>
      <w:r w:rsidR="00EB0384" w:rsidRPr="00E229AD">
        <w:rPr>
          <w:rFonts w:eastAsia="Times New Roman" w:cstheme="minorHAnsi"/>
          <w:sz w:val="24"/>
          <w:szCs w:val="24"/>
          <w:lang w:eastAsia="tr-TR"/>
        </w:rPr>
        <w:t>postbürokrasinin</w:t>
      </w:r>
      <w:proofErr w:type="spellEnd"/>
      <w:r w:rsidRPr="00E229AD">
        <w:rPr>
          <w:rFonts w:eastAsia="Times New Roman" w:cstheme="minorHAnsi"/>
          <w:sz w:val="24"/>
          <w:szCs w:val="24"/>
          <w:lang w:eastAsia="tr-TR"/>
        </w:rPr>
        <w:t xml:space="preserve"> ana kavramsal özellikler sıralanmıştır. Bu ideal tip özellikleri birçok </w:t>
      </w:r>
      <w:proofErr w:type="spellStart"/>
      <w:r w:rsidRPr="00E229AD">
        <w:rPr>
          <w:rFonts w:eastAsia="Times New Roman" w:cstheme="minorHAnsi"/>
          <w:sz w:val="24"/>
          <w:szCs w:val="24"/>
          <w:lang w:eastAsia="tr-TR"/>
        </w:rPr>
        <w:t>postbürokratik</w:t>
      </w:r>
      <w:proofErr w:type="spellEnd"/>
      <w:r w:rsidRPr="00E229AD">
        <w:rPr>
          <w:rFonts w:eastAsia="Times New Roman" w:cstheme="minorHAnsi"/>
          <w:sz w:val="24"/>
          <w:szCs w:val="24"/>
          <w:lang w:eastAsia="tr-TR"/>
        </w:rPr>
        <w:t xml:space="preserve"> örgüt modellerini ortaya çıkarır. İlki, bir örgüt şeması, komuta zinciri ve i</w:t>
      </w:r>
      <w:r w:rsidR="00EB0384" w:rsidRPr="00E229AD">
        <w:rPr>
          <w:rFonts w:eastAsia="Times New Roman" w:cstheme="minorHAnsi"/>
          <w:sz w:val="24"/>
          <w:szCs w:val="24"/>
          <w:lang w:eastAsia="tr-TR"/>
        </w:rPr>
        <w:t xml:space="preserve">letişim kanalları ile ilişkili </w:t>
      </w:r>
      <w:r w:rsidRPr="00E229AD">
        <w:rPr>
          <w:rFonts w:eastAsia="Times New Roman" w:cstheme="minorHAnsi"/>
          <w:sz w:val="24"/>
          <w:szCs w:val="24"/>
          <w:lang w:eastAsia="tr-TR"/>
        </w:rPr>
        <w:t xml:space="preserve">olan </w:t>
      </w:r>
      <w:proofErr w:type="spellStart"/>
      <w:r w:rsidRPr="00E229AD">
        <w:rPr>
          <w:rFonts w:eastAsia="Times New Roman" w:cstheme="minorHAnsi"/>
          <w:sz w:val="24"/>
          <w:szCs w:val="24"/>
          <w:lang w:eastAsia="tr-TR"/>
        </w:rPr>
        <w:t>formalleşme</w:t>
      </w:r>
      <w:proofErr w:type="spellEnd"/>
      <w:r w:rsidRPr="00E229AD">
        <w:rPr>
          <w:rFonts w:eastAsia="Times New Roman" w:cstheme="minorHAnsi"/>
          <w:sz w:val="24"/>
          <w:szCs w:val="24"/>
          <w:lang w:eastAsia="tr-TR"/>
        </w:rPr>
        <w:t xml:space="preserve"> ortadan kaldırılır. Buna karşılık, geniş bir seçenek dizisine </w:t>
      </w:r>
      <w:proofErr w:type="gramStart"/>
      <w:r w:rsidRPr="00E229AD">
        <w:rPr>
          <w:rFonts w:eastAsia="Times New Roman" w:cstheme="minorHAnsi"/>
          <w:sz w:val="24"/>
          <w:szCs w:val="24"/>
          <w:lang w:eastAsia="tr-TR"/>
        </w:rPr>
        <w:t>imkan</w:t>
      </w:r>
      <w:proofErr w:type="gramEnd"/>
      <w:r w:rsidRPr="00E229AD">
        <w:rPr>
          <w:rFonts w:eastAsia="Times New Roman" w:cstheme="minorHAnsi"/>
          <w:sz w:val="24"/>
          <w:szCs w:val="24"/>
          <w:lang w:eastAsia="tr-TR"/>
        </w:rPr>
        <w:t xml:space="preserve"> veren ve tüm örgütte etkili olan, yukarıdan aşağı değil, aşağıdan yukarıya doğru akan diyalog, ikna ve güven komutanın yerini alır. Örgüt misyonu ve güven, örgüt üyelerinin </w:t>
      </w:r>
      <w:r w:rsidR="00EB0384" w:rsidRPr="00E229AD">
        <w:rPr>
          <w:rFonts w:eastAsia="Times New Roman" w:cstheme="minorHAnsi"/>
          <w:sz w:val="24"/>
          <w:szCs w:val="24"/>
          <w:lang w:eastAsia="tr-TR"/>
        </w:rPr>
        <w:t xml:space="preserve">açık amaçları görmelerini sağlar. </w:t>
      </w:r>
      <w:r w:rsidRPr="00E229AD">
        <w:rPr>
          <w:rFonts w:eastAsia="Times New Roman" w:cstheme="minorHAnsi"/>
          <w:sz w:val="24"/>
          <w:szCs w:val="24"/>
          <w:lang w:eastAsia="tr-TR"/>
        </w:rPr>
        <w:t>Diğer örgüt üyelerinin gör</w:t>
      </w:r>
      <w:r w:rsidR="00EB0384" w:rsidRPr="00E229AD">
        <w:rPr>
          <w:rFonts w:eastAsia="Times New Roman" w:cstheme="minorHAnsi"/>
          <w:sz w:val="24"/>
          <w:szCs w:val="24"/>
          <w:lang w:eastAsia="tr-TR"/>
        </w:rPr>
        <w:t xml:space="preserve">üşlerine </w:t>
      </w:r>
      <w:r w:rsidRPr="00E229AD">
        <w:rPr>
          <w:rFonts w:eastAsia="Times New Roman" w:cstheme="minorHAnsi"/>
          <w:sz w:val="24"/>
          <w:szCs w:val="24"/>
          <w:lang w:eastAsia="tr-TR"/>
        </w:rPr>
        <w:t>ve önerilerine açıklık, örgüt misyonuna güven ve içselleşmiş bağlılığı gerektirir. Bu koşullar altında, oy birliğine dayalı karar verme çok daha uygun olacaktır.</w:t>
      </w:r>
    </w:p>
    <w:p w14:paraId="2224434A" w14:textId="77777777" w:rsidR="00893250" w:rsidRPr="00E229AD" w:rsidRDefault="00893250" w:rsidP="0089373B">
      <w:pPr>
        <w:pBdr>
          <w:bottom w:val="single" w:sz="12" w:space="1" w:color="auto"/>
        </w:pBd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b/>
          <w:sz w:val="24"/>
          <w:szCs w:val="24"/>
          <w:lang w:eastAsia="tr-TR"/>
        </w:rPr>
        <w:t>Postbürokratik</w:t>
      </w:r>
      <w:proofErr w:type="spellEnd"/>
      <w:r w:rsidRPr="00E229AD">
        <w:rPr>
          <w:rFonts w:eastAsia="Times New Roman" w:cstheme="minorHAnsi"/>
          <w:b/>
          <w:sz w:val="24"/>
          <w:szCs w:val="24"/>
          <w:lang w:eastAsia="tr-TR"/>
        </w:rPr>
        <w:t xml:space="preserve"> Örgütün İdeal Tip Özellikleri</w:t>
      </w:r>
    </w:p>
    <w:p w14:paraId="64362900" w14:textId="77777777" w:rsidR="00893250" w:rsidRPr="00E229AD" w:rsidRDefault="00893250" w:rsidP="00D440AD">
      <w:pPr>
        <w:numPr>
          <w:ilvl w:val="0"/>
          <w:numId w:val="2"/>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Otorite ve kurallara boyun eğmekten çok </w:t>
      </w:r>
      <w:r w:rsidRPr="00E229AD">
        <w:rPr>
          <w:rFonts w:eastAsia="Times New Roman" w:cstheme="minorHAnsi"/>
          <w:i/>
          <w:sz w:val="24"/>
          <w:szCs w:val="24"/>
          <w:lang w:eastAsia="tr-TR"/>
        </w:rPr>
        <w:t>kurumsallaşmış diyalog</w:t>
      </w:r>
      <w:r w:rsidRPr="00E229AD">
        <w:rPr>
          <w:rFonts w:eastAsia="Times New Roman" w:cstheme="minorHAnsi"/>
          <w:sz w:val="24"/>
          <w:szCs w:val="24"/>
          <w:lang w:eastAsia="tr-TR"/>
        </w:rPr>
        <w:t xml:space="preserve"> yoluyla oy birliği</w:t>
      </w:r>
    </w:p>
    <w:p w14:paraId="0CCFCAE8" w14:textId="77777777" w:rsidR="00893250" w:rsidRPr="00E229AD" w:rsidRDefault="00893250" w:rsidP="00D440AD">
      <w:pPr>
        <w:numPr>
          <w:ilvl w:val="0"/>
          <w:numId w:val="2"/>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Pozisyondan çok </w:t>
      </w:r>
      <w:r w:rsidRPr="00E229AD">
        <w:rPr>
          <w:rFonts w:eastAsia="Times New Roman" w:cstheme="minorHAnsi"/>
          <w:i/>
          <w:sz w:val="24"/>
          <w:szCs w:val="24"/>
          <w:lang w:eastAsia="tr-TR"/>
        </w:rPr>
        <w:t xml:space="preserve">ikna </w:t>
      </w:r>
      <w:r w:rsidRPr="00E229AD">
        <w:rPr>
          <w:rFonts w:eastAsia="Times New Roman" w:cstheme="minorHAnsi"/>
          <w:sz w:val="24"/>
          <w:szCs w:val="24"/>
          <w:lang w:eastAsia="tr-TR"/>
        </w:rPr>
        <w:t>yoluyla etkileme</w:t>
      </w:r>
    </w:p>
    <w:p w14:paraId="1AA7DAF5" w14:textId="77777777" w:rsidR="00893250" w:rsidRPr="00E229AD" w:rsidRDefault="00893250" w:rsidP="00D440AD">
      <w:pPr>
        <w:numPr>
          <w:ilvl w:val="0"/>
          <w:numId w:val="2"/>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Birey ve departman çıkarlarından çok </w:t>
      </w:r>
      <w:r w:rsidRPr="00E229AD">
        <w:rPr>
          <w:rFonts w:eastAsia="Times New Roman" w:cstheme="minorHAnsi"/>
          <w:i/>
          <w:sz w:val="24"/>
          <w:szCs w:val="24"/>
          <w:lang w:eastAsia="tr-TR"/>
        </w:rPr>
        <w:t>karşılıklı bağımlılık</w:t>
      </w:r>
      <w:r w:rsidRPr="00E229AD">
        <w:rPr>
          <w:rFonts w:eastAsia="Times New Roman" w:cstheme="minorHAnsi"/>
          <w:sz w:val="24"/>
          <w:szCs w:val="24"/>
          <w:lang w:eastAsia="tr-TR"/>
        </w:rPr>
        <w:t xml:space="preserve"> ve </w:t>
      </w:r>
      <w:r w:rsidRPr="00E229AD">
        <w:rPr>
          <w:rFonts w:eastAsia="Times New Roman" w:cstheme="minorHAnsi"/>
          <w:i/>
          <w:sz w:val="24"/>
          <w:szCs w:val="24"/>
          <w:lang w:eastAsia="tr-TR"/>
        </w:rPr>
        <w:t xml:space="preserve">güvene </w:t>
      </w:r>
      <w:r w:rsidRPr="00E229AD">
        <w:rPr>
          <w:rFonts w:eastAsia="Times New Roman" w:cstheme="minorHAnsi"/>
          <w:sz w:val="24"/>
          <w:szCs w:val="24"/>
          <w:lang w:eastAsia="tr-TR"/>
        </w:rPr>
        <w:t>dayalı etkileme</w:t>
      </w:r>
    </w:p>
    <w:p w14:paraId="3487B715" w14:textId="77777777" w:rsidR="00893250" w:rsidRPr="00E229AD" w:rsidRDefault="00893250" w:rsidP="00D440AD">
      <w:pPr>
        <w:numPr>
          <w:ilvl w:val="0"/>
          <w:numId w:val="2"/>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Biçimsel iş tanımları ve kurallardan </w:t>
      </w:r>
      <w:proofErr w:type="gramStart"/>
      <w:r w:rsidRPr="00E229AD">
        <w:rPr>
          <w:rFonts w:eastAsia="Times New Roman" w:cstheme="minorHAnsi"/>
          <w:sz w:val="24"/>
          <w:szCs w:val="24"/>
          <w:lang w:eastAsia="tr-TR"/>
        </w:rPr>
        <w:t xml:space="preserve">çok  </w:t>
      </w:r>
      <w:r w:rsidRPr="00E229AD">
        <w:rPr>
          <w:rFonts w:eastAsia="Times New Roman" w:cstheme="minorHAnsi"/>
          <w:i/>
          <w:sz w:val="24"/>
          <w:szCs w:val="24"/>
          <w:lang w:eastAsia="tr-TR"/>
        </w:rPr>
        <w:t>örgüt</w:t>
      </w:r>
      <w:proofErr w:type="gramEnd"/>
      <w:r w:rsidRPr="00E229AD">
        <w:rPr>
          <w:rFonts w:eastAsia="Times New Roman" w:cstheme="minorHAnsi"/>
          <w:i/>
          <w:sz w:val="24"/>
          <w:szCs w:val="24"/>
          <w:lang w:eastAsia="tr-TR"/>
        </w:rPr>
        <w:t xml:space="preserve"> misyonunu </w:t>
      </w:r>
      <w:r w:rsidRPr="00E229AD">
        <w:rPr>
          <w:rFonts w:eastAsia="Times New Roman" w:cstheme="minorHAnsi"/>
          <w:sz w:val="24"/>
          <w:szCs w:val="24"/>
          <w:lang w:eastAsia="tr-TR"/>
        </w:rPr>
        <w:t>güçlü bir şekilde vurgulama yoluyla bütünleşme</w:t>
      </w:r>
    </w:p>
    <w:p w14:paraId="55875E72" w14:textId="77777777" w:rsidR="00893250" w:rsidRPr="00E229AD" w:rsidRDefault="00893250" w:rsidP="00D440AD">
      <w:pPr>
        <w:numPr>
          <w:ilvl w:val="0"/>
          <w:numId w:val="2"/>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Bilgiyi saklamak ya da kısıtlamaktan çok </w:t>
      </w:r>
      <w:r w:rsidRPr="00E229AD">
        <w:rPr>
          <w:rFonts w:eastAsia="Times New Roman" w:cstheme="minorHAnsi"/>
          <w:i/>
          <w:sz w:val="24"/>
          <w:szCs w:val="24"/>
          <w:lang w:eastAsia="tr-TR"/>
        </w:rPr>
        <w:t>bilgiyi</w:t>
      </w:r>
      <w:r w:rsidRPr="00E229AD">
        <w:rPr>
          <w:rFonts w:eastAsia="Times New Roman" w:cstheme="minorHAnsi"/>
          <w:sz w:val="24"/>
          <w:szCs w:val="24"/>
          <w:lang w:eastAsia="tr-TR"/>
        </w:rPr>
        <w:t xml:space="preserve"> </w:t>
      </w:r>
      <w:r w:rsidRPr="00E229AD">
        <w:rPr>
          <w:rFonts w:eastAsia="Times New Roman" w:cstheme="minorHAnsi"/>
          <w:i/>
          <w:sz w:val="24"/>
          <w:szCs w:val="24"/>
          <w:lang w:eastAsia="tr-TR"/>
        </w:rPr>
        <w:t>paylaşma</w:t>
      </w:r>
    </w:p>
    <w:p w14:paraId="453F0FA2" w14:textId="77777777" w:rsidR="00893250" w:rsidRPr="00E229AD" w:rsidRDefault="00893250" w:rsidP="00D440AD">
      <w:pPr>
        <w:numPr>
          <w:ilvl w:val="0"/>
          <w:numId w:val="2"/>
        </w:numPr>
        <w:tabs>
          <w:tab w:val="left" w:pos="284"/>
        </w:tabs>
        <w:spacing w:before="100" w:after="100" w:line="240" w:lineRule="auto"/>
        <w:ind w:left="0" w:firstLine="0"/>
        <w:rPr>
          <w:rFonts w:eastAsia="Times New Roman" w:cstheme="minorHAnsi"/>
          <w:sz w:val="24"/>
          <w:szCs w:val="24"/>
          <w:lang w:eastAsia="tr-TR"/>
        </w:rPr>
      </w:pPr>
      <w:proofErr w:type="gramStart"/>
      <w:r w:rsidRPr="00E229AD">
        <w:rPr>
          <w:rFonts w:eastAsia="Times New Roman" w:cstheme="minorHAnsi"/>
          <w:sz w:val="24"/>
          <w:szCs w:val="24"/>
          <w:lang w:eastAsia="tr-TR"/>
        </w:rPr>
        <w:t>Kurallardan  çok</w:t>
      </w:r>
      <w:proofErr w:type="gramEnd"/>
      <w:r w:rsidRPr="00E229AD">
        <w:rPr>
          <w:rFonts w:eastAsia="Times New Roman" w:cstheme="minorHAnsi"/>
          <w:i/>
          <w:sz w:val="24"/>
          <w:szCs w:val="24"/>
          <w:lang w:eastAsia="tr-TR"/>
        </w:rPr>
        <w:t xml:space="preserve"> ilkelere</w:t>
      </w:r>
      <w:r w:rsidRPr="00E229AD">
        <w:rPr>
          <w:rFonts w:eastAsia="Times New Roman" w:cstheme="minorHAnsi"/>
          <w:sz w:val="24"/>
          <w:szCs w:val="24"/>
          <w:lang w:eastAsia="tr-TR"/>
        </w:rPr>
        <w:t xml:space="preserve"> dayalı örgütsel davranış ve eylemler</w:t>
      </w:r>
    </w:p>
    <w:p w14:paraId="1F4799FD" w14:textId="77777777" w:rsidR="00893250" w:rsidRPr="00E229AD" w:rsidRDefault="00893250" w:rsidP="00D440AD">
      <w:pPr>
        <w:numPr>
          <w:ilvl w:val="0"/>
          <w:numId w:val="2"/>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Biçimsel komuta zincirinden çok </w:t>
      </w:r>
      <w:r w:rsidRPr="00E229AD">
        <w:rPr>
          <w:rFonts w:eastAsia="Times New Roman" w:cstheme="minorHAnsi"/>
          <w:i/>
          <w:sz w:val="24"/>
          <w:szCs w:val="24"/>
          <w:lang w:eastAsia="tr-TR"/>
        </w:rPr>
        <w:t xml:space="preserve">problem </w:t>
      </w:r>
      <w:r w:rsidRPr="00E229AD">
        <w:rPr>
          <w:rFonts w:eastAsia="Times New Roman" w:cstheme="minorHAnsi"/>
          <w:sz w:val="24"/>
          <w:szCs w:val="24"/>
          <w:lang w:eastAsia="tr-TR"/>
        </w:rPr>
        <w:t xml:space="preserve">ya da </w:t>
      </w:r>
      <w:r w:rsidRPr="00E229AD">
        <w:rPr>
          <w:rFonts w:eastAsia="Times New Roman" w:cstheme="minorHAnsi"/>
          <w:i/>
          <w:sz w:val="24"/>
          <w:szCs w:val="24"/>
          <w:lang w:eastAsia="tr-TR"/>
        </w:rPr>
        <w:t xml:space="preserve">projelere </w:t>
      </w:r>
      <w:r w:rsidRPr="00E229AD">
        <w:rPr>
          <w:rFonts w:eastAsia="Times New Roman" w:cstheme="minorHAnsi"/>
          <w:sz w:val="24"/>
          <w:szCs w:val="24"/>
          <w:lang w:eastAsia="tr-TR"/>
        </w:rPr>
        <w:t>dayalı danışma ve iletişim</w:t>
      </w:r>
    </w:p>
    <w:p w14:paraId="18EB341D" w14:textId="77777777" w:rsidR="00893250" w:rsidRPr="00E229AD" w:rsidRDefault="00893250" w:rsidP="00D440AD">
      <w:pPr>
        <w:numPr>
          <w:ilvl w:val="0"/>
          <w:numId w:val="2"/>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Biçimsel ehliyetlerden ve pozisyonlardan çok </w:t>
      </w:r>
      <w:proofErr w:type="spellStart"/>
      <w:r w:rsidRPr="00E229AD">
        <w:rPr>
          <w:rFonts w:eastAsia="Times New Roman" w:cstheme="minorHAnsi"/>
          <w:i/>
          <w:sz w:val="24"/>
          <w:szCs w:val="24"/>
          <w:lang w:eastAsia="tr-TR"/>
        </w:rPr>
        <w:t>meslekdaşların</w:t>
      </w:r>
      <w:proofErr w:type="spellEnd"/>
      <w:r w:rsidRPr="00E229AD">
        <w:rPr>
          <w:rFonts w:eastAsia="Times New Roman" w:cstheme="minorHAnsi"/>
          <w:i/>
          <w:sz w:val="24"/>
          <w:szCs w:val="24"/>
          <w:lang w:eastAsia="tr-TR"/>
        </w:rPr>
        <w:t xml:space="preserve"> değerlemesi</w:t>
      </w:r>
      <w:r w:rsidRPr="00E229AD">
        <w:rPr>
          <w:rFonts w:eastAsia="Times New Roman" w:cstheme="minorHAnsi"/>
          <w:sz w:val="24"/>
          <w:szCs w:val="24"/>
          <w:lang w:eastAsia="tr-TR"/>
        </w:rPr>
        <w:t xml:space="preserve"> ve </w:t>
      </w:r>
      <w:r w:rsidRPr="00E229AD">
        <w:rPr>
          <w:rFonts w:eastAsia="Times New Roman" w:cstheme="minorHAnsi"/>
          <w:i/>
          <w:sz w:val="24"/>
          <w:szCs w:val="24"/>
          <w:lang w:eastAsia="tr-TR"/>
        </w:rPr>
        <w:t>yardımlaşma</w:t>
      </w:r>
      <w:r w:rsidRPr="00E229AD">
        <w:rPr>
          <w:rFonts w:eastAsia="Times New Roman" w:cstheme="minorHAnsi"/>
          <w:sz w:val="24"/>
          <w:szCs w:val="24"/>
          <w:lang w:eastAsia="tr-TR"/>
        </w:rPr>
        <w:t xml:space="preserve"> süreçleri yoluyla niteliklerin ve uzmanlıkların doğrulanması</w:t>
      </w:r>
    </w:p>
    <w:p w14:paraId="123AEEAA" w14:textId="77777777" w:rsidR="00893250" w:rsidRPr="00E229AD" w:rsidRDefault="00893250" w:rsidP="00D440AD">
      <w:pPr>
        <w:numPr>
          <w:ilvl w:val="0"/>
          <w:numId w:val="2"/>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İçe dönük örgüt üyelerinden çok dışarıdan gelen ve dışarıya çıkanları hoşgörüyle karşılayan </w:t>
      </w:r>
      <w:r w:rsidRPr="00E229AD">
        <w:rPr>
          <w:rFonts w:eastAsia="Times New Roman" w:cstheme="minorHAnsi"/>
          <w:i/>
          <w:sz w:val="24"/>
          <w:szCs w:val="24"/>
          <w:lang w:eastAsia="tr-TR"/>
        </w:rPr>
        <w:t>gevşek örgütsel sınırlar</w:t>
      </w:r>
    </w:p>
    <w:p w14:paraId="79E2B716" w14:textId="77777777" w:rsidR="00893250" w:rsidRPr="00E229AD" w:rsidRDefault="00893250" w:rsidP="00D440AD">
      <w:pPr>
        <w:numPr>
          <w:ilvl w:val="0"/>
          <w:numId w:val="2"/>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Katı objektif kriterlerden çok </w:t>
      </w:r>
      <w:r w:rsidRPr="00E229AD">
        <w:rPr>
          <w:rFonts w:eastAsia="Times New Roman" w:cstheme="minorHAnsi"/>
          <w:i/>
          <w:sz w:val="24"/>
          <w:szCs w:val="24"/>
          <w:lang w:eastAsia="tr-TR"/>
        </w:rPr>
        <w:t>pazarlıkla belirlenmiş olan performans standartlarına</w:t>
      </w:r>
      <w:r w:rsidRPr="00E229AD">
        <w:rPr>
          <w:rFonts w:eastAsia="Times New Roman" w:cstheme="minorHAnsi"/>
          <w:sz w:val="24"/>
          <w:szCs w:val="24"/>
          <w:lang w:eastAsia="tr-TR"/>
        </w:rPr>
        <w:t xml:space="preserve"> dayalı değerleme, yükseltme ve </w:t>
      </w:r>
      <w:proofErr w:type="spellStart"/>
      <w:r w:rsidRPr="00E229AD">
        <w:rPr>
          <w:rFonts w:eastAsia="Times New Roman" w:cstheme="minorHAnsi"/>
          <w:sz w:val="24"/>
          <w:szCs w:val="24"/>
          <w:lang w:eastAsia="tr-TR"/>
        </w:rPr>
        <w:t>ücretleme</w:t>
      </w:r>
      <w:proofErr w:type="spellEnd"/>
      <w:r w:rsidRPr="00E229AD">
        <w:rPr>
          <w:rFonts w:eastAsia="Times New Roman" w:cstheme="minorHAnsi"/>
          <w:sz w:val="24"/>
          <w:szCs w:val="24"/>
          <w:lang w:eastAsia="tr-TR"/>
        </w:rPr>
        <w:t>.</w:t>
      </w:r>
    </w:p>
    <w:p w14:paraId="0996C433" w14:textId="77777777" w:rsidR="00893250" w:rsidRPr="00E229AD" w:rsidRDefault="00893250" w:rsidP="00D440AD">
      <w:pPr>
        <w:numPr>
          <w:ilvl w:val="0"/>
          <w:numId w:val="2"/>
        </w:numPr>
        <w:tabs>
          <w:tab w:val="left" w:pos="284"/>
        </w:tabs>
        <w:spacing w:before="100" w:after="100" w:line="240" w:lineRule="auto"/>
        <w:ind w:left="0" w:firstLine="0"/>
        <w:rPr>
          <w:rFonts w:eastAsia="Times New Roman" w:cstheme="minorHAnsi"/>
          <w:sz w:val="24"/>
          <w:szCs w:val="24"/>
          <w:lang w:eastAsia="tr-TR"/>
        </w:rPr>
      </w:pPr>
      <w:r w:rsidRPr="00E229AD">
        <w:rPr>
          <w:rFonts w:eastAsia="Times New Roman" w:cstheme="minorHAnsi"/>
          <w:sz w:val="24"/>
          <w:szCs w:val="24"/>
          <w:lang w:eastAsia="tr-TR"/>
        </w:rPr>
        <w:t xml:space="preserve">Katı prosedürlere dayalı değişmezlik beklentilerinden çok </w:t>
      </w:r>
      <w:r w:rsidRPr="00E229AD">
        <w:rPr>
          <w:rFonts w:eastAsia="Times New Roman" w:cstheme="minorHAnsi"/>
          <w:i/>
          <w:sz w:val="24"/>
          <w:szCs w:val="24"/>
          <w:lang w:eastAsia="tr-TR"/>
        </w:rPr>
        <w:t>gözden geçirmeye dayalı sürekli değişim</w:t>
      </w:r>
      <w:r w:rsidRPr="00E229AD">
        <w:rPr>
          <w:rFonts w:eastAsia="Times New Roman" w:cstheme="minorHAnsi"/>
          <w:sz w:val="24"/>
          <w:szCs w:val="24"/>
          <w:lang w:eastAsia="tr-TR"/>
        </w:rPr>
        <w:t xml:space="preserve"> beklentileri</w:t>
      </w:r>
    </w:p>
    <w:p w14:paraId="77F1A015" w14:textId="77777777" w:rsidR="00893250" w:rsidRPr="00E229AD" w:rsidRDefault="00893250"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İkincisi, </w:t>
      </w:r>
      <w:proofErr w:type="spellStart"/>
      <w:r w:rsidRPr="00E229AD">
        <w:rPr>
          <w:rFonts w:eastAsia="Times New Roman" w:cstheme="minorHAnsi"/>
          <w:sz w:val="24"/>
          <w:szCs w:val="24"/>
          <w:lang w:eastAsia="tr-TR"/>
        </w:rPr>
        <w:t>postbürokratik</w:t>
      </w:r>
      <w:proofErr w:type="spellEnd"/>
      <w:r w:rsidRPr="00E229AD">
        <w:rPr>
          <w:rFonts w:eastAsia="Times New Roman" w:cstheme="minorHAnsi"/>
          <w:sz w:val="24"/>
          <w:szCs w:val="24"/>
          <w:lang w:eastAsia="tr-TR"/>
        </w:rPr>
        <w:t xml:space="preserve"> örgüt </w:t>
      </w:r>
      <w:r w:rsidRPr="00E229AD">
        <w:rPr>
          <w:rFonts w:eastAsia="Times New Roman" w:cstheme="minorHAnsi"/>
          <w:i/>
          <w:sz w:val="24"/>
          <w:szCs w:val="24"/>
          <w:lang w:eastAsia="tr-TR"/>
        </w:rPr>
        <w:t>bilgiyi paylaşa</w:t>
      </w:r>
      <w:r w:rsidR="00EB0384" w:rsidRPr="00E229AD">
        <w:rPr>
          <w:rFonts w:eastAsia="Times New Roman" w:cstheme="minorHAnsi"/>
          <w:i/>
          <w:sz w:val="24"/>
          <w:szCs w:val="24"/>
          <w:lang w:eastAsia="tr-TR"/>
        </w:rPr>
        <w:t xml:space="preserve">n ve </w:t>
      </w:r>
      <w:r w:rsidRPr="00E229AD">
        <w:rPr>
          <w:rFonts w:eastAsia="Times New Roman" w:cstheme="minorHAnsi"/>
          <w:i/>
          <w:sz w:val="24"/>
          <w:szCs w:val="24"/>
          <w:lang w:eastAsia="tr-TR"/>
        </w:rPr>
        <w:t xml:space="preserve">yayan bir örgüt </w:t>
      </w:r>
      <w:r w:rsidRPr="00E229AD">
        <w:rPr>
          <w:rFonts w:eastAsia="Times New Roman" w:cstheme="minorHAnsi"/>
          <w:sz w:val="24"/>
          <w:szCs w:val="24"/>
          <w:lang w:eastAsia="tr-TR"/>
        </w:rPr>
        <w:t xml:space="preserve">olacaktır. Diyalog, karşılıklı etkileme ve </w:t>
      </w:r>
      <w:proofErr w:type="spellStart"/>
      <w:r w:rsidRPr="00E229AD">
        <w:rPr>
          <w:rFonts w:eastAsia="Times New Roman" w:cstheme="minorHAnsi"/>
          <w:sz w:val="24"/>
          <w:szCs w:val="24"/>
          <w:lang w:eastAsia="tr-TR"/>
        </w:rPr>
        <w:t>iknanın</w:t>
      </w:r>
      <w:proofErr w:type="spellEnd"/>
      <w:r w:rsidRPr="00E229AD">
        <w:rPr>
          <w:rFonts w:eastAsia="Times New Roman" w:cstheme="minorHAnsi"/>
          <w:sz w:val="24"/>
          <w:szCs w:val="24"/>
          <w:lang w:eastAsia="tr-TR"/>
        </w:rPr>
        <w:t xml:space="preserve"> etkili olması örgütsel kaynaklar ve performans hakkındaki bilgiye eşit erişime ve bilginin yaygın dağıtımına dayanır. Avantaj elde etmek ve güç kullanmak amacıyla bilgiyi tek elde tutma ve kontrol etme </w:t>
      </w:r>
      <w:proofErr w:type="spellStart"/>
      <w:r w:rsidRPr="00E229AD">
        <w:rPr>
          <w:rFonts w:eastAsia="Times New Roman" w:cstheme="minorHAnsi"/>
          <w:sz w:val="24"/>
          <w:szCs w:val="24"/>
          <w:lang w:eastAsia="tr-TR"/>
        </w:rPr>
        <w:t>postbürokratik</w:t>
      </w:r>
      <w:proofErr w:type="spellEnd"/>
      <w:r w:rsidRPr="00E229AD">
        <w:rPr>
          <w:rFonts w:eastAsia="Times New Roman" w:cstheme="minorHAnsi"/>
          <w:sz w:val="24"/>
          <w:szCs w:val="24"/>
          <w:lang w:eastAsia="tr-TR"/>
        </w:rPr>
        <w:t xml:space="preserve"> örgüte aykırıdır.</w:t>
      </w:r>
    </w:p>
    <w:p w14:paraId="0B973161" w14:textId="77777777" w:rsidR="00893250" w:rsidRPr="00E229AD" w:rsidRDefault="00893250"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 xml:space="preserve">Üçüncüsü, örgütsel davranışı ve eylemi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roller ve iş tanımları değil, daha fazla takdir hakkı, esneklik ve uyarlanmaya izin veren </w:t>
      </w:r>
      <w:r w:rsidRPr="00E229AD">
        <w:rPr>
          <w:rFonts w:eastAsia="Times New Roman" w:cstheme="minorHAnsi"/>
          <w:i/>
          <w:sz w:val="24"/>
          <w:szCs w:val="24"/>
          <w:lang w:eastAsia="tr-TR"/>
        </w:rPr>
        <w:t>genel ilkeler</w:t>
      </w:r>
      <w:r w:rsidRPr="00E229AD">
        <w:rPr>
          <w:rFonts w:eastAsia="Times New Roman" w:cstheme="minorHAnsi"/>
          <w:sz w:val="24"/>
          <w:szCs w:val="24"/>
          <w:lang w:eastAsia="tr-TR"/>
        </w:rPr>
        <w:t xml:space="preserve"> belirler. Bu ilkeler örgütsel eylemler ile örgütsel hedefler arasındaki ilişkiler hakkında daha fazla düşünmeyi teşvik edecektir. Eğer bir örgüt ilkesi “mü</w:t>
      </w:r>
      <w:r w:rsidR="00F917A2" w:rsidRPr="00E229AD">
        <w:rPr>
          <w:rFonts w:eastAsia="Times New Roman" w:cstheme="minorHAnsi"/>
          <w:sz w:val="24"/>
          <w:szCs w:val="24"/>
          <w:lang w:eastAsia="tr-TR"/>
        </w:rPr>
        <w:t>şterilere çabuk hizmet sunmak” ise</w:t>
      </w:r>
      <w:r w:rsidRPr="00E229AD">
        <w:rPr>
          <w:rFonts w:eastAsia="Times New Roman" w:cstheme="minorHAnsi"/>
          <w:sz w:val="24"/>
          <w:szCs w:val="24"/>
          <w:lang w:eastAsia="tr-TR"/>
        </w:rPr>
        <w:t xml:space="preserve">, örgüt üyeleri bu hedefin gerçekleşmesini engelleyen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prosedürleri gözden geçirmeli ya da uygulamadan kaldırmalıdırlar. Yöntemlerden çok ilkeler üzerinde yoğunlaşma, kurallara aşırı bağlılık ve amaçların yer değiştirmesi gibi klasik bürokratik problemlere işaret eder.  Eğer prosedürler örgüt misyonu ve ilkeleri bağlamında değerlenirse, örgütsel değişime açıklık daha fazla olacaktır. </w:t>
      </w:r>
    </w:p>
    <w:p w14:paraId="424E1182" w14:textId="77777777" w:rsidR="00893250" w:rsidRPr="00E229AD" w:rsidRDefault="00893250"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Dördüncüsü etkileşim, iletişim ve karar vermeyi hiyerarşik komuta zincirinden çok </w:t>
      </w:r>
      <w:r w:rsidRPr="00E229AD">
        <w:rPr>
          <w:rFonts w:eastAsia="Times New Roman" w:cstheme="minorHAnsi"/>
          <w:i/>
          <w:sz w:val="24"/>
          <w:szCs w:val="24"/>
          <w:lang w:eastAsia="tr-TR"/>
        </w:rPr>
        <w:t>problemler</w:t>
      </w:r>
      <w:r w:rsidRPr="00E229AD">
        <w:rPr>
          <w:rFonts w:eastAsia="Times New Roman" w:cstheme="minorHAnsi"/>
          <w:sz w:val="24"/>
          <w:szCs w:val="24"/>
          <w:lang w:eastAsia="tr-TR"/>
        </w:rPr>
        <w:t xml:space="preserve"> ve </w:t>
      </w:r>
      <w:r w:rsidRPr="00E229AD">
        <w:rPr>
          <w:rFonts w:eastAsia="Times New Roman" w:cstheme="minorHAnsi"/>
          <w:i/>
          <w:sz w:val="24"/>
          <w:szCs w:val="24"/>
          <w:lang w:eastAsia="tr-TR"/>
        </w:rPr>
        <w:t>projeler</w:t>
      </w:r>
      <w:r w:rsidRPr="00E229AD">
        <w:rPr>
          <w:rFonts w:eastAsia="Times New Roman" w:cstheme="minorHAnsi"/>
          <w:sz w:val="24"/>
          <w:szCs w:val="24"/>
          <w:lang w:eastAsia="tr-TR"/>
        </w:rPr>
        <w:t xml:space="preserve"> yönlendirecektir. Projelerde çalışmak ve problemleri çözmek için farklı departmanlardan ve örgüt içindeki kademelerden gelen </w:t>
      </w:r>
      <w:proofErr w:type="spellStart"/>
      <w:r w:rsidRPr="00E229AD">
        <w:rPr>
          <w:rFonts w:eastAsia="Times New Roman" w:cstheme="minorHAnsi"/>
          <w:sz w:val="24"/>
          <w:szCs w:val="24"/>
          <w:lang w:eastAsia="tr-TR"/>
        </w:rPr>
        <w:t>işgörenlerin</w:t>
      </w:r>
      <w:proofErr w:type="spellEnd"/>
      <w:r w:rsidRPr="00E229AD">
        <w:rPr>
          <w:rFonts w:eastAsia="Times New Roman" w:cstheme="minorHAnsi"/>
          <w:sz w:val="24"/>
          <w:szCs w:val="24"/>
          <w:lang w:eastAsia="tr-TR"/>
        </w:rPr>
        <w:t xml:space="preserve"> oluşturduğu çapraz fonksiyonel takımlar oluşturulacaktır.</w:t>
      </w:r>
    </w:p>
    <w:p w14:paraId="480275B4" w14:textId="77777777" w:rsidR="00893250" w:rsidRPr="00E229AD" w:rsidRDefault="00893250"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Heckscher’in</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postbürokrasi</w:t>
      </w:r>
      <w:proofErr w:type="spellEnd"/>
      <w:r w:rsidRPr="00E229AD">
        <w:rPr>
          <w:rFonts w:eastAsia="Times New Roman" w:cstheme="minorHAnsi"/>
          <w:sz w:val="24"/>
          <w:szCs w:val="24"/>
          <w:lang w:eastAsia="tr-TR"/>
        </w:rPr>
        <w:t xml:space="preserve"> kavramının beşinci ve son özelliği personel değerlemesi ile ilgilidir. Performans değerleme ve yükseltme kriteri olarak, kıdem ve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belgelerin -ya da değerlendirici olarak bir üst nezaretçinin- yerine, </w:t>
      </w:r>
      <w:proofErr w:type="spellStart"/>
      <w:r w:rsidRPr="00E229AD">
        <w:rPr>
          <w:rFonts w:eastAsia="Times New Roman" w:cstheme="minorHAnsi"/>
          <w:i/>
          <w:sz w:val="24"/>
          <w:szCs w:val="24"/>
          <w:lang w:eastAsia="tr-TR"/>
        </w:rPr>
        <w:t>meslekdaş</w:t>
      </w:r>
      <w:proofErr w:type="spellEnd"/>
      <w:r w:rsidRPr="00E229AD">
        <w:rPr>
          <w:rFonts w:eastAsia="Times New Roman" w:cstheme="minorHAnsi"/>
          <w:i/>
          <w:sz w:val="24"/>
          <w:szCs w:val="24"/>
          <w:lang w:eastAsia="tr-TR"/>
        </w:rPr>
        <w:t xml:space="preserve"> değerlemesine</w:t>
      </w:r>
      <w:r w:rsidRPr="00E229AD">
        <w:rPr>
          <w:rFonts w:eastAsia="Times New Roman" w:cstheme="minorHAnsi"/>
          <w:sz w:val="24"/>
          <w:szCs w:val="24"/>
          <w:lang w:eastAsia="tr-TR"/>
        </w:rPr>
        <w:t xml:space="preserve"> ve </w:t>
      </w:r>
      <w:r w:rsidRPr="00E229AD">
        <w:rPr>
          <w:rFonts w:eastAsia="Times New Roman" w:cstheme="minorHAnsi"/>
          <w:i/>
          <w:sz w:val="24"/>
          <w:szCs w:val="24"/>
          <w:lang w:eastAsia="tr-TR"/>
        </w:rPr>
        <w:t>pazarlıkla belirlenmiş performans standartlarına</w:t>
      </w:r>
      <w:r w:rsidRPr="00E229AD">
        <w:rPr>
          <w:rFonts w:eastAsia="Times New Roman" w:cstheme="minorHAnsi"/>
          <w:sz w:val="24"/>
          <w:szCs w:val="24"/>
          <w:lang w:eastAsia="tr-TR"/>
        </w:rPr>
        <w:t xml:space="preserve"> daha fazla güvenilecektir. Yatay ve dikey etkileşime ve takımların kullanımına yer verince, örgüt üyelerinin güçlü ve zayıf yönleri hakkında daha fazla bilgi olacaktır. Etkili iletişim ve danışma bilişimin yayılmasına dayanır. Bu akışkan çevrede, muhtemelen üyeler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iş tanımlarının ötesine geçen becerileri ve yetenekleri geliştirebilirler. Bu nedenle, </w:t>
      </w:r>
      <w:proofErr w:type="spellStart"/>
      <w:r w:rsidRPr="00E229AD">
        <w:rPr>
          <w:rFonts w:eastAsia="Times New Roman" w:cstheme="minorHAnsi"/>
          <w:sz w:val="24"/>
          <w:szCs w:val="24"/>
          <w:lang w:eastAsia="tr-TR"/>
        </w:rPr>
        <w:t>işgörenler</w:t>
      </w:r>
      <w:proofErr w:type="spellEnd"/>
      <w:r w:rsidRPr="00E229AD">
        <w:rPr>
          <w:rFonts w:eastAsia="Times New Roman" w:cstheme="minorHAnsi"/>
          <w:sz w:val="24"/>
          <w:szCs w:val="24"/>
          <w:lang w:eastAsia="tr-TR"/>
        </w:rPr>
        <w:t xml:space="preserve"> kendi örgütsel varlıklarını tartışabilir ve gösterebilirler.</w:t>
      </w:r>
    </w:p>
    <w:p w14:paraId="216A4D30" w14:textId="77777777" w:rsidR="00893250" w:rsidRPr="00E229AD" w:rsidRDefault="00893250"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Birlikte ele alındığında, </w:t>
      </w:r>
      <w:proofErr w:type="spellStart"/>
      <w:r w:rsidRPr="00E229AD">
        <w:rPr>
          <w:rFonts w:eastAsia="Times New Roman" w:cstheme="minorHAnsi"/>
          <w:sz w:val="24"/>
          <w:szCs w:val="24"/>
          <w:lang w:eastAsia="tr-TR"/>
        </w:rPr>
        <w:t>Heckscher’ın</w:t>
      </w:r>
      <w:proofErr w:type="spellEnd"/>
      <w:r w:rsidRPr="00E229AD">
        <w:rPr>
          <w:rFonts w:eastAsia="Times New Roman" w:cstheme="minorHAnsi"/>
          <w:sz w:val="24"/>
          <w:szCs w:val="24"/>
          <w:lang w:eastAsia="tr-TR"/>
        </w:rPr>
        <w:t xml:space="preserve"> ideal-tip özellikleri aşağıda “ana kavram” olarak adlandırdığı şeylere dayanır:</w:t>
      </w:r>
    </w:p>
    <w:p w14:paraId="061FF944" w14:textId="77777777" w:rsidR="00893250" w:rsidRPr="00E229AD" w:rsidRDefault="00893250"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i/>
          <w:sz w:val="24"/>
          <w:szCs w:val="24"/>
          <w:lang w:eastAsia="tr-TR"/>
        </w:rPr>
        <w:t xml:space="preserve">“Herkesin bütünün başarısı için sorumluluk aldığı bir örgüt. </w:t>
      </w:r>
      <w:r w:rsidR="00F917A2" w:rsidRPr="00E229AD">
        <w:rPr>
          <w:rFonts w:eastAsia="Times New Roman" w:cstheme="minorHAnsi"/>
          <w:i/>
          <w:sz w:val="24"/>
          <w:szCs w:val="24"/>
          <w:lang w:eastAsia="tr-TR"/>
        </w:rPr>
        <w:t>Ö</w:t>
      </w:r>
      <w:r w:rsidRPr="00E229AD">
        <w:rPr>
          <w:rFonts w:eastAsia="Times New Roman" w:cstheme="minorHAnsi"/>
          <w:sz w:val="24"/>
          <w:szCs w:val="24"/>
          <w:lang w:eastAsia="tr-TR"/>
        </w:rPr>
        <w:t xml:space="preserve">rgütsel kontrol görevlerin yönetimini değil, ilişkilerin yönetimini merkeze almalıdır…esas olarak hiyerarşi ve otoriteye güvenmekten çok bilgilendirilmiş oy birliği geliştiren yapılardır” </w:t>
      </w:r>
    </w:p>
    <w:p w14:paraId="13AA5C7B" w14:textId="77777777" w:rsidR="00893250" w:rsidRPr="00E229AD" w:rsidRDefault="00893250"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bürokratik kontrol ve koordinasyon olmadığında, çeşitli amaçları gerçekleştirmek için örgüt üyelerine geniş serbestlik verilir. Bu koşullarda, örgütsel “misyon, önemli bir bütünleştirici rol oynar. </w:t>
      </w:r>
      <w:proofErr w:type="spellStart"/>
      <w:proofErr w:type="gramStart"/>
      <w:r w:rsidRPr="00E229AD">
        <w:rPr>
          <w:rFonts w:eastAsia="Times New Roman" w:cstheme="minorHAnsi"/>
          <w:sz w:val="24"/>
          <w:szCs w:val="24"/>
          <w:lang w:eastAsia="tr-TR"/>
        </w:rPr>
        <w:t>İşgörenler</w:t>
      </w:r>
      <w:proofErr w:type="spellEnd"/>
      <w:r w:rsidRPr="00E229AD">
        <w:rPr>
          <w:rFonts w:eastAsia="Times New Roman" w:cstheme="minorHAnsi"/>
          <w:sz w:val="24"/>
          <w:szCs w:val="24"/>
          <w:lang w:eastAsia="tr-TR"/>
        </w:rPr>
        <w:t xml:space="preserve">  kendi</w:t>
      </w:r>
      <w:proofErr w:type="gramEnd"/>
      <w:r w:rsidRPr="00E229AD">
        <w:rPr>
          <w:rFonts w:eastAsia="Times New Roman" w:cstheme="minorHAnsi"/>
          <w:sz w:val="24"/>
          <w:szCs w:val="24"/>
          <w:lang w:eastAsia="tr-TR"/>
        </w:rPr>
        <w:t xml:space="preserve"> eylemlerini ‘anında’ zeki bir şekilde koordine etmek </w:t>
      </w:r>
      <w:r w:rsidR="00F917A2" w:rsidRPr="00E229AD">
        <w:rPr>
          <w:rFonts w:eastAsia="Times New Roman" w:cstheme="minorHAnsi"/>
          <w:sz w:val="24"/>
          <w:szCs w:val="24"/>
          <w:lang w:eastAsia="tr-TR"/>
        </w:rPr>
        <w:t>için</w:t>
      </w:r>
      <w:r w:rsidRPr="00E229AD">
        <w:rPr>
          <w:rFonts w:eastAsia="Times New Roman" w:cstheme="minorHAnsi"/>
          <w:sz w:val="24"/>
          <w:szCs w:val="24"/>
          <w:lang w:eastAsia="tr-TR"/>
        </w:rPr>
        <w:t xml:space="preserve"> derindeki ana hedefleri anlamaya ihtiyaç duyarlar”.</w:t>
      </w:r>
    </w:p>
    <w:p w14:paraId="09AA85B2" w14:textId="77777777" w:rsidR="00F917A2" w:rsidRPr="00E229AD" w:rsidRDefault="00893250" w:rsidP="0089373B">
      <w:pPr>
        <w:tabs>
          <w:tab w:val="left" w:pos="284"/>
        </w:tabs>
        <w:spacing w:before="240" w:after="24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Weber’in</w:t>
      </w:r>
      <w:proofErr w:type="spellEnd"/>
      <w:r w:rsidRPr="00E229AD">
        <w:rPr>
          <w:rFonts w:eastAsia="Times New Roman" w:cstheme="minorHAnsi"/>
          <w:sz w:val="24"/>
          <w:szCs w:val="24"/>
          <w:lang w:eastAsia="tr-TR"/>
        </w:rPr>
        <w:t xml:space="preserve"> ideal tip bürokrasisinde olduğu gibi, saf bir </w:t>
      </w:r>
      <w:proofErr w:type="spellStart"/>
      <w:r w:rsidRPr="00E229AD">
        <w:rPr>
          <w:rFonts w:eastAsia="Times New Roman" w:cstheme="minorHAnsi"/>
          <w:sz w:val="24"/>
          <w:szCs w:val="24"/>
          <w:lang w:eastAsia="tr-TR"/>
        </w:rPr>
        <w:t>postbürokratik</w:t>
      </w:r>
      <w:proofErr w:type="spellEnd"/>
      <w:r w:rsidRPr="00E229AD">
        <w:rPr>
          <w:rFonts w:eastAsia="Times New Roman" w:cstheme="minorHAnsi"/>
          <w:sz w:val="24"/>
          <w:szCs w:val="24"/>
          <w:lang w:eastAsia="tr-TR"/>
        </w:rPr>
        <w:t xml:space="preserve"> örgüt bulmak </w:t>
      </w:r>
      <w:r w:rsidR="00F917A2" w:rsidRPr="00E229AD">
        <w:rPr>
          <w:rFonts w:eastAsia="Times New Roman" w:cstheme="minorHAnsi"/>
          <w:sz w:val="24"/>
          <w:szCs w:val="24"/>
          <w:lang w:eastAsia="tr-TR"/>
        </w:rPr>
        <w:t xml:space="preserve">da </w:t>
      </w:r>
      <w:r w:rsidRPr="00E229AD">
        <w:rPr>
          <w:rFonts w:eastAsia="Times New Roman" w:cstheme="minorHAnsi"/>
          <w:sz w:val="24"/>
          <w:szCs w:val="24"/>
          <w:lang w:eastAsia="tr-TR"/>
        </w:rPr>
        <w:t>güçtür</w:t>
      </w:r>
      <w:r w:rsidR="00F917A2" w:rsidRPr="00E229AD">
        <w:rPr>
          <w:rFonts w:eastAsia="Times New Roman" w:cstheme="minorHAnsi"/>
          <w:sz w:val="24"/>
          <w:szCs w:val="24"/>
          <w:lang w:eastAsia="tr-TR"/>
        </w:rPr>
        <w:t xml:space="preserve">. Bu unsurların hepsi uygulamaya konulduğunda, bürokraside olduğu gibi direnç ve çatışma üreten bir durum ortaya çıkar. </w:t>
      </w:r>
    </w:p>
    <w:p w14:paraId="6DD7BB2D" w14:textId="77777777" w:rsidR="00893250" w:rsidRPr="00E229AD" w:rsidRDefault="000922C1"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“İ</w:t>
      </w:r>
      <w:r w:rsidR="00893250" w:rsidRPr="00E229AD">
        <w:rPr>
          <w:rFonts w:eastAsia="Times New Roman" w:cstheme="minorHAnsi"/>
          <w:sz w:val="24"/>
          <w:szCs w:val="24"/>
          <w:lang w:eastAsia="tr-TR"/>
        </w:rPr>
        <w:t xml:space="preserve">şi yeniden düşünme” konusundaki </w:t>
      </w:r>
      <w:r w:rsidR="00893250" w:rsidRPr="00E229AD">
        <w:rPr>
          <w:rFonts w:eastAsia="Times New Roman" w:cstheme="minorHAnsi"/>
          <w:i/>
          <w:sz w:val="24"/>
          <w:szCs w:val="24"/>
          <w:lang w:eastAsia="tr-TR"/>
        </w:rPr>
        <w:t xml:space="preserve">Business </w:t>
      </w:r>
      <w:proofErr w:type="spellStart"/>
      <w:r w:rsidR="00893250" w:rsidRPr="00E229AD">
        <w:rPr>
          <w:rFonts w:eastAsia="Times New Roman" w:cstheme="minorHAnsi"/>
          <w:i/>
          <w:sz w:val="24"/>
          <w:szCs w:val="24"/>
          <w:lang w:eastAsia="tr-TR"/>
        </w:rPr>
        <w:t>Week</w:t>
      </w:r>
      <w:proofErr w:type="spellEnd"/>
      <w:r w:rsidR="00893250" w:rsidRPr="00E229AD">
        <w:rPr>
          <w:rFonts w:eastAsia="Times New Roman" w:cstheme="minorHAnsi"/>
          <w:sz w:val="24"/>
          <w:szCs w:val="24"/>
          <w:lang w:eastAsia="tr-TR"/>
        </w:rPr>
        <w:t xml:space="preserve"> raporu</w:t>
      </w:r>
      <w:r w:rsidRPr="00E229AD">
        <w:rPr>
          <w:rFonts w:eastAsia="Times New Roman" w:cstheme="minorHAnsi"/>
          <w:sz w:val="24"/>
          <w:szCs w:val="24"/>
          <w:lang w:eastAsia="tr-TR"/>
        </w:rPr>
        <w:t xml:space="preserve"> örgütlerin </w:t>
      </w:r>
      <w:proofErr w:type="spellStart"/>
      <w:r w:rsidRPr="00E229AD">
        <w:rPr>
          <w:rFonts w:eastAsia="Times New Roman" w:cstheme="minorHAnsi"/>
          <w:sz w:val="24"/>
          <w:szCs w:val="24"/>
          <w:lang w:eastAsia="tr-TR"/>
        </w:rPr>
        <w:t>postbürokrasiye</w:t>
      </w:r>
      <w:proofErr w:type="spellEnd"/>
      <w:r w:rsidRPr="00E229AD">
        <w:rPr>
          <w:rFonts w:eastAsia="Times New Roman" w:cstheme="minorHAnsi"/>
          <w:sz w:val="24"/>
          <w:szCs w:val="24"/>
          <w:lang w:eastAsia="tr-TR"/>
        </w:rPr>
        <w:t xml:space="preserve"> dönüşümünün sonuçları hakkında şöyle yazar</w:t>
      </w:r>
      <w:r w:rsidR="00893250" w:rsidRPr="00E229AD">
        <w:rPr>
          <w:rFonts w:eastAsia="Times New Roman" w:cstheme="minorHAnsi"/>
          <w:sz w:val="24"/>
          <w:szCs w:val="24"/>
          <w:lang w:eastAsia="tr-TR"/>
        </w:rPr>
        <w:t xml:space="preserve">: </w:t>
      </w:r>
    </w:p>
    <w:p w14:paraId="0834B26D" w14:textId="77777777" w:rsidR="00893250" w:rsidRPr="00E229AD" w:rsidRDefault="00893250"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Yıllar sonra ortaya çıkacak bir işyerini anlatıyoruz. </w:t>
      </w:r>
      <w:r w:rsidR="000922C1" w:rsidRPr="00E229AD">
        <w:rPr>
          <w:rFonts w:eastAsia="Times New Roman" w:cstheme="minorHAnsi"/>
          <w:sz w:val="24"/>
          <w:szCs w:val="24"/>
          <w:lang w:eastAsia="tr-TR"/>
        </w:rPr>
        <w:t>H</w:t>
      </w:r>
      <w:r w:rsidRPr="00E229AD">
        <w:rPr>
          <w:rFonts w:eastAsia="Times New Roman" w:cstheme="minorHAnsi"/>
          <w:sz w:val="24"/>
          <w:szCs w:val="24"/>
          <w:lang w:eastAsia="tr-TR"/>
        </w:rPr>
        <w:t xml:space="preserve">em </w:t>
      </w:r>
      <w:proofErr w:type="gramStart"/>
      <w:r w:rsidRPr="00E229AD">
        <w:rPr>
          <w:rFonts w:eastAsia="Times New Roman" w:cstheme="minorHAnsi"/>
          <w:sz w:val="24"/>
          <w:szCs w:val="24"/>
          <w:lang w:eastAsia="tr-TR"/>
        </w:rPr>
        <w:t>ödüllendiren,</w:t>
      </w:r>
      <w:proofErr w:type="gramEnd"/>
      <w:r w:rsidRPr="00E229AD">
        <w:rPr>
          <w:rFonts w:eastAsia="Times New Roman" w:cstheme="minorHAnsi"/>
          <w:sz w:val="24"/>
          <w:szCs w:val="24"/>
          <w:lang w:eastAsia="tr-TR"/>
        </w:rPr>
        <w:t xml:space="preserve"> hem de moral bozan sonuçlar </w:t>
      </w:r>
      <w:r w:rsidR="000922C1" w:rsidRPr="00E229AD">
        <w:rPr>
          <w:rFonts w:eastAsia="Times New Roman" w:cstheme="minorHAnsi"/>
          <w:sz w:val="24"/>
          <w:szCs w:val="24"/>
          <w:lang w:eastAsia="tr-TR"/>
        </w:rPr>
        <w:t>olacaktır</w:t>
      </w:r>
      <w:r w:rsidRPr="00E229AD">
        <w:rPr>
          <w:rFonts w:eastAsia="Times New Roman" w:cstheme="minorHAnsi"/>
          <w:sz w:val="24"/>
          <w:szCs w:val="24"/>
          <w:lang w:eastAsia="tr-TR"/>
        </w:rPr>
        <w:t>. Hiyerarşileri yassılaştıran, yavaş yavaş karar vermeyi merkezden uzaklaştıran şirketlerde, işçiler yaptıkları iş üzerinde daha fazla kontrol kazanmaktadırlar; işçilerin yalnızca söyleneni yaptıkları doktr</w:t>
      </w:r>
      <w:r w:rsidR="000922C1" w:rsidRPr="00E229AD">
        <w:rPr>
          <w:rFonts w:eastAsia="Times New Roman" w:cstheme="minorHAnsi"/>
          <w:sz w:val="24"/>
          <w:szCs w:val="24"/>
          <w:lang w:eastAsia="tr-TR"/>
        </w:rPr>
        <w:t xml:space="preserve">inin yerini kendini yönlendirme </w:t>
      </w:r>
      <w:r w:rsidRPr="00E229AD">
        <w:rPr>
          <w:rFonts w:eastAsia="Times New Roman" w:cstheme="minorHAnsi"/>
          <w:sz w:val="24"/>
          <w:szCs w:val="24"/>
          <w:lang w:eastAsia="tr-TR"/>
        </w:rPr>
        <w:t>almıştır…</w:t>
      </w:r>
      <w:r w:rsidR="000922C1" w:rsidRPr="00E229AD">
        <w:rPr>
          <w:rFonts w:eastAsia="Times New Roman" w:cstheme="minorHAnsi"/>
          <w:sz w:val="24"/>
          <w:szCs w:val="24"/>
          <w:lang w:eastAsia="tr-TR"/>
        </w:rPr>
        <w:t>Birçok b</w:t>
      </w:r>
      <w:r w:rsidRPr="00E229AD">
        <w:rPr>
          <w:rFonts w:eastAsia="Times New Roman" w:cstheme="minorHAnsi"/>
          <w:sz w:val="24"/>
          <w:szCs w:val="24"/>
          <w:lang w:eastAsia="tr-TR"/>
        </w:rPr>
        <w:t>aşarısız insan geleneksel rollerini ve ilişkilerini yeniden düşünmek zorundadırlar. Her bir taraf ötekine gözünü dikse bile, hızla harekete geçme, yeni rekabetçi baskıları iki taraflı kazançlara dönüştürme ihtiyacıyla karşı karşıya kalacaklardır (“</w:t>
      </w:r>
      <w:proofErr w:type="spellStart"/>
      <w:r w:rsidRPr="00E229AD">
        <w:rPr>
          <w:rFonts w:eastAsia="Times New Roman" w:cstheme="minorHAnsi"/>
          <w:sz w:val="24"/>
          <w:szCs w:val="24"/>
          <w:lang w:eastAsia="tr-TR"/>
        </w:rPr>
        <w:t>Rethinking</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Work</w:t>
      </w:r>
      <w:proofErr w:type="spellEnd"/>
      <w:r w:rsidRPr="00E229AD">
        <w:rPr>
          <w:rFonts w:eastAsia="Times New Roman" w:cstheme="minorHAnsi"/>
          <w:sz w:val="24"/>
          <w:szCs w:val="24"/>
          <w:lang w:eastAsia="tr-TR"/>
        </w:rPr>
        <w:t xml:space="preserve">: Special Report”, </w:t>
      </w:r>
      <w:r w:rsidRPr="00E229AD">
        <w:rPr>
          <w:rFonts w:eastAsia="Times New Roman" w:cstheme="minorHAnsi"/>
          <w:i/>
          <w:sz w:val="24"/>
          <w:szCs w:val="24"/>
          <w:lang w:eastAsia="tr-TR"/>
        </w:rPr>
        <w:t xml:space="preserve">Business </w:t>
      </w:r>
      <w:proofErr w:type="spellStart"/>
      <w:r w:rsidRPr="00E229AD">
        <w:rPr>
          <w:rFonts w:eastAsia="Times New Roman" w:cstheme="minorHAnsi"/>
          <w:i/>
          <w:sz w:val="24"/>
          <w:szCs w:val="24"/>
          <w:lang w:eastAsia="tr-TR"/>
        </w:rPr>
        <w:t>Week</w:t>
      </w:r>
      <w:proofErr w:type="spellEnd"/>
      <w:r w:rsidRPr="00E229AD">
        <w:rPr>
          <w:rFonts w:eastAsia="Times New Roman" w:cstheme="minorHAnsi"/>
          <w:sz w:val="24"/>
          <w:szCs w:val="24"/>
          <w:lang w:eastAsia="tr-TR"/>
        </w:rPr>
        <w:t xml:space="preserve">, Ekim 17, 1994, s. 77).  </w:t>
      </w:r>
    </w:p>
    <w:p w14:paraId="68ADA37C" w14:textId="77777777" w:rsidR="00893250" w:rsidRPr="00E229AD" w:rsidRDefault="00893250"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Ve siperlerden gelen işçiler aşağıdaki görüşleri paylaşmışlardır:</w:t>
      </w:r>
    </w:p>
    <w:p w14:paraId="6865CC79" w14:textId="77777777" w:rsidR="00893250" w:rsidRPr="00E229AD" w:rsidRDefault="00893250"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Yıllar önce, bize ne yapacağımızı söyleyen bir </w:t>
      </w:r>
      <w:r w:rsidR="0027658F" w:rsidRPr="00E229AD">
        <w:rPr>
          <w:rFonts w:eastAsia="Times New Roman" w:cstheme="minorHAnsi"/>
          <w:sz w:val="24"/>
          <w:szCs w:val="24"/>
          <w:lang w:eastAsia="tr-TR"/>
        </w:rPr>
        <w:t>yöneticimiz</w:t>
      </w:r>
      <w:r w:rsidRPr="00E229AD">
        <w:rPr>
          <w:rFonts w:eastAsia="Times New Roman" w:cstheme="minorHAnsi"/>
          <w:sz w:val="24"/>
          <w:szCs w:val="24"/>
          <w:lang w:eastAsia="tr-TR"/>
        </w:rPr>
        <w:t xml:space="preserve"> vardı ve onun dediklerini yapardık. Tüm kararları o verirdi. Bizim hiçbir zam</w:t>
      </w:r>
      <w:r w:rsidR="0027658F" w:rsidRPr="00E229AD">
        <w:rPr>
          <w:rFonts w:eastAsia="Times New Roman" w:cstheme="minorHAnsi"/>
          <w:sz w:val="24"/>
          <w:szCs w:val="24"/>
          <w:lang w:eastAsia="tr-TR"/>
        </w:rPr>
        <w:t>an bir önerimiz olmadı. Şimdi, bizi</w:t>
      </w:r>
      <w:r w:rsidRPr="00E229AD">
        <w:rPr>
          <w:rFonts w:eastAsia="Times New Roman" w:cstheme="minorHAnsi"/>
          <w:sz w:val="24"/>
          <w:szCs w:val="24"/>
          <w:lang w:eastAsia="tr-TR"/>
        </w:rPr>
        <w:t xml:space="preserve"> dinlemek zorundasınız. Bizi öyle çok güçlendirdiler ki, tehlikeli olduğunu düşündüğümüz bir işi yapmak zorunda değiliz. Eğer adamın birine bir işi yapmasını söylersem ve o da tehlikeli olduğunu düşünürse, otururuz ve bu konu hakkında konuşuruz (“</w:t>
      </w:r>
      <w:proofErr w:type="spellStart"/>
      <w:r w:rsidRPr="00E229AD">
        <w:rPr>
          <w:rFonts w:eastAsia="Times New Roman" w:cstheme="minorHAnsi"/>
          <w:sz w:val="24"/>
          <w:szCs w:val="24"/>
          <w:lang w:eastAsia="tr-TR"/>
        </w:rPr>
        <w:t>Rethinking</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Work</w:t>
      </w:r>
      <w:proofErr w:type="spellEnd"/>
      <w:r w:rsidRPr="00E229AD">
        <w:rPr>
          <w:rFonts w:eastAsia="Times New Roman" w:cstheme="minorHAnsi"/>
          <w:sz w:val="24"/>
          <w:szCs w:val="24"/>
          <w:lang w:eastAsia="tr-TR"/>
        </w:rPr>
        <w:t xml:space="preserve">: Special Report”, </w:t>
      </w:r>
      <w:r w:rsidRPr="00E229AD">
        <w:rPr>
          <w:rFonts w:eastAsia="Times New Roman" w:cstheme="minorHAnsi"/>
          <w:i/>
          <w:sz w:val="24"/>
          <w:szCs w:val="24"/>
          <w:lang w:eastAsia="tr-TR"/>
        </w:rPr>
        <w:t xml:space="preserve">Business </w:t>
      </w:r>
      <w:proofErr w:type="spellStart"/>
      <w:r w:rsidRPr="00E229AD">
        <w:rPr>
          <w:rFonts w:eastAsia="Times New Roman" w:cstheme="minorHAnsi"/>
          <w:i/>
          <w:sz w:val="24"/>
          <w:szCs w:val="24"/>
          <w:lang w:eastAsia="tr-TR"/>
        </w:rPr>
        <w:t>Week</w:t>
      </w:r>
      <w:proofErr w:type="spellEnd"/>
      <w:r w:rsidRPr="00E229AD">
        <w:rPr>
          <w:rFonts w:eastAsia="Times New Roman" w:cstheme="minorHAnsi"/>
          <w:sz w:val="24"/>
          <w:szCs w:val="24"/>
          <w:lang w:eastAsia="tr-TR"/>
        </w:rPr>
        <w:t>, Ekim 17, 1994, s.80).</w:t>
      </w:r>
    </w:p>
    <w:p w14:paraId="24622489" w14:textId="77777777" w:rsidR="00893250" w:rsidRPr="00E229AD" w:rsidRDefault="00893250" w:rsidP="0089373B">
      <w:pPr>
        <w:tabs>
          <w:tab w:val="left" w:pos="284"/>
        </w:tabs>
        <w:spacing w:before="100" w:after="100" w:line="240" w:lineRule="auto"/>
        <w:rPr>
          <w:rFonts w:eastAsia="Times New Roman" w:cstheme="minorHAnsi"/>
          <w:b/>
          <w:bCs/>
          <w:i/>
          <w:sz w:val="24"/>
          <w:szCs w:val="24"/>
          <w:lang w:eastAsia="tr-TR"/>
        </w:rPr>
      </w:pPr>
      <w:r w:rsidRPr="00E229AD">
        <w:rPr>
          <w:rFonts w:eastAsia="Times New Roman" w:cstheme="minorHAnsi"/>
          <w:b/>
          <w:bCs/>
          <w:i/>
          <w:sz w:val="24"/>
          <w:szCs w:val="24"/>
          <w:lang w:eastAsia="tr-TR"/>
        </w:rPr>
        <w:t xml:space="preserve">Uygulamada </w:t>
      </w:r>
      <w:proofErr w:type="spellStart"/>
      <w:r w:rsidRPr="00E229AD">
        <w:rPr>
          <w:rFonts w:eastAsia="Times New Roman" w:cstheme="minorHAnsi"/>
          <w:b/>
          <w:bCs/>
          <w:i/>
          <w:sz w:val="24"/>
          <w:szCs w:val="24"/>
          <w:lang w:eastAsia="tr-TR"/>
        </w:rPr>
        <w:t>Postbürokratik</w:t>
      </w:r>
      <w:proofErr w:type="spellEnd"/>
      <w:r w:rsidRPr="00E229AD">
        <w:rPr>
          <w:rFonts w:eastAsia="Times New Roman" w:cstheme="minorHAnsi"/>
          <w:b/>
          <w:bCs/>
          <w:i/>
          <w:sz w:val="24"/>
          <w:szCs w:val="24"/>
          <w:lang w:eastAsia="tr-TR"/>
        </w:rPr>
        <w:t xml:space="preserve"> Örgüt</w:t>
      </w:r>
    </w:p>
    <w:p w14:paraId="642068CB" w14:textId="77777777" w:rsidR="00893250" w:rsidRPr="00E229AD" w:rsidRDefault="00893250"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Herhangi bir büyüklük ve önemde çok az mevcut </w:t>
      </w:r>
      <w:proofErr w:type="spellStart"/>
      <w:r w:rsidRPr="00E229AD">
        <w:rPr>
          <w:rFonts w:eastAsia="Times New Roman" w:cstheme="minorHAnsi"/>
          <w:sz w:val="24"/>
          <w:szCs w:val="24"/>
          <w:lang w:eastAsia="tr-TR"/>
        </w:rPr>
        <w:t>postbürokratik</w:t>
      </w:r>
      <w:proofErr w:type="spellEnd"/>
      <w:r w:rsidRPr="00E229AD">
        <w:rPr>
          <w:rFonts w:eastAsia="Times New Roman" w:cstheme="minorHAnsi"/>
          <w:sz w:val="24"/>
          <w:szCs w:val="24"/>
          <w:lang w:eastAsia="tr-TR"/>
        </w:rPr>
        <w:t xml:space="preserve"> örgüt varken, </w:t>
      </w:r>
      <w:proofErr w:type="spellStart"/>
      <w:r w:rsidRPr="00E229AD">
        <w:rPr>
          <w:rFonts w:eastAsia="Times New Roman" w:cstheme="minorHAnsi"/>
          <w:sz w:val="24"/>
          <w:szCs w:val="24"/>
          <w:lang w:eastAsia="tr-TR"/>
        </w:rPr>
        <w:t>Heckscher</w:t>
      </w:r>
      <w:proofErr w:type="spellEnd"/>
      <w:r w:rsidRPr="00E229AD">
        <w:rPr>
          <w:rFonts w:eastAsia="Times New Roman" w:cstheme="minorHAnsi"/>
          <w:sz w:val="24"/>
          <w:szCs w:val="24"/>
          <w:lang w:eastAsia="tr-TR"/>
        </w:rPr>
        <w:t xml:space="preserve"> Kanada </w:t>
      </w:r>
      <w:proofErr w:type="spellStart"/>
      <w:r w:rsidRPr="00E229AD">
        <w:rPr>
          <w:rFonts w:eastAsia="Times New Roman" w:cstheme="minorHAnsi"/>
          <w:sz w:val="24"/>
          <w:szCs w:val="24"/>
          <w:lang w:eastAsia="tr-TR"/>
        </w:rPr>
        <w:t>Ontorio’daki</w:t>
      </w:r>
      <w:proofErr w:type="spellEnd"/>
      <w:r w:rsidRPr="00E229AD">
        <w:rPr>
          <w:rFonts w:eastAsia="Times New Roman" w:cstheme="minorHAnsi"/>
          <w:sz w:val="24"/>
          <w:szCs w:val="24"/>
          <w:lang w:eastAsia="tr-TR"/>
        </w:rPr>
        <w:t xml:space="preserve"> Shell </w:t>
      </w:r>
      <w:proofErr w:type="spellStart"/>
      <w:r w:rsidRPr="00E229AD">
        <w:rPr>
          <w:rFonts w:eastAsia="Times New Roman" w:cstheme="minorHAnsi"/>
          <w:sz w:val="24"/>
          <w:szCs w:val="24"/>
          <w:lang w:eastAsia="tr-TR"/>
        </w:rPr>
        <w:t>Sharnia</w:t>
      </w:r>
      <w:proofErr w:type="spellEnd"/>
      <w:r w:rsidRPr="00E229AD">
        <w:rPr>
          <w:rFonts w:eastAsia="Times New Roman" w:cstheme="minorHAnsi"/>
          <w:sz w:val="24"/>
          <w:szCs w:val="24"/>
          <w:lang w:eastAsia="tr-TR"/>
        </w:rPr>
        <w:t xml:space="preserve"> fabrikasından, bu örgüt tipinin “en ileri örneği” olarak bahsetmiştir. Şimdi bu örgütün fiili işyeri uygulamalarının bazılarına bakalım (aşağıdaki anlatım </w:t>
      </w:r>
      <w:proofErr w:type="spellStart"/>
      <w:r w:rsidRPr="00E229AD">
        <w:rPr>
          <w:rFonts w:eastAsia="Times New Roman" w:cstheme="minorHAnsi"/>
          <w:sz w:val="24"/>
          <w:szCs w:val="24"/>
          <w:lang w:eastAsia="tr-TR"/>
        </w:rPr>
        <w:t>Sirianni</w:t>
      </w:r>
      <w:proofErr w:type="spellEnd"/>
      <w:r w:rsidRPr="00E229AD">
        <w:rPr>
          <w:rFonts w:eastAsia="Times New Roman" w:cstheme="minorHAnsi"/>
          <w:sz w:val="24"/>
          <w:szCs w:val="24"/>
          <w:lang w:eastAsia="tr-TR"/>
        </w:rPr>
        <w:t xml:space="preserve"> 1995 ve </w:t>
      </w:r>
      <w:proofErr w:type="spellStart"/>
      <w:r w:rsidRPr="00E229AD">
        <w:rPr>
          <w:rFonts w:eastAsia="Times New Roman" w:cstheme="minorHAnsi"/>
          <w:sz w:val="24"/>
          <w:szCs w:val="24"/>
          <w:lang w:eastAsia="tr-TR"/>
        </w:rPr>
        <w:t>Wells</w:t>
      </w:r>
      <w:proofErr w:type="spellEnd"/>
      <w:r w:rsidRPr="00E229AD">
        <w:rPr>
          <w:rFonts w:eastAsia="Times New Roman" w:cstheme="minorHAnsi"/>
          <w:sz w:val="24"/>
          <w:szCs w:val="24"/>
          <w:lang w:eastAsia="tr-TR"/>
        </w:rPr>
        <w:t xml:space="preserve"> 1993’ten gelen bilgiye dayandırılır).</w:t>
      </w:r>
    </w:p>
    <w:p w14:paraId="4A612975" w14:textId="77777777" w:rsidR="00893250" w:rsidRPr="00E229AD" w:rsidRDefault="00893250" w:rsidP="0089373B">
      <w:pPr>
        <w:tabs>
          <w:tab w:val="left" w:pos="284"/>
        </w:tabs>
        <w:spacing w:before="100" w:after="100" w:line="240" w:lineRule="auto"/>
        <w:rPr>
          <w:rFonts w:eastAsia="Times New Roman" w:cstheme="minorHAnsi"/>
          <w:sz w:val="24"/>
          <w:szCs w:val="24"/>
          <w:lang w:eastAsia="tr-TR"/>
        </w:rPr>
      </w:pPr>
      <w:proofErr w:type="gramStart"/>
      <w:r w:rsidRPr="00E229AD">
        <w:rPr>
          <w:rFonts w:eastAsia="Times New Roman" w:cstheme="minorHAnsi"/>
          <w:b/>
          <w:sz w:val="24"/>
          <w:szCs w:val="24"/>
          <w:lang w:eastAsia="tr-TR"/>
        </w:rPr>
        <w:t xml:space="preserve">Shell  </w:t>
      </w:r>
      <w:proofErr w:type="spellStart"/>
      <w:r w:rsidRPr="00E229AD">
        <w:rPr>
          <w:rFonts w:eastAsia="Times New Roman" w:cstheme="minorHAnsi"/>
          <w:b/>
          <w:sz w:val="24"/>
          <w:szCs w:val="24"/>
          <w:lang w:eastAsia="tr-TR"/>
        </w:rPr>
        <w:t>Sharnia</w:t>
      </w:r>
      <w:proofErr w:type="spellEnd"/>
      <w:proofErr w:type="gramEnd"/>
      <w:r w:rsidRPr="00E229AD">
        <w:rPr>
          <w:rFonts w:eastAsia="Times New Roman" w:cstheme="minorHAnsi"/>
          <w:b/>
          <w:sz w:val="24"/>
          <w:szCs w:val="24"/>
          <w:lang w:eastAsia="tr-TR"/>
        </w:rPr>
        <w:t>.</w:t>
      </w:r>
      <w:r w:rsidRPr="00E229AD">
        <w:rPr>
          <w:rFonts w:eastAsia="Times New Roman" w:cstheme="minorHAnsi"/>
          <w:sz w:val="24"/>
          <w:szCs w:val="24"/>
          <w:lang w:eastAsia="tr-TR"/>
        </w:rPr>
        <w:t xml:space="preserve"> Shell </w:t>
      </w:r>
      <w:proofErr w:type="spellStart"/>
      <w:r w:rsidRPr="00E229AD">
        <w:rPr>
          <w:rFonts w:eastAsia="Times New Roman" w:cstheme="minorHAnsi"/>
          <w:sz w:val="24"/>
          <w:szCs w:val="24"/>
          <w:lang w:eastAsia="tr-TR"/>
        </w:rPr>
        <w:t>Sharnia</w:t>
      </w:r>
      <w:proofErr w:type="spellEnd"/>
      <w:r w:rsidRPr="00E229AD">
        <w:rPr>
          <w:rFonts w:eastAsia="Times New Roman" w:cstheme="minorHAnsi"/>
          <w:sz w:val="24"/>
          <w:szCs w:val="24"/>
          <w:lang w:eastAsia="tr-TR"/>
        </w:rPr>
        <w:t xml:space="preserve"> tesisi sürekli süreç teknolojisini kullanarak alkol ve </w:t>
      </w:r>
      <w:proofErr w:type="spellStart"/>
      <w:r w:rsidRPr="00E229AD">
        <w:rPr>
          <w:rFonts w:eastAsia="Times New Roman" w:cstheme="minorHAnsi"/>
          <w:sz w:val="24"/>
          <w:szCs w:val="24"/>
          <w:lang w:eastAsia="tr-TR"/>
        </w:rPr>
        <w:t>polipropilen</w:t>
      </w:r>
      <w:proofErr w:type="spellEnd"/>
      <w:r w:rsidRPr="00E229AD">
        <w:rPr>
          <w:rFonts w:eastAsia="Times New Roman" w:cstheme="minorHAnsi"/>
          <w:sz w:val="24"/>
          <w:szCs w:val="24"/>
          <w:lang w:eastAsia="tr-TR"/>
        </w:rPr>
        <w:t xml:space="preserve"> üreten 200 milyon dolarlık bir fabrikadır. Fabrika tümü Enerji ve Kimya İşçileri Sendikasının (ECWU) üyesi olan 130 işçi istihdam eder. Fabrikanın fiziksel yerleşimi ve sosyal örgütü Shell yönetiminden ve sendika temsilcilerinden oluşan bir takım tarafından düzenlenmişti.</w:t>
      </w:r>
    </w:p>
    <w:p w14:paraId="0C80550F" w14:textId="77777777" w:rsidR="00893250" w:rsidRPr="00E229AD" w:rsidRDefault="00893250"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Fabrikanın sosyal örgütü yarı özerk takımlara dayandırılır. Bunlar her birinde bir koordinatör olan 18 üyeli 6 süreç takımından ve 14 üyeli bir zanaatkar takımından oluşur. Süreç takımları, kendi vardiyaları esnasında, </w:t>
      </w:r>
      <w:proofErr w:type="spellStart"/>
      <w:r w:rsidRPr="00E229AD">
        <w:rPr>
          <w:rFonts w:eastAsia="Times New Roman" w:cstheme="minorHAnsi"/>
          <w:sz w:val="24"/>
          <w:szCs w:val="24"/>
          <w:lang w:eastAsia="tr-TR"/>
        </w:rPr>
        <w:t>laboratuar</w:t>
      </w:r>
      <w:proofErr w:type="spellEnd"/>
      <w:r w:rsidRPr="00E229AD">
        <w:rPr>
          <w:rFonts w:eastAsia="Times New Roman" w:cstheme="minorHAnsi"/>
          <w:sz w:val="24"/>
          <w:szCs w:val="24"/>
          <w:lang w:eastAsia="tr-TR"/>
        </w:rPr>
        <w:t xml:space="preserve"> işlerinden odacılık görevlerine kadar sıralanan tüm süreç işlemlerini yürütürler. Takımlar iş atamalarına, programlamaya, tatillere, fazla mesaiye ve yetiştirmeye karar verirler. Diğer zanaatkar personel takımı (elektrikçiler, boru tesisatçıları gibi) kendi fonksiyonel uzmanlıklarını yerine getirirken, aynı zamanda kendi zanaat teknikleri konusunda süreç takımının üyelerini yetiştirirler. Bu uygulama zanaat uzmanlıklarına aşırı güvenmeyi önlemek için tasarlanmıştır. Destekleyici takım ortamında kesintisiz öğrenme, tüm operatörlerin fabrikada yapılması zorunlu olan her görevi öğrenmelerine fırsat verir. Gelişme sağlamayı ve performansa dayalı becerileri kolaylaştırmak için kesin iş sınıflandırması ve kıdeme dayalı yükseltmeler ortadan kaldırılmıştır. </w:t>
      </w:r>
      <w:proofErr w:type="spellStart"/>
      <w:r w:rsidRPr="00E229AD">
        <w:rPr>
          <w:rFonts w:eastAsia="Times New Roman" w:cstheme="minorHAnsi"/>
          <w:sz w:val="24"/>
          <w:szCs w:val="24"/>
          <w:lang w:eastAsia="tr-TR"/>
        </w:rPr>
        <w:t>Carmen</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Sirianni</w:t>
      </w:r>
      <w:proofErr w:type="spellEnd"/>
      <w:r w:rsidRPr="00E229AD">
        <w:rPr>
          <w:rFonts w:eastAsia="Times New Roman" w:cstheme="minorHAnsi"/>
          <w:sz w:val="24"/>
          <w:szCs w:val="24"/>
          <w:lang w:eastAsia="tr-TR"/>
        </w:rPr>
        <w:t xml:space="preserve"> “fabrikadaki beceri düzeyleri öyle etkileyicidir ki, batı Kanada’daki bir Shell </w:t>
      </w:r>
      <w:proofErr w:type="spellStart"/>
      <w:r w:rsidRPr="00E229AD">
        <w:rPr>
          <w:rFonts w:eastAsia="Times New Roman" w:cstheme="minorHAnsi"/>
          <w:sz w:val="24"/>
          <w:szCs w:val="24"/>
          <w:lang w:eastAsia="tr-TR"/>
        </w:rPr>
        <w:t>petro</w:t>
      </w:r>
      <w:proofErr w:type="spellEnd"/>
      <w:r w:rsidRPr="00E229AD">
        <w:rPr>
          <w:rFonts w:eastAsia="Times New Roman" w:cstheme="minorHAnsi"/>
          <w:sz w:val="24"/>
          <w:szCs w:val="24"/>
          <w:lang w:eastAsia="tr-TR"/>
        </w:rPr>
        <w:t>-kimya kompleksinden ziyarete gelen yöneticiler, fabrika yöneticilerine mühendislerle operatörleri birbirinden ayıramadıklarını söylemişlerdir” demiştir (</w:t>
      </w:r>
      <w:proofErr w:type="spellStart"/>
      <w:r w:rsidRPr="00E229AD">
        <w:rPr>
          <w:rFonts w:eastAsia="Times New Roman" w:cstheme="minorHAnsi"/>
          <w:sz w:val="24"/>
          <w:szCs w:val="24"/>
          <w:lang w:eastAsia="tr-TR"/>
        </w:rPr>
        <w:t>Sirianni</w:t>
      </w:r>
      <w:proofErr w:type="spellEnd"/>
      <w:r w:rsidRPr="00E229AD">
        <w:rPr>
          <w:rFonts w:eastAsia="Times New Roman" w:cstheme="minorHAnsi"/>
          <w:sz w:val="24"/>
          <w:szCs w:val="24"/>
          <w:lang w:eastAsia="tr-TR"/>
        </w:rPr>
        <w:t xml:space="preserve"> 1995). </w:t>
      </w:r>
    </w:p>
    <w:p w14:paraId="324BD4FA" w14:textId="77777777" w:rsidR="00893250" w:rsidRPr="00E229AD" w:rsidRDefault="00893250"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Fabrikanın fiziksel yerleşim planı, bölümleri azaltacak ve yönetim bürolarına, </w:t>
      </w:r>
      <w:proofErr w:type="spellStart"/>
      <w:r w:rsidRPr="00E229AD">
        <w:rPr>
          <w:rFonts w:eastAsia="Times New Roman" w:cstheme="minorHAnsi"/>
          <w:sz w:val="24"/>
          <w:szCs w:val="24"/>
          <w:lang w:eastAsia="tr-TR"/>
        </w:rPr>
        <w:t>laboratuarlara</w:t>
      </w:r>
      <w:proofErr w:type="spellEnd"/>
      <w:r w:rsidRPr="00E229AD">
        <w:rPr>
          <w:rFonts w:eastAsia="Times New Roman" w:cstheme="minorHAnsi"/>
          <w:sz w:val="24"/>
          <w:szCs w:val="24"/>
          <w:lang w:eastAsia="tr-TR"/>
        </w:rPr>
        <w:t xml:space="preserve"> ve bilişim teknolojisine erişimi kolaylaştıracak şekilde tasarlanmıştır. İkincisi, bilgisayar yazılımlarını ve tüm </w:t>
      </w:r>
      <w:proofErr w:type="spellStart"/>
      <w:r w:rsidRPr="00E229AD">
        <w:rPr>
          <w:rFonts w:eastAsia="Times New Roman" w:cstheme="minorHAnsi"/>
          <w:sz w:val="24"/>
          <w:szCs w:val="24"/>
          <w:lang w:eastAsia="tr-TR"/>
        </w:rPr>
        <w:t>işgörenlerin</w:t>
      </w:r>
      <w:proofErr w:type="spellEnd"/>
      <w:r w:rsidRPr="00E229AD">
        <w:rPr>
          <w:rFonts w:eastAsia="Times New Roman" w:cstheme="minorHAnsi"/>
          <w:sz w:val="24"/>
          <w:szCs w:val="24"/>
          <w:lang w:eastAsia="tr-TR"/>
        </w:rPr>
        <w:t xml:space="preserve"> kullanımına uygun bilgisayar yazılımlarını ve online bilgiyi kapsar. </w:t>
      </w:r>
      <w:proofErr w:type="spellStart"/>
      <w:r w:rsidRPr="00E229AD">
        <w:rPr>
          <w:rFonts w:eastAsia="Times New Roman" w:cstheme="minorHAnsi"/>
          <w:sz w:val="24"/>
          <w:szCs w:val="24"/>
          <w:lang w:eastAsia="tr-TR"/>
        </w:rPr>
        <w:t>İşgörenlerin</w:t>
      </w:r>
      <w:proofErr w:type="spellEnd"/>
      <w:r w:rsidRPr="00E229AD">
        <w:rPr>
          <w:rFonts w:eastAsia="Times New Roman" w:cstheme="minorHAnsi"/>
          <w:sz w:val="24"/>
          <w:szCs w:val="24"/>
          <w:lang w:eastAsia="tr-TR"/>
        </w:rPr>
        <w:t xml:space="preserve"> önerilerine ve deneyimlerine göre bilgi ve veriler sürekli gözden geçirilir ve değiştirilir. </w:t>
      </w:r>
      <w:proofErr w:type="spellStart"/>
      <w:r w:rsidRPr="00E229AD">
        <w:rPr>
          <w:rFonts w:eastAsia="Times New Roman" w:cstheme="minorHAnsi"/>
          <w:sz w:val="24"/>
          <w:szCs w:val="24"/>
          <w:lang w:eastAsia="tr-TR"/>
        </w:rPr>
        <w:t>Heckscher’in</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etkileşimci</w:t>
      </w:r>
      <w:proofErr w:type="spellEnd"/>
      <w:r w:rsidRPr="00E229AD">
        <w:rPr>
          <w:rFonts w:eastAsia="Times New Roman" w:cstheme="minorHAnsi"/>
          <w:sz w:val="24"/>
          <w:szCs w:val="24"/>
          <w:lang w:eastAsia="tr-TR"/>
        </w:rPr>
        <w:t xml:space="preserve"> formunu yansıtan</w:t>
      </w:r>
    </w:p>
    <w:p w14:paraId="22363AF6" w14:textId="77777777" w:rsidR="00893250" w:rsidRPr="00E229AD" w:rsidRDefault="00893250"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Tartışma ve diyalog “</w:t>
      </w:r>
      <w:proofErr w:type="spellStart"/>
      <w:r w:rsidRPr="00E229AD">
        <w:rPr>
          <w:rFonts w:eastAsia="Times New Roman" w:cstheme="minorHAnsi"/>
          <w:sz w:val="24"/>
          <w:szCs w:val="24"/>
          <w:lang w:eastAsia="tr-TR"/>
        </w:rPr>
        <w:t>işgörenler</w:t>
      </w:r>
      <w:proofErr w:type="spellEnd"/>
      <w:r w:rsidRPr="00E229AD">
        <w:rPr>
          <w:rFonts w:eastAsia="Times New Roman" w:cstheme="minorHAnsi"/>
          <w:sz w:val="24"/>
          <w:szCs w:val="24"/>
          <w:lang w:eastAsia="tr-TR"/>
        </w:rPr>
        <w:t xml:space="preserve"> için sorumlu ve güvenilir olmanın ve örgüt için inisiyatifi teşvik etmenin ve becerileri tam kapasiteye çıkarmanın ne anlama geldiği” ile ilgilidir. Emek stratejik işletme kararlarından başka diğer tüm sorunlarda söz hakkına sahiptir ve işçiler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ve </w:t>
      </w:r>
      <w:proofErr w:type="spellStart"/>
      <w:r w:rsidRPr="00E229AD">
        <w:rPr>
          <w:rFonts w:eastAsia="Times New Roman" w:cstheme="minorHAnsi"/>
          <w:sz w:val="24"/>
          <w:szCs w:val="24"/>
          <w:lang w:eastAsia="tr-TR"/>
        </w:rPr>
        <w:t>informal</w:t>
      </w:r>
      <w:proofErr w:type="spellEnd"/>
      <w:r w:rsidRPr="00E229AD">
        <w:rPr>
          <w:rFonts w:eastAsia="Times New Roman" w:cstheme="minorHAnsi"/>
          <w:sz w:val="24"/>
          <w:szCs w:val="24"/>
          <w:lang w:eastAsia="tr-TR"/>
        </w:rPr>
        <w:t xml:space="preserve"> olarak çalışma takımlarında toplanırlar. </w:t>
      </w:r>
      <w:proofErr w:type="spellStart"/>
      <w:r w:rsidRPr="00E229AD">
        <w:rPr>
          <w:rFonts w:eastAsia="Times New Roman" w:cstheme="minorHAnsi"/>
          <w:sz w:val="24"/>
          <w:szCs w:val="24"/>
          <w:lang w:eastAsia="tr-TR"/>
        </w:rPr>
        <w:t>Sharnia’daki</w:t>
      </w:r>
      <w:proofErr w:type="spellEnd"/>
      <w:r w:rsidRPr="00E229AD">
        <w:rPr>
          <w:rFonts w:eastAsia="Times New Roman" w:cstheme="minorHAnsi"/>
          <w:sz w:val="24"/>
          <w:szCs w:val="24"/>
          <w:lang w:eastAsia="tr-TR"/>
        </w:rPr>
        <w:t xml:space="preserve"> örgüt tasarımı işçileri doğrudan güçlendirdiği, onların bilişime ve açık tartışmalara erişmelerini sağladığı ve onları kendi günlük faaliyetlerinde yöneticilere daha az bağımlı kıldığı için, fabrika kadar, sendikanın içsel kültürü de önemli ölçüde demokratikleşmiştir (</w:t>
      </w:r>
      <w:proofErr w:type="spellStart"/>
      <w:r w:rsidRPr="00E229AD">
        <w:rPr>
          <w:rFonts w:eastAsia="Times New Roman" w:cstheme="minorHAnsi"/>
          <w:sz w:val="24"/>
          <w:szCs w:val="24"/>
          <w:lang w:eastAsia="tr-TR"/>
        </w:rPr>
        <w:t>Sirianni</w:t>
      </w:r>
      <w:proofErr w:type="spellEnd"/>
      <w:r w:rsidRPr="00E229AD">
        <w:rPr>
          <w:rFonts w:eastAsia="Times New Roman" w:cstheme="minorHAnsi"/>
          <w:sz w:val="24"/>
          <w:szCs w:val="24"/>
          <w:lang w:eastAsia="tr-TR"/>
        </w:rPr>
        <w:t xml:space="preserve"> 1995).</w:t>
      </w:r>
    </w:p>
    <w:p w14:paraId="1580B56E" w14:textId="77777777" w:rsidR="00893250" w:rsidRPr="00E229AD" w:rsidRDefault="00893250"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Potansiyel olarak </w:t>
      </w:r>
      <w:proofErr w:type="spellStart"/>
      <w:r w:rsidRPr="00E229AD">
        <w:rPr>
          <w:rFonts w:eastAsia="Times New Roman" w:cstheme="minorHAnsi"/>
          <w:sz w:val="24"/>
          <w:szCs w:val="24"/>
          <w:lang w:eastAsia="tr-TR"/>
        </w:rPr>
        <w:t>postbürokratik</w:t>
      </w:r>
      <w:proofErr w:type="spellEnd"/>
      <w:r w:rsidRPr="00E229AD">
        <w:rPr>
          <w:rFonts w:eastAsia="Times New Roman" w:cstheme="minorHAnsi"/>
          <w:sz w:val="24"/>
          <w:szCs w:val="24"/>
          <w:lang w:eastAsia="tr-TR"/>
        </w:rPr>
        <w:t xml:space="preserve"> örgütün bir örneği olarak, fabrikanın sosyal ve fiziksel örgütü hem </w:t>
      </w:r>
      <w:proofErr w:type="spellStart"/>
      <w:r w:rsidRPr="00E229AD">
        <w:rPr>
          <w:rFonts w:eastAsia="Times New Roman" w:cstheme="minorHAnsi"/>
          <w:sz w:val="24"/>
          <w:szCs w:val="24"/>
          <w:lang w:eastAsia="tr-TR"/>
        </w:rPr>
        <w:t>sosyo</w:t>
      </w:r>
      <w:proofErr w:type="spellEnd"/>
      <w:r w:rsidRPr="00E229AD">
        <w:rPr>
          <w:rFonts w:eastAsia="Times New Roman" w:cstheme="minorHAnsi"/>
          <w:sz w:val="24"/>
          <w:szCs w:val="24"/>
          <w:lang w:eastAsia="tr-TR"/>
        </w:rPr>
        <w:t xml:space="preserve">-teknik sistem teorisi, hem de </w:t>
      </w:r>
      <w:proofErr w:type="spellStart"/>
      <w:r w:rsidRPr="00E229AD">
        <w:rPr>
          <w:rFonts w:eastAsia="Times New Roman" w:cstheme="minorHAnsi"/>
          <w:sz w:val="24"/>
          <w:szCs w:val="24"/>
          <w:lang w:eastAsia="tr-TR"/>
        </w:rPr>
        <w:t>psiko</w:t>
      </w:r>
      <w:proofErr w:type="spellEnd"/>
      <w:r w:rsidRPr="00E229AD">
        <w:rPr>
          <w:rFonts w:eastAsia="Times New Roman" w:cstheme="minorHAnsi"/>
          <w:sz w:val="24"/>
          <w:szCs w:val="24"/>
          <w:lang w:eastAsia="tr-TR"/>
        </w:rPr>
        <w:t xml:space="preserve">-analitik yönelimli grup süreç teorisiyle biçimlendirilir. </w:t>
      </w:r>
      <w:r w:rsidRPr="00E229AD">
        <w:rPr>
          <w:rFonts w:eastAsia="Times New Roman" w:cstheme="minorHAnsi"/>
          <w:sz w:val="24"/>
          <w:szCs w:val="24"/>
          <w:lang w:eastAsia="tr-TR"/>
        </w:rPr>
        <w:lastRenderedPageBreak/>
        <w:t>Bunlar özerk takım çalışması, grup faaliyeti ve kendini ifade etme ve geliştirmeyi kullanan bir örgütsel model yaratmak için bir araya gelirler. Örgüt hakkındaki bu teoriler uzun zamandır vardır, ancak bunlar bilişim teknolojisinin yeni formlarını kullanırken, aynı zamanda bürokratik modelden uzaklaşmak için yeniden yapılanmaya çalışan örgütler için özellikle uygun olabilirler.</w:t>
      </w:r>
    </w:p>
    <w:p w14:paraId="05BCEA12" w14:textId="77777777" w:rsidR="00893250" w:rsidRPr="00E229AD" w:rsidRDefault="00893250"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b/>
          <w:sz w:val="24"/>
          <w:szCs w:val="24"/>
          <w:lang w:eastAsia="tr-TR"/>
        </w:rPr>
        <w:t>Oticon</w:t>
      </w:r>
      <w:proofErr w:type="spellEnd"/>
      <w:r w:rsidRPr="00E229AD">
        <w:rPr>
          <w:rFonts w:eastAsia="Times New Roman" w:cstheme="minorHAnsi"/>
          <w:b/>
          <w:sz w:val="24"/>
          <w:szCs w:val="24"/>
          <w:lang w:eastAsia="tr-TR"/>
        </w:rPr>
        <w:t xml:space="preserve"> Holding.</w:t>
      </w:r>
      <w:r w:rsidRPr="00E229AD">
        <w:rPr>
          <w:rFonts w:eastAsia="Times New Roman" w:cstheme="minorHAnsi"/>
          <w:sz w:val="24"/>
          <w:szCs w:val="24"/>
          <w:lang w:eastAsia="tr-TR"/>
        </w:rPr>
        <w:t xml:space="preserve"> Danimarka’nın </w:t>
      </w:r>
      <w:proofErr w:type="spellStart"/>
      <w:r w:rsidRPr="00E229AD">
        <w:rPr>
          <w:rFonts w:eastAsia="Times New Roman" w:cstheme="minorHAnsi"/>
          <w:sz w:val="24"/>
          <w:szCs w:val="24"/>
          <w:lang w:eastAsia="tr-TR"/>
        </w:rPr>
        <w:t>Oticon</w:t>
      </w:r>
      <w:proofErr w:type="spellEnd"/>
      <w:r w:rsidRPr="00E229AD">
        <w:rPr>
          <w:rFonts w:eastAsia="Times New Roman" w:cstheme="minorHAnsi"/>
          <w:sz w:val="24"/>
          <w:szCs w:val="24"/>
          <w:lang w:eastAsia="tr-TR"/>
        </w:rPr>
        <w:t xml:space="preserve"> Holding şirketinin yeni fabrikasında </w:t>
      </w:r>
      <w:proofErr w:type="spellStart"/>
      <w:r w:rsidRPr="00E229AD">
        <w:rPr>
          <w:rFonts w:eastAsia="Times New Roman" w:cstheme="minorHAnsi"/>
          <w:sz w:val="24"/>
          <w:szCs w:val="24"/>
          <w:lang w:eastAsia="tr-TR"/>
        </w:rPr>
        <w:t>postbürokrasinin</w:t>
      </w:r>
      <w:proofErr w:type="spellEnd"/>
      <w:r w:rsidRPr="00E229AD">
        <w:rPr>
          <w:rFonts w:eastAsia="Times New Roman" w:cstheme="minorHAnsi"/>
          <w:sz w:val="24"/>
          <w:szCs w:val="24"/>
          <w:lang w:eastAsia="tr-TR"/>
        </w:rPr>
        <w:t xml:space="preserve"> daha keskin bir örneği görülür. İşitme cihazlarında küresel bir lider olan </w:t>
      </w:r>
      <w:proofErr w:type="spellStart"/>
      <w:r w:rsidRPr="00E229AD">
        <w:rPr>
          <w:rFonts w:eastAsia="Times New Roman" w:cstheme="minorHAnsi"/>
          <w:sz w:val="24"/>
          <w:szCs w:val="24"/>
          <w:lang w:eastAsia="tr-TR"/>
        </w:rPr>
        <w:t>Oticon</w:t>
      </w:r>
      <w:proofErr w:type="spellEnd"/>
      <w:r w:rsidRPr="00E229AD">
        <w:rPr>
          <w:rFonts w:eastAsia="Times New Roman" w:cstheme="minorHAnsi"/>
          <w:sz w:val="24"/>
          <w:szCs w:val="24"/>
          <w:lang w:eastAsia="tr-TR"/>
        </w:rPr>
        <w:t xml:space="preserve"> 1980’lerin sonunda, şirkette bir yenileme yatırımı yapmaya karar vermiştir. Firmanın lideri olan </w:t>
      </w:r>
      <w:proofErr w:type="spellStart"/>
      <w:r w:rsidRPr="00E229AD">
        <w:rPr>
          <w:rFonts w:eastAsia="Times New Roman" w:cstheme="minorHAnsi"/>
          <w:sz w:val="24"/>
          <w:szCs w:val="24"/>
          <w:lang w:eastAsia="tr-TR"/>
        </w:rPr>
        <w:t>Lars</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Kolind</w:t>
      </w:r>
      <w:proofErr w:type="spellEnd"/>
      <w:r w:rsidRPr="00E229AD">
        <w:rPr>
          <w:rFonts w:eastAsia="Times New Roman" w:cstheme="minorHAnsi"/>
          <w:sz w:val="24"/>
          <w:szCs w:val="24"/>
          <w:lang w:eastAsia="tr-TR"/>
        </w:rPr>
        <w:t xml:space="preserve"> yavaş değişiklikler ve geliştirme çalışmalarından çok, örgütün mevcut düzenini tümüyle bozmaya karar vermiştir. Gidecek ilk şey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örgüt şemasıydı. </w:t>
      </w:r>
      <w:proofErr w:type="spellStart"/>
      <w:r w:rsidRPr="00E229AD">
        <w:rPr>
          <w:rFonts w:eastAsia="Times New Roman" w:cstheme="minorHAnsi"/>
          <w:sz w:val="24"/>
          <w:szCs w:val="24"/>
          <w:lang w:eastAsia="tr-TR"/>
        </w:rPr>
        <w:t>Kolind</w:t>
      </w:r>
      <w:proofErr w:type="spellEnd"/>
      <w:r w:rsidRPr="00E229AD">
        <w:rPr>
          <w:rFonts w:eastAsia="Times New Roman" w:cstheme="minorHAnsi"/>
          <w:sz w:val="24"/>
          <w:szCs w:val="24"/>
          <w:lang w:eastAsia="tr-TR"/>
        </w:rPr>
        <w:t xml:space="preserve"> hareketli ofis kavramını çok iyi yansıtan, tümüyle yapısız bir örgüt kurmuştur. Her </w:t>
      </w:r>
      <w:proofErr w:type="spellStart"/>
      <w:r w:rsidRPr="00E229AD">
        <w:rPr>
          <w:rFonts w:eastAsia="Times New Roman" w:cstheme="minorHAnsi"/>
          <w:sz w:val="24"/>
          <w:szCs w:val="24"/>
          <w:lang w:eastAsia="tr-TR"/>
        </w:rPr>
        <w:t>işgörene</w:t>
      </w:r>
      <w:proofErr w:type="spellEnd"/>
      <w:r w:rsidRPr="00E229AD">
        <w:rPr>
          <w:rFonts w:eastAsia="Times New Roman" w:cstheme="minorHAnsi"/>
          <w:sz w:val="24"/>
          <w:szCs w:val="24"/>
          <w:lang w:eastAsia="tr-TR"/>
        </w:rPr>
        <w:t xml:space="preserve"> tekerlekli bir ofis verilmiştir. Ofis “kutuları” ancak yetecek kadar temel şeyleri, dosyaları ve klasörleri asmak için oda, çalışmak için çekmeceleri olmayan </w:t>
      </w:r>
      <w:proofErr w:type="gramStart"/>
      <w:r w:rsidRPr="00E229AD">
        <w:rPr>
          <w:rFonts w:eastAsia="Times New Roman" w:cstheme="minorHAnsi"/>
          <w:sz w:val="24"/>
          <w:szCs w:val="24"/>
          <w:lang w:eastAsia="tr-TR"/>
        </w:rPr>
        <w:t>masa,</w:t>
      </w:r>
      <w:proofErr w:type="gramEnd"/>
      <w:r w:rsidRPr="00E229AD">
        <w:rPr>
          <w:rFonts w:eastAsia="Times New Roman" w:cstheme="minorHAnsi"/>
          <w:sz w:val="24"/>
          <w:szCs w:val="24"/>
          <w:lang w:eastAsia="tr-TR"/>
        </w:rPr>
        <w:t xml:space="preserve"> ve ağa bağlı bir bilgisayarı kapsıyordu. Çalışma birimini tanımlayan bir fonksiyon ya da departmandan çok proje olduğu için, </w:t>
      </w:r>
      <w:proofErr w:type="spellStart"/>
      <w:r w:rsidRPr="00E229AD">
        <w:rPr>
          <w:rFonts w:eastAsia="Times New Roman" w:cstheme="minorHAnsi"/>
          <w:sz w:val="24"/>
          <w:szCs w:val="24"/>
          <w:lang w:eastAsia="tr-TR"/>
        </w:rPr>
        <w:t>işgörenler</w:t>
      </w:r>
      <w:proofErr w:type="spellEnd"/>
      <w:r w:rsidRPr="00E229AD">
        <w:rPr>
          <w:rFonts w:eastAsia="Times New Roman" w:cstheme="minorHAnsi"/>
          <w:sz w:val="24"/>
          <w:szCs w:val="24"/>
          <w:lang w:eastAsia="tr-TR"/>
        </w:rPr>
        <w:t xml:space="preserve"> bir proje takımından diğerine hareketli ofisleriyle taşınıyorlardı. </w:t>
      </w:r>
      <w:proofErr w:type="spellStart"/>
      <w:r w:rsidRPr="00E229AD">
        <w:rPr>
          <w:rFonts w:eastAsia="Times New Roman" w:cstheme="minorHAnsi"/>
          <w:sz w:val="24"/>
          <w:szCs w:val="24"/>
          <w:lang w:eastAsia="tr-TR"/>
        </w:rPr>
        <w:t>İşgörenin</w:t>
      </w:r>
      <w:proofErr w:type="spellEnd"/>
      <w:r w:rsidRPr="00E229AD">
        <w:rPr>
          <w:rFonts w:eastAsia="Times New Roman" w:cstheme="minorHAnsi"/>
          <w:sz w:val="24"/>
          <w:szCs w:val="24"/>
          <w:lang w:eastAsia="tr-TR"/>
        </w:rPr>
        <w:t xml:space="preserve"> ofisi proje esnasında park ediliyor ve orada birkaç haftadan birkaç aya kadar kalabiliyordu.</w:t>
      </w:r>
    </w:p>
    <w:p w14:paraId="3B6C755A" w14:textId="77777777" w:rsidR="00893250" w:rsidRPr="00E229AD" w:rsidRDefault="00893250"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İşgörenler</w:t>
      </w:r>
      <w:proofErr w:type="spellEnd"/>
      <w:r w:rsidRPr="00E229AD">
        <w:rPr>
          <w:rFonts w:eastAsia="Times New Roman" w:cstheme="minorHAnsi"/>
          <w:sz w:val="24"/>
          <w:szCs w:val="24"/>
          <w:lang w:eastAsia="tr-TR"/>
        </w:rPr>
        <w:t xml:space="preserve"> bölmelerle, duvarlarla ya da sekreterlerle ayrılmıyorlardı. Hedef yürümeyi, konuşmayı ve hareketi maksimize etmekti. Farklı proje takımlarının çoğu, bilgi paylaşımını artıracak ve 150 kişilik işgücünü sosyal olarak bütünleştirmeye hizmet edecek şekilde, yan yana çalışıyordu. Teknolojinin iki formu bu düzensizlikte anahtar bir rol oynadı. Tüm </w:t>
      </w:r>
      <w:proofErr w:type="spellStart"/>
      <w:r w:rsidRPr="00E229AD">
        <w:rPr>
          <w:rFonts w:eastAsia="Times New Roman" w:cstheme="minorHAnsi"/>
          <w:sz w:val="24"/>
          <w:szCs w:val="24"/>
          <w:lang w:eastAsia="tr-TR"/>
        </w:rPr>
        <w:t>işgörenler</w:t>
      </w:r>
      <w:proofErr w:type="spellEnd"/>
      <w:r w:rsidRPr="00E229AD">
        <w:rPr>
          <w:rFonts w:eastAsia="Times New Roman" w:cstheme="minorHAnsi"/>
          <w:sz w:val="24"/>
          <w:szCs w:val="24"/>
          <w:lang w:eastAsia="tr-TR"/>
        </w:rPr>
        <w:t xml:space="preserve"> iş çevresini serbestleştirmeyi kolaylaştıran bir mobil telefona sahipti. Elektronik beyin fırtınası oturumlarını yürütmek için grup çalışmasına dayalı yazılım sistemleri kullanılıyordu. </w:t>
      </w:r>
      <w:proofErr w:type="spellStart"/>
      <w:r w:rsidRPr="00E229AD">
        <w:rPr>
          <w:rFonts w:eastAsia="Times New Roman" w:cstheme="minorHAnsi"/>
          <w:sz w:val="24"/>
          <w:szCs w:val="24"/>
          <w:lang w:eastAsia="tr-TR"/>
        </w:rPr>
        <w:t>Oticon</w:t>
      </w:r>
      <w:proofErr w:type="spellEnd"/>
      <w:r w:rsidRPr="00E229AD">
        <w:rPr>
          <w:rFonts w:eastAsia="Times New Roman" w:cstheme="minorHAnsi"/>
          <w:sz w:val="24"/>
          <w:szCs w:val="24"/>
          <w:lang w:eastAsia="tr-TR"/>
        </w:rPr>
        <w:t xml:space="preserve">, aynı zamanda kağıtsız bir örgüt oluşturmaya çalıştı. Öyle ki, şirketin şu anda </w:t>
      </w:r>
      <w:proofErr w:type="spellStart"/>
      <w:r w:rsidRPr="00E229AD">
        <w:rPr>
          <w:rFonts w:eastAsia="Times New Roman" w:cstheme="minorHAnsi"/>
          <w:sz w:val="24"/>
          <w:szCs w:val="24"/>
          <w:lang w:eastAsia="tr-TR"/>
        </w:rPr>
        <w:t>işgörenlerin</w:t>
      </w:r>
      <w:proofErr w:type="spellEnd"/>
      <w:r w:rsidRPr="00E229AD">
        <w:rPr>
          <w:rFonts w:eastAsia="Times New Roman" w:cstheme="minorHAnsi"/>
          <w:sz w:val="24"/>
          <w:szCs w:val="24"/>
          <w:lang w:eastAsia="tr-TR"/>
        </w:rPr>
        <w:t xml:space="preserve"> mektuplarına baktıkları, önemli dokümanları taradıkları ve daha sonra hepsini yırtıp attıkları bir </w:t>
      </w:r>
      <w:proofErr w:type="gramStart"/>
      <w:r w:rsidRPr="00E229AD">
        <w:rPr>
          <w:rFonts w:eastAsia="Times New Roman" w:cstheme="minorHAnsi"/>
          <w:sz w:val="24"/>
          <w:szCs w:val="24"/>
          <w:lang w:eastAsia="tr-TR"/>
        </w:rPr>
        <w:t>kağıt</w:t>
      </w:r>
      <w:proofErr w:type="gramEnd"/>
      <w:r w:rsidRPr="00E229AD">
        <w:rPr>
          <w:rFonts w:eastAsia="Times New Roman" w:cstheme="minorHAnsi"/>
          <w:sz w:val="24"/>
          <w:szCs w:val="24"/>
          <w:lang w:eastAsia="tr-TR"/>
        </w:rPr>
        <w:t xml:space="preserve"> odası vardır.</w:t>
      </w:r>
    </w:p>
    <w:p w14:paraId="4ADEDC1B" w14:textId="77777777" w:rsidR="00893250" w:rsidRPr="00E229AD" w:rsidRDefault="00893250"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Postbürokratik</w:t>
      </w:r>
      <w:proofErr w:type="spellEnd"/>
      <w:r w:rsidRPr="00E229AD">
        <w:rPr>
          <w:rFonts w:eastAsia="Times New Roman" w:cstheme="minorHAnsi"/>
          <w:sz w:val="24"/>
          <w:szCs w:val="24"/>
          <w:lang w:eastAsia="tr-TR"/>
        </w:rPr>
        <w:t xml:space="preserve"> şema </w:t>
      </w:r>
      <w:proofErr w:type="gramStart"/>
      <w:r w:rsidRPr="00E229AD">
        <w:rPr>
          <w:rFonts w:eastAsia="Times New Roman" w:cstheme="minorHAnsi"/>
          <w:sz w:val="24"/>
          <w:szCs w:val="24"/>
          <w:lang w:eastAsia="tr-TR"/>
        </w:rPr>
        <w:t>ile  Shell</w:t>
      </w:r>
      <w:proofErr w:type="gramEnd"/>
      <w:r w:rsidRPr="00E229AD">
        <w:rPr>
          <w:rFonts w:eastAsia="Times New Roman" w:cstheme="minorHAnsi"/>
          <w:sz w:val="24"/>
          <w:szCs w:val="24"/>
          <w:lang w:eastAsia="tr-TR"/>
        </w:rPr>
        <w:t>-</w:t>
      </w:r>
      <w:proofErr w:type="spellStart"/>
      <w:r w:rsidRPr="00E229AD">
        <w:rPr>
          <w:rFonts w:eastAsia="Times New Roman" w:cstheme="minorHAnsi"/>
          <w:sz w:val="24"/>
          <w:szCs w:val="24"/>
          <w:lang w:eastAsia="tr-TR"/>
        </w:rPr>
        <w:t>Sharnia</w:t>
      </w:r>
      <w:proofErr w:type="spellEnd"/>
      <w:r w:rsidRPr="00E229AD">
        <w:rPr>
          <w:rFonts w:eastAsia="Times New Roman" w:cstheme="minorHAnsi"/>
          <w:sz w:val="24"/>
          <w:szCs w:val="24"/>
          <w:lang w:eastAsia="tr-TR"/>
        </w:rPr>
        <w:t xml:space="preserve"> ve </w:t>
      </w:r>
      <w:proofErr w:type="spellStart"/>
      <w:r w:rsidRPr="00E229AD">
        <w:rPr>
          <w:rFonts w:eastAsia="Times New Roman" w:cstheme="minorHAnsi"/>
          <w:sz w:val="24"/>
          <w:szCs w:val="24"/>
          <w:lang w:eastAsia="tr-TR"/>
        </w:rPr>
        <w:t>Oticon</w:t>
      </w:r>
      <w:proofErr w:type="spellEnd"/>
      <w:r w:rsidRPr="00E229AD">
        <w:rPr>
          <w:rFonts w:eastAsia="Times New Roman" w:cstheme="minorHAnsi"/>
          <w:sz w:val="24"/>
          <w:szCs w:val="24"/>
          <w:lang w:eastAsia="tr-TR"/>
        </w:rPr>
        <w:t xml:space="preserve"> örnekleri, bizi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yapının parametrelerini ve anlamını yeniden tanımlayan bir örgütsel trende yöneltir. </w:t>
      </w:r>
      <w:proofErr w:type="spellStart"/>
      <w:r w:rsidRPr="00E229AD">
        <w:rPr>
          <w:rFonts w:eastAsia="Times New Roman" w:cstheme="minorHAnsi"/>
          <w:sz w:val="24"/>
          <w:szCs w:val="24"/>
          <w:lang w:eastAsia="tr-TR"/>
        </w:rPr>
        <w:t>Postbürokratik</w:t>
      </w:r>
      <w:proofErr w:type="spellEnd"/>
      <w:r w:rsidRPr="00E229AD">
        <w:rPr>
          <w:rFonts w:eastAsia="Times New Roman" w:cstheme="minorHAnsi"/>
          <w:sz w:val="24"/>
          <w:szCs w:val="24"/>
          <w:lang w:eastAsia="tr-TR"/>
        </w:rPr>
        <w:t xml:space="preserve"> örgütün anahtar unsurlarından birisi </w:t>
      </w:r>
      <w:proofErr w:type="spellStart"/>
      <w:r w:rsidRPr="00E229AD">
        <w:rPr>
          <w:rFonts w:eastAsia="Times New Roman" w:cstheme="minorHAnsi"/>
          <w:sz w:val="24"/>
          <w:szCs w:val="24"/>
          <w:lang w:eastAsia="tr-TR"/>
        </w:rPr>
        <w:t>birisi</w:t>
      </w:r>
      <w:proofErr w:type="spellEnd"/>
      <w:r w:rsidRPr="00E229AD">
        <w:rPr>
          <w:rFonts w:eastAsia="Times New Roman" w:cstheme="minorHAnsi"/>
          <w:sz w:val="24"/>
          <w:szCs w:val="24"/>
          <w:lang w:eastAsia="tr-TR"/>
        </w:rPr>
        <w:t xml:space="preserve"> bilgi akışını ve iletişimi önleyen engelleri –hem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rolleri, hem de </w:t>
      </w:r>
      <w:proofErr w:type="gramStart"/>
      <w:r w:rsidRPr="00E229AD">
        <w:rPr>
          <w:rFonts w:eastAsia="Times New Roman" w:cstheme="minorHAnsi"/>
          <w:sz w:val="24"/>
          <w:szCs w:val="24"/>
          <w:lang w:eastAsia="tr-TR"/>
        </w:rPr>
        <w:t>fiziksel  yapıları</w:t>
      </w:r>
      <w:proofErr w:type="gramEnd"/>
      <w:r w:rsidRPr="00E229AD">
        <w:rPr>
          <w:rFonts w:eastAsia="Times New Roman" w:cstheme="minorHAnsi"/>
          <w:sz w:val="24"/>
          <w:szCs w:val="24"/>
          <w:lang w:eastAsia="tr-TR"/>
        </w:rPr>
        <w:t xml:space="preserve">- ortadan kaldırmaktır. Bu durum bilgiyi paylaşan, bir görevi tamamlamak için gerekli koşulları kendisi tanımlayan süreç ve proje takımlarından daha fazla yararlanılmasını gerektirir. Örgütsel roller takım üyeleriyle etkileşim sonucu doğar. Kontrol takım üyeliğinden kaynaklanan yükümlülüklerle ve </w:t>
      </w:r>
      <w:proofErr w:type="spellStart"/>
      <w:r w:rsidRPr="00E229AD">
        <w:rPr>
          <w:rFonts w:eastAsia="Times New Roman" w:cstheme="minorHAnsi"/>
          <w:sz w:val="24"/>
          <w:szCs w:val="24"/>
          <w:lang w:eastAsia="tr-TR"/>
        </w:rPr>
        <w:t>meslekdaşların</w:t>
      </w:r>
      <w:proofErr w:type="spellEnd"/>
      <w:r w:rsidRPr="00E229AD">
        <w:rPr>
          <w:rFonts w:eastAsia="Times New Roman" w:cstheme="minorHAnsi"/>
          <w:sz w:val="24"/>
          <w:szCs w:val="24"/>
          <w:lang w:eastAsia="tr-TR"/>
        </w:rPr>
        <w:t xml:space="preserve"> toplu baskılarıyla yaratılır. </w:t>
      </w:r>
      <w:proofErr w:type="spellStart"/>
      <w:r w:rsidRPr="00E229AD">
        <w:rPr>
          <w:rFonts w:eastAsia="Times New Roman" w:cstheme="minorHAnsi"/>
          <w:sz w:val="24"/>
          <w:szCs w:val="24"/>
          <w:lang w:eastAsia="tr-TR"/>
        </w:rPr>
        <w:t>Postbürokratik</w:t>
      </w:r>
      <w:proofErr w:type="spellEnd"/>
      <w:r w:rsidRPr="00E229AD">
        <w:rPr>
          <w:rFonts w:eastAsia="Times New Roman" w:cstheme="minorHAnsi"/>
          <w:sz w:val="24"/>
          <w:szCs w:val="24"/>
          <w:lang w:eastAsia="tr-TR"/>
        </w:rPr>
        <w:t xml:space="preserve"> örgütte sosyal ve fonksiyonel bütünleşme farklılaşma ve uzmanlaşmaya üstün gelir.</w:t>
      </w:r>
    </w:p>
    <w:p w14:paraId="62AECC8D" w14:textId="77777777" w:rsidR="00893250" w:rsidRPr="00E229AD" w:rsidRDefault="00893250" w:rsidP="0089373B">
      <w:pPr>
        <w:tabs>
          <w:tab w:val="left" w:pos="284"/>
        </w:tabs>
        <w:spacing w:before="100" w:after="100" w:line="240" w:lineRule="auto"/>
        <w:rPr>
          <w:rFonts w:eastAsia="Times New Roman" w:cstheme="minorHAnsi"/>
          <w:b/>
          <w:i/>
          <w:sz w:val="24"/>
          <w:szCs w:val="24"/>
          <w:lang w:eastAsia="tr-TR"/>
        </w:rPr>
      </w:pPr>
      <w:proofErr w:type="spellStart"/>
      <w:r w:rsidRPr="00E229AD">
        <w:rPr>
          <w:rFonts w:eastAsia="Times New Roman" w:cstheme="minorHAnsi"/>
          <w:b/>
          <w:i/>
          <w:sz w:val="24"/>
          <w:szCs w:val="24"/>
          <w:lang w:eastAsia="tr-TR"/>
        </w:rPr>
        <w:t>Postbürokrasi</w:t>
      </w:r>
      <w:proofErr w:type="spellEnd"/>
      <w:r w:rsidRPr="00E229AD">
        <w:rPr>
          <w:rFonts w:eastAsia="Times New Roman" w:cstheme="minorHAnsi"/>
          <w:b/>
          <w:i/>
          <w:sz w:val="24"/>
          <w:szCs w:val="24"/>
          <w:lang w:eastAsia="tr-TR"/>
        </w:rPr>
        <w:t xml:space="preserve"> ve Fiziksel Alan</w:t>
      </w:r>
    </w:p>
    <w:p w14:paraId="66EA27C5" w14:textId="77777777" w:rsidR="00893250" w:rsidRPr="00E229AD" w:rsidRDefault="00893250"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Shell </w:t>
      </w:r>
      <w:proofErr w:type="spellStart"/>
      <w:r w:rsidRPr="00E229AD">
        <w:rPr>
          <w:rFonts w:eastAsia="Times New Roman" w:cstheme="minorHAnsi"/>
          <w:sz w:val="24"/>
          <w:szCs w:val="24"/>
          <w:lang w:eastAsia="tr-TR"/>
        </w:rPr>
        <w:t>Sharnia</w:t>
      </w:r>
      <w:proofErr w:type="spellEnd"/>
      <w:r w:rsidRPr="00E229AD">
        <w:rPr>
          <w:rFonts w:eastAsia="Times New Roman" w:cstheme="minorHAnsi"/>
          <w:sz w:val="24"/>
          <w:szCs w:val="24"/>
          <w:lang w:eastAsia="tr-TR"/>
        </w:rPr>
        <w:t xml:space="preserve"> ve </w:t>
      </w:r>
      <w:proofErr w:type="spellStart"/>
      <w:r w:rsidRPr="00E229AD">
        <w:rPr>
          <w:rFonts w:eastAsia="Times New Roman" w:cstheme="minorHAnsi"/>
          <w:sz w:val="24"/>
          <w:szCs w:val="24"/>
          <w:lang w:eastAsia="tr-TR"/>
        </w:rPr>
        <w:t>Oticon</w:t>
      </w:r>
      <w:proofErr w:type="spellEnd"/>
      <w:r w:rsidRPr="00E229AD">
        <w:rPr>
          <w:rFonts w:eastAsia="Times New Roman" w:cstheme="minorHAnsi"/>
          <w:sz w:val="24"/>
          <w:szCs w:val="24"/>
          <w:lang w:eastAsia="tr-TR"/>
        </w:rPr>
        <w:t xml:space="preserve"> örnekleri ihmal edilen, ancak giderek daha çok önem kazanan fiziksel alana dikkat çeker. Örgüt yapısı ve bürokrasinin örgüt şemalarında,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kurallarda ve düzenlemelerde ve diğer ya</w:t>
      </w:r>
      <w:r w:rsidR="0027658F" w:rsidRPr="00E229AD">
        <w:rPr>
          <w:rFonts w:eastAsia="Times New Roman" w:cstheme="minorHAnsi"/>
          <w:sz w:val="24"/>
          <w:szCs w:val="24"/>
          <w:lang w:eastAsia="tr-TR"/>
        </w:rPr>
        <w:t xml:space="preserve">zılı yönergelerde </w:t>
      </w:r>
      <w:r w:rsidRPr="00E229AD">
        <w:rPr>
          <w:rFonts w:eastAsia="Times New Roman" w:cstheme="minorHAnsi"/>
          <w:sz w:val="24"/>
          <w:szCs w:val="24"/>
          <w:lang w:eastAsia="tr-TR"/>
        </w:rPr>
        <w:t xml:space="preserve">dışa vurulduğu bir gerçektir. Bürokrasi örgütün fiziksel alanında da vücut bulur mu? Cevap açıkça evettir. Birçok örgüt piramit şeklindeki örgüt şemasını binaların dizaynında da kullanır. Başkan en üst katta ve daha geniş bir alanda oturur. Astlar tam olarak başkanın ofisinin alt kısmında kalır. Başkandan sonraki en yüksek yönetim pozisyonlarını fiziksel olarak başkanın altındaki kata yerleştirmek yaygın bir uygulamadır. Bu hiyerarşinin bir kalıntısıdır ve daha üst katlardan daha alt katlara, hatta bodrum katına doğru, otorite ve statü düzeninde inerek düzenlenir. Katlarla, binalarla, duvarlarla birbirinden ayrılan fiziksel birimler </w:t>
      </w:r>
      <w:proofErr w:type="spellStart"/>
      <w:r w:rsidRPr="00E229AD">
        <w:rPr>
          <w:rFonts w:eastAsia="Times New Roman" w:cstheme="minorHAnsi"/>
          <w:sz w:val="24"/>
          <w:szCs w:val="24"/>
          <w:lang w:eastAsia="tr-TR"/>
        </w:rPr>
        <w:t>işgörenleri</w:t>
      </w:r>
      <w:proofErr w:type="spellEnd"/>
      <w:r w:rsidRPr="00E229AD">
        <w:rPr>
          <w:rFonts w:eastAsia="Times New Roman" w:cstheme="minorHAnsi"/>
          <w:sz w:val="24"/>
          <w:szCs w:val="24"/>
          <w:lang w:eastAsia="tr-TR"/>
        </w:rPr>
        <w:t xml:space="preserve"> fonksiyonlara, departmanlara ve statülere göre ayırmak için kullanılır. Birçok örgüt hakkındaki bu temel gerçeklere bakarak, bürokratik olmayan örgüt formları geliştirme çabası, fiziksel iş çevresini de hesaba katmak zorundadır.</w:t>
      </w:r>
    </w:p>
    <w:p w14:paraId="400495A5" w14:textId="77777777" w:rsidR="00893250" w:rsidRPr="00E229AD" w:rsidRDefault="00F47FC3" w:rsidP="0089373B">
      <w:pPr>
        <w:tabs>
          <w:tab w:val="left" w:pos="284"/>
        </w:tabs>
        <w:spacing w:before="240" w:after="240" w:line="240" w:lineRule="auto"/>
        <w:rPr>
          <w:rFonts w:eastAsia="Times New Roman" w:cstheme="minorHAnsi"/>
          <w:sz w:val="24"/>
          <w:szCs w:val="24"/>
          <w:lang w:eastAsia="tr-TR"/>
        </w:rPr>
      </w:pPr>
      <w:r w:rsidRPr="00E229AD">
        <w:rPr>
          <w:rFonts w:eastAsia="Times New Roman" w:cstheme="minorHAnsi"/>
          <w:sz w:val="24"/>
          <w:szCs w:val="24"/>
          <w:lang w:eastAsia="tr-TR"/>
        </w:rPr>
        <w:t>Örgütsel ekoloji</w:t>
      </w:r>
      <w:r w:rsidR="00893250" w:rsidRPr="00E229AD">
        <w:rPr>
          <w:rFonts w:eastAsia="Times New Roman" w:cstheme="minorHAnsi"/>
          <w:sz w:val="24"/>
          <w:szCs w:val="24"/>
          <w:lang w:eastAsia="tr-TR"/>
        </w:rPr>
        <w:t xml:space="preserve"> örgüt liderlerinin bilerek ve isteyerek binalarının biçimi hakkında kararlar alma yollarını kapsar: mobilyaların seçimi; ofisin ve iş istasyonlarının </w:t>
      </w:r>
      <w:proofErr w:type="gramStart"/>
      <w:r w:rsidR="00893250" w:rsidRPr="00E229AD">
        <w:rPr>
          <w:rFonts w:eastAsia="Times New Roman" w:cstheme="minorHAnsi"/>
          <w:sz w:val="24"/>
          <w:szCs w:val="24"/>
          <w:lang w:eastAsia="tr-TR"/>
        </w:rPr>
        <w:t>düzenlenmesi;</w:t>
      </w:r>
      <w:proofErr w:type="gramEnd"/>
      <w:r w:rsidR="00893250" w:rsidRPr="00E229AD">
        <w:rPr>
          <w:rFonts w:eastAsia="Times New Roman" w:cstheme="minorHAnsi"/>
          <w:sz w:val="24"/>
          <w:szCs w:val="24"/>
          <w:lang w:eastAsia="tr-TR"/>
        </w:rPr>
        <w:t xml:space="preserve"> iş akışının yerleşimi; </w:t>
      </w:r>
      <w:r w:rsidR="00893250" w:rsidRPr="00E229AD">
        <w:rPr>
          <w:rFonts w:eastAsia="Times New Roman" w:cstheme="minorHAnsi"/>
          <w:sz w:val="24"/>
          <w:szCs w:val="24"/>
          <w:lang w:eastAsia="tr-TR"/>
        </w:rPr>
        <w:lastRenderedPageBreak/>
        <w:t xml:space="preserve">konferans ve toplantı odalarının, merdiven boşluklarının, asansörlerin, kafeteryaların ve mola alanlarının sayısı, yerleşimi ve niteliği; alanların kimlere ve nasıl tahsis edileceği; ve zamanla bu işyeri unsurlarının tümünün tasarımını yapmak ve yönetmek için kullanılan süreçlerin yapısı. Kısaca, örgütsel ekoloji bir örgütün liderlerinin uzun dönem rekabet üstünlüğünü sağlarken, </w:t>
      </w:r>
      <w:r w:rsidR="0027658F" w:rsidRPr="00E229AD">
        <w:rPr>
          <w:rFonts w:eastAsia="Times New Roman" w:cstheme="minorHAnsi"/>
          <w:sz w:val="24"/>
          <w:szCs w:val="24"/>
          <w:lang w:eastAsia="tr-TR"/>
        </w:rPr>
        <w:t xml:space="preserve">bir yandan da </w:t>
      </w:r>
      <w:proofErr w:type="spellStart"/>
      <w:r w:rsidR="0027658F" w:rsidRPr="00E229AD">
        <w:rPr>
          <w:rFonts w:eastAsia="Times New Roman" w:cstheme="minorHAnsi"/>
          <w:sz w:val="24"/>
          <w:szCs w:val="24"/>
          <w:lang w:eastAsia="tr-TR"/>
        </w:rPr>
        <w:t>işgörenlerini</w:t>
      </w:r>
      <w:proofErr w:type="spellEnd"/>
      <w:r w:rsidR="0027658F" w:rsidRPr="00E229AD">
        <w:rPr>
          <w:rFonts w:eastAsia="Times New Roman" w:cstheme="minorHAnsi"/>
          <w:sz w:val="24"/>
          <w:szCs w:val="24"/>
          <w:lang w:eastAsia="tr-TR"/>
        </w:rPr>
        <w:t xml:space="preserve"> zaman ve </w:t>
      </w:r>
      <w:proofErr w:type="gramStart"/>
      <w:r w:rsidR="0027658F" w:rsidRPr="00E229AD">
        <w:rPr>
          <w:rFonts w:eastAsia="Times New Roman" w:cstheme="minorHAnsi"/>
          <w:sz w:val="24"/>
          <w:szCs w:val="24"/>
          <w:lang w:eastAsia="tr-TR"/>
        </w:rPr>
        <w:t>mekanda</w:t>
      </w:r>
      <w:proofErr w:type="gramEnd"/>
      <w:r w:rsidR="0027658F" w:rsidRPr="00E229AD">
        <w:rPr>
          <w:rFonts w:eastAsia="Times New Roman" w:cstheme="minorHAnsi"/>
          <w:sz w:val="24"/>
          <w:szCs w:val="24"/>
          <w:lang w:eastAsia="tr-TR"/>
        </w:rPr>
        <w:t xml:space="preserve"> nasıl yerleştirmek istediklerini inceler.</w:t>
      </w:r>
    </w:p>
    <w:p w14:paraId="0AEDB60F" w14:textId="77777777" w:rsidR="003B74E3" w:rsidRPr="00E229AD" w:rsidRDefault="00893250"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Eğer bir örgüt takım çalışmasını ve çapraz fonksiyonel etkileşimi </w:t>
      </w:r>
      <w:r w:rsidR="003B74E3" w:rsidRPr="00E229AD">
        <w:rPr>
          <w:rFonts w:eastAsia="Times New Roman" w:cstheme="minorHAnsi"/>
          <w:sz w:val="24"/>
          <w:szCs w:val="24"/>
          <w:lang w:eastAsia="tr-TR"/>
        </w:rPr>
        <w:t>uygulamak isterse</w:t>
      </w:r>
      <w:r w:rsidRPr="00E229AD">
        <w:rPr>
          <w:rFonts w:eastAsia="Times New Roman" w:cstheme="minorHAnsi"/>
          <w:sz w:val="24"/>
          <w:szCs w:val="24"/>
          <w:lang w:eastAsia="tr-TR"/>
        </w:rPr>
        <w:t xml:space="preserve">, insanlar fiziksel olarak birbirinden ayrılmamalı; etkileşime ve alışverişe fırsat veren ve teşvik eden fiziksel yerleşimde ve alanda olmaları sağlanmalıdır. Eğer öğrenen örgüt üzerinde duruluyorsa, tesisler örgüt üyelerinin bilgi kaynaklarına erişmesi ve kullanması için gerekli ortamı sağlayacak şekilde düzenlenmelidir. </w:t>
      </w:r>
    </w:p>
    <w:p w14:paraId="5C6E0C21" w14:textId="77777777" w:rsidR="00893250" w:rsidRPr="00E229AD" w:rsidRDefault="00893250"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Önemli değişimlere uğramış olan bir örgüt süreci ürün geliştirmedir. </w:t>
      </w:r>
      <w:r w:rsidR="00CD3548" w:rsidRPr="00E229AD">
        <w:rPr>
          <w:rFonts w:eastAsia="Times New Roman" w:cstheme="minorHAnsi"/>
          <w:sz w:val="24"/>
          <w:szCs w:val="24"/>
          <w:lang w:eastAsia="tr-TR"/>
        </w:rPr>
        <w:t>E</w:t>
      </w:r>
      <w:r w:rsidRPr="00E229AD">
        <w:rPr>
          <w:rFonts w:eastAsia="Times New Roman" w:cstheme="minorHAnsi"/>
          <w:sz w:val="24"/>
          <w:szCs w:val="24"/>
          <w:lang w:eastAsia="tr-TR"/>
        </w:rPr>
        <w:t>sk</w:t>
      </w:r>
      <w:r w:rsidR="00CD3548" w:rsidRPr="00E229AD">
        <w:rPr>
          <w:rFonts w:eastAsia="Times New Roman" w:cstheme="minorHAnsi"/>
          <w:sz w:val="24"/>
          <w:szCs w:val="24"/>
          <w:lang w:eastAsia="tr-TR"/>
        </w:rPr>
        <w:t>i ürün geliştirme teknikleri</w:t>
      </w:r>
      <w:r w:rsidRPr="00E229AD">
        <w:rPr>
          <w:rFonts w:eastAsia="Times New Roman" w:cstheme="minorHAnsi"/>
          <w:sz w:val="24"/>
          <w:szCs w:val="24"/>
          <w:lang w:eastAsia="tr-TR"/>
        </w:rPr>
        <w:t xml:space="preserve"> bir “bayrak </w:t>
      </w:r>
      <w:proofErr w:type="spellStart"/>
      <w:r w:rsidRPr="00E229AD">
        <w:rPr>
          <w:rFonts w:eastAsia="Times New Roman" w:cstheme="minorHAnsi"/>
          <w:sz w:val="24"/>
          <w:szCs w:val="24"/>
          <w:lang w:eastAsia="tr-TR"/>
        </w:rPr>
        <w:t>yar</w:t>
      </w:r>
      <w:r w:rsidR="00CD3548" w:rsidRPr="00E229AD">
        <w:rPr>
          <w:rFonts w:eastAsia="Times New Roman" w:cstheme="minorHAnsi"/>
          <w:sz w:val="24"/>
          <w:szCs w:val="24"/>
          <w:lang w:eastAsia="tr-TR"/>
        </w:rPr>
        <w:t>ışı”na</w:t>
      </w:r>
      <w:proofErr w:type="spellEnd"/>
      <w:r w:rsidR="00CD3548" w:rsidRPr="00E229AD">
        <w:rPr>
          <w:rFonts w:eastAsia="Times New Roman" w:cstheme="minorHAnsi"/>
          <w:sz w:val="24"/>
          <w:szCs w:val="24"/>
          <w:lang w:eastAsia="tr-TR"/>
        </w:rPr>
        <w:t xml:space="preserve"> benzetilirken yenileri </w:t>
      </w:r>
      <w:r w:rsidRPr="00E229AD">
        <w:rPr>
          <w:rFonts w:eastAsia="Times New Roman" w:cstheme="minorHAnsi"/>
          <w:sz w:val="24"/>
          <w:szCs w:val="24"/>
          <w:lang w:eastAsia="tr-TR"/>
        </w:rPr>
        <w:t>“</w:t>
      </w:r>
      <w:proofErr w:type="spellStart"/>
      <w:r w:rsidRPr="00E229AD">
        <w:rPr>
          <w:rFonts w:eastAsia="Times New Roman" w:cstheme="minorHAnsi"/>
          <w:sz w:val="24"/>
          <w:szCs w:val="24"/>
          <w:lang w:eastAsia="tr-TR"/>
        </w:rPr>
        <w:t>rugbi</w:t>
      </w:r>
      <w:proofErr w:type="spellEnd"/>
      <w:r w:rsidRPr="00E229AD">
        <w:rPr>
          <w:rFonts w:eastAsia="Times New Roman" w:cstheme="minorHAnsi"/>
          <w:sz w:val="24"/>
          <w:szCs w:val="24"/>
          <w:lang w:eastAsia="tr-TR"/>
        </w:rPr>
        <w:t xml:space="preserve">” </w:t>
      </w:r>
      <w:r w:rsidR="00CD3548" w:rsidRPr="00E229AD">
        <w:rPr>
          <w:rFonts w:eastAsia="Times New Roman" w:cstheme="minorHAnsi"/>
          <w:sz w:val="24"/>
          <w:szCs w:val="24"/>
          <w:lang w:eastAsia="tr-TR"/>
        </w:rPr>
        <w:t>oyununa</w:t>
      </w:r>
      <w:r w:rsidRPr="00E229AD">
        <w:rPr>
          <w:rFonts w:eastAsia="Times New Roman" w:cstheme="minorHAnsi"/>
          <w:sz w:val="24"/>
          <w:szCs w:val="24"/>
          <w:lang w:eastAsia="tr-TR"/>
        </w:rPr>
        <w:t xml:space="preserve"> </w:t>
      </w:r>
      <w:r w:rsidR="00CD3548" w:rsidRPr="00E229AD">
        <w:rPr>
          <w:rFonts w:eastAsia="Times New Roman" w:cstheme="minorHAnsi"/>
          <w:sz w:val="24"/>
          <w:szCs w:val="24"/>
          <w:lang w:eastAsia="tr-TR"/>
        </w:rPr>
        <w:t>benzetilmiştir</w:t>
      </w:r>
      <w:r w:rsidRPr="00E229AD">
        <w:rPr>
          <w:rFonts w:eastAsia="Times New Roman" w:cstheme="minorHAnsi"/>
          <w:sz w:val="24"/>
          <w:szCs w:val="24"/>
          <w:lang w:eastAsia="tr-TR"/>
        </w:rPr>
        <w:t xml:space="preserve">. </w:t>
      </w:r>
      <w:r w:rsidRPr="00E229AD">
        <w:rPr>
          <w:rFonts w:eastAsia="Times New Roman" w:cstheme="minorHAnsi"/>
          <w:i/>
          <w:sz w:val="24"/>
          <w:szCs w:val="24"/>
          <w:lang w:eastAsia="tr-TR"/>
        </w:rPr>
        <w:t>Bayrak yarışı</w:t>
      </w:r>
      <w:r w:rsidRPr="00E229AD">
        <w:rPr>
          <w:rFonts w:eastAsia="Times New Roman" w:cstheme="minorHAnsi"/>
          <w:sz w:val="24"/>
          <w:szCs w:val="24"/>
          <w:lang w:eastAsia="tr-TR"/>
        </w:rPr>
        <w:t xml:space="preserve"> modelinde ürün geliştirme, farklı fonksiyonel departmanlar tarafından yapılan bir dizi ardışık faaliyetler olarak başlar. Mühendislik tasarlamak için bir plan yapar, daha sonra üretim onu ele alır, daha sonra sorumluluk pazarlamaya geçer. Her bir departman işini tamamladıkça, bir sonraki departmana ve bir alt hatta geçirilir. </w:t>
      </w:r>
      <w:proofErr w:type="spellStart"/>
      <w:r w:rsidRPr="00E229AD">
        <w:rPr>
          <w:rFonts w:eastAsia="Times New Roman" w:cstheme="minorHAnsi"/>
          <w:i/>
          <w:sz w:val="24"/>
          <w:szCs w:val="24"/>
          <w:lang w:eastAsia="tr-TR"/>
        </w:rPr>
        <w:t>Rugbi</w:t>
      </w:r>
      <w:proofErr w:type="spellEnd"/>
      <w:r w:rsidRPr="00E229AD">
        <w:rPr>
          <w:rFonts w:eastAsia="Times New Roman" w:cstheme="minorHAnsi"/>
          <w:sz w:val="24"/>
          <w:szCs w:val="24"/>
          <w:lang w:eastAsia="tr-TR"/>
        </w:rPr>
        <w:t xml:space="preserve"> modelinde, tüm departmanlardan oyuncular dirsek temasındadırlar (ve ara sıra işe el atarlar). Başlangıçtan bitişe kadar tüm departmanları bir araya </w:t>
      </w:r>
      <w:proofErr w:type="gramStart"/>
      <w:r w:rsidRPr="00E229AD">
        <w:rPr>
          <w:rFonts w:eastAsia="Times New Roman" w:cstheme="minorHAnsi"/>
          <w:sz w:val="24"/>
          <w:szCs w:val="24"/>
          <w:lang w:eastAsia="tr-TR"/>
        </w:rPr>
        <w:t>getiren  bu</w:t>
      </w:r>
      <w:proofErr w:type="gramEnd"/>
      <w:r w:rsidRPr="00E229AD">
        <w:rPr>
          <w:rFonts w:eastAsia="Times New Roman" w:cstheme="minorHAnsi"/>
          <w:sz w:val="24"/>
          <w:szCs w:val="24"/>
          <w:lang w:eastAsia="tr-TR"/>
        </w:rPr>
        <w:t xml:space="preserve"> modele özgü sürekli alışveriş, yeniliği ve hızlı bir gelişme döngüsünü artırabilen çok daha verimli bir düzenleme olarak görülür. Örgütsel ekolojiyle </w:t>
      </w:r>
      <w:proofErr w:type="spellStart"/>
      <w:r w:rsidRPr="00E229AD">
        <w:rPr>
          <w:rFonts w:eastAsia="Times New Roman" w:cstheme="minorHAnsi"/>
          <w:sz w:val="24"/>
          <w:szCs w:val="24"/>
          <w:lang w:eastAsia="tr-TR"/>
        </w:rPr>
        <w:t>rugbi</w:t>
      </w:r>
      <w:proofErr w:type="spellEnd"/>
      <w:r w:rsidRPr="00E229AD">
        <w:rPr>
          <w:rFonts w:eastAsia="Times New Roman" w:cstheme="minorHAnsi"/>
          <w:sz w:val="24"/>
          <w:szCs w:val="24"/>
          <w:lang w:eastAsia="tr-TR"/>
        </w:rPr>
        <w:t xml:space="preserve"> modeli arasında bir uyum var mıdır?</w:t>
      </w:r>
    </w:p>
    <w:p w14:paraId="04D42E0D" w14:textId="77777777" w:rsidR="00893250" w:rsidRPr="00E229AD" w:rsidRDefault="00CD3548"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Rugbi</w:t>
      </w:r>
      <w:proofErr w:type="spellEnd"/>
      <w:r w:rsidRPr="00E229AD">
        <w:rPr>
          <w:rFonts w:eastAsia="Times New Roman" w:cstheme="minorHAnsi"/>
          <w:sz w:val="24"/>
          <w:szCs w:val="24"/>
          <w:lang w:eastAsia="tr-TR"/>
        </w:rPr>
        <w:t xml:space="preserve"> tarzı için </w:t>
      </w:r>
      <w:r w:rsidR="00893250" w:rsidRPr="00E229AD">
        <w:rPr>
          <w:rFonts w:eastAsia="Times New Roman" w:cstheme="minorHAnsi"/>
          <w:sz w:val="24"/>
          <w:szCs w:val="24"/>
          <w:lang w:eastAsia="tr-TR"/>
        </w:rPr>
        <w:t xml:space="preserve">fiziksel çalışma </w:t>
      </w:r>
      <w:r w:rsidRPr="00E229AD">
        <w:rPr>
          <w:rFonts w:eastAsia="Times New Roman" w:cstheme="minorHAnsi"/>
          <w:sz w:val="24"/>
          <w:szCs w:val="24"/>
          <w:lang w:eastAsia="tr-TR"/>
        </w:rPr>
        <w:t>alanları şöyle dönüştürüldü</w:t>
      </w:r>
      <w:r w:rsidR="00893250" w:rsidRPr="00E229AD">
        <w:rPr>
          <w:rFonts w:eastAsia="Times New Roman" w:cstheme="minorHAnsi"/>
          <w:sz w:val="24"/>
          <w:szCs w:val="24"/>
          <w:lang w:eastAsia="tr-TR"/>
        </w:rPr>
        <w:t xml:space="preserve">: (1) Özel,  projeler ve paylaşılan amaçlar için çok yönlü çalışma alanları; (2) Farklı fonksiyonel departmanlardan gelen personel gruplarını bir araya getiren “karma alanlar”; (3) Binanın ortasına yerleştirilen ve kolayca erişilebilir olan bir kıdemli yönetim direktörleri kümelenme alanları; (4) </w:t>
      </w:r>
      <w:proofErr w:type="spellStart"/>
      <w:r w:rsidR="00893250" w:rsidRPr="00E229AD">
        <w:rPr>
          <w:rFonts w:eastAsia="Times New Roman" w:cstheme="minorHAnsi"/>
          <w:sz w:val="24"/>
          <w:szCs w:val="24"/>
          <w:lang w:eastAsia="tr-TR"/>
        </w:rPr>
        <w:t>İnformal</w:t>
      </w:r>
      <w:proofErr w:type="spellEnd"/>
      <w:r w:rsidR="00893250" w:rsidRPr="00E229AD">
        <w:rPr>
          <w:rFonts w:eastAsia="Times New Roman" w:cstheme="minorHAnsi"/>
          <w:sz w:val="24"/>
          <w:szCs w:val="24"/>
          <w:lang w:eastAsia="tr-TR"/>
        </w:rPr>
        <w:t xml:space="preserve"> ve beklenmedik ilişkilere izin veren </w:t>
      </w:r>
      <w:r w:rsidRPr="00E229AD">
        <w:rPr>
          <w:rFonts w:eastAsia="Times New Roman" w:cstheme="minorHAnsi"/>
          <w:sz w:val="24"/>
          <w:szCs w:val="24"/>
          <w:lang w:eastAsia="tr-TR"/>
        </w:rPr>
        <w:t>meydan</w:t>
      </w:r>
      <w:r w:rsidR="00893250" w:rsidRPr="00E229AD">
        <w:rPr>
          <w:rFonts w:eastAsia="Times New Roman" w:cstheme="minorHAnsi"/>
          <w:sz w:val="24"/>
          <w:szCs w:val="24"/>
          <w:lang w:eastAsia="tr-TR"/>
        </w:rPr>
        <w:t xml:space="preserve">, kafeterya ve mola alanları gibi “faaliyet dinamoları”; (5) Özel görevler ya da mini konferanslar için açık ya da bölünmüş alanlar yaratmaya izin veren hareketli mobilya ve </w:t>
      </w:r>
      <w:r w:rsidRPr="00E229AD">
        <w:rPr>
          <w:rFonts w:eastAsia="Times New Roman" w:cstheme="minorHAnsi"/>
          <w:sz w:val="24"/>
          <w:szCs w:val="24"/>
          <w:lang w:eastAsia="tr-TR"/>
        </w:rPr>
        <w:t xml:space="preserve">hareketli </w:t>
      </w:r>
      <w:r w:rsidR="00893250" w:rsidRPr="00E229AD">
        <w:rPr>
          <w:rFonts w:eastAsia="Times New Roman" w:cstheme="minorHAnsi"/>
          <w:sz w:val="24"/>
          <w:szCs w:val="24"/>
          <w:lang w:eastAsia="tr-TR"/>
        </w:rPr>
        <w:t>duvarları kapsayan “</w:t>
      </w:r>
      <w:proofErr w:type="spellStart"/>
      <w:r w:rsidR="00893250" w:rsidRPr="00E229AD">
        <w:rPr>
          <w:rFonts w:eastAsia="Times New Roman" w:cstheme="minorHAnsi"/>
          <w:sz w:val="24"/>
          <w:szCs w:val="24"/>
          <w:lang w:eastAsia="tr-TR"/>
        </w:rPr>
        <w:t>köşebaşları</w:t>
      </w:r>
      <w:proofErr w:type="spellEnd"/>
      <w:r w:rsidR="00893250" w:rsidRPr="00E229AD">
        <w:rPr>
          <w:rFonts w:eastAsia="Times New Roman" w:cstheme="minorHAnsi"/>
          <w:sz w:val="24"/>
          <w:szCs w:val="24"/>
          <w:lang w:eastAsia="tr-TR"/>
        </w:rPr>
        <w:t>”; (6) Görünürlüğü ve ilişkiyi artıran yürüyen merdivenler; (7) İnsanların kendi hedeflerini araştırmak ve sonuçta tanımadıkları örgüt ü</w:t>
      </w:r>
      <w:r w:rsidRPr="00E229AD">
        <w:rPr>
          <w:rFonts w:eastAsia="Times New Roman" w:cstheme="minorHAnsi"/>
          <w:sz w:val="24"/>
          <w:szCs w:val="24"/>
          <w:lang w:eastAsia="tr-TR"/>
        </w:rPr>
        <w:t xml:space="preserve">yeleriyle ilişkiye girmek için </w:t>
      </w:r>
      <w:r w:rsidR="00893250" w:rsidRPr="00E229AD">
        <w:rPr>
          <w:rFonts w:eastAsia="Times New Roman" w:cstheme="minorHAnsi"/>
          <w:sz w:val="24"/>
          <w:szCs w:val="24"/>
          <w:lang w:eastAsia="tr-TR"/>
        </w:rPr>
        <w:t>örgütün farklı alanlarını baştan sona dolaşmalarını gerektiren toplantı odaları ve laboratu</w:t>
      </w:r>
      <w:r w:rsidRPr="00E229AD">
        <w:rPr>
          <w:rFonts w:eastAsia="Times New Roman" w:cstheme="minorHAnsi"/>
          <w:sz w:val="24"/>
          <w:szCs w:val="24"/>
          <w:lang w:eastAsia="tr-TR"/>
        </w:rPr>
        <w:t>v</w:t>
      </w:r>
      <w:r w:rsidR="00893250" w:rsidRPr="00E229AD">
        <w:rPr>
          <w:rFonts w:eastAsia="Times New Roman" w:cstheme="minorHAnsi"/>
          <w:sz w:val="24"/>
          <w:szCs w:val="24"/>
          <w:lang w:eastAsia="tr-TR"/>
        </w:rPr>
        <w:t>arlar.</w:t>
      </w:r>
    </w:p>
    <w:p w14:paraId="4F40B370" w14:textId="77777777" w:rsidR="003A291B" w:rsidRDefault="00CF5BEB" w:rsidP="003A291B">
      <w:pPr>
        <w:pStyle w:val="ListeParagraf"/>
        <w:numPr>
          <w:ilvl w:val="0"/>
          <w:numId w:val="7"/>
        </w:numPr>
        <w:tabs>
          <w:tab w:val="left" w:pos="284"/>
        </w:tabs>
        <w:ind w:left="0" w:firstLine="0"/>
        <w:rPr>
          <w:rFonts w:cstheme="minorHAnsi"/>
          <w:b/>
          <w:bCs/>
          <w:sz w:val="24"/>
          <w:szCs w:val="24"/>
        </w:rPr>
      </w:pPr>
      <w:r w:rsidRPr="00E229AD">
        <w:rPr>
          <w:rFonts w:cstheme="minorHAnsi"/>
          <w:b/>
          <w:bCs/>
          <w:sz w:val="24"/>
          <w:szCs w:val="24"/>
        </w:rPr>
        <w:t>DERS NOTU</w:t>
      </w:r>
    </w:p>
    <w:p w14:paraId="5834F267" w14:textId="32F07EE4" w:rsidR="00F30016" w:rsidRPr="003A291B" w:rsidRDefault="00CF5BEB" w:rsidP="003A291B">
      <w:pPr>
        <w:pStyle w:val="ListeParagraf"/>
        <w:tabs>
          <w:tab w:val="left" w:pos="284"/>
        </w:tabs>
        <w:ind w:left="0"/>
        <w:rPr>
          <w:rFonts w:cstheme="minorHAnsi"/>
          <w:b/>
          <w:bCs/>
          <w:sz w:val="24"/>
          <w:szCs w:val="24"/>
        </w:rPr>
      </w:pPr>
      <w:r w:rsidRPr="003A291B">
        <w:rPr>
          <w:rFonts w:cstheme="minorHAnsi"/>
          <w:b/>
          <w:bCs/>
          <w:sz w:val="24"/>
          <w:szCs w:val="24"/>
        </w:rPr>
        <w:t>TEKNOLOJİ VE ÖRGÜTSEL DÖNÜŞÜM</w:t>
      </w:r>
    </w:p>
    <w:p w14:paraId="02443583" w14:textId="77777777" w:rsidR="00F30016" w:rsidRPr="00E229AD" w:rsidRDefault="00F30016" w:rsidP="0089373B">
      <w:pPr>
        <w:tabs>
          <w:tab w:val="left" w:pos="284"/>
        </w:tabs>
        <w:rPr>
          <w:rFonts w:cstheme="minorHAnsi"/>
          <w:sz w:val="24"/>
          <w:szCs w:val="24"/>
        </w:rPr>
      </w:pPr>
      <w:r w:rsidRPr="00E229AD">
        <w:rPr>
          <w:rFonts w:cstheme="minorHAnsi"/>
          <w:sz w:val="24"/>
          <w:szCs w:val="24"/>
        </w:rPr>
        <w:t>Örgüt literatüründe teknoloji örgütsel girdileri çıktılara dönüştürmek için kullanılan araçlar, faaliyetler ve bilgi olarak tanımlanmıştır. Örgütler çok farklı te</w:t>
      </w:r>
      <w:r w:rsidR="001501FB" w:rsidRPr="00E229AD">
        <w:rPr>
          <w:rFonts w:cstheme="minorHAnsi"/>
          <w:sz w:val="24"/>
          <w:szCs w:val="24"/>
        </w:rPr>
        <w:t>knolojiler kullanıldığı için</w:t>
      </w:r>
      <w:r w:rsidRPr="00E229AD">
        <w:rPr>
          <w:rFonts w:cstheme="minorHAnsi"/>
          <w:sz w:val="24"/>
          <w:szCs w:val="24"/>
        </w:rPr>
        <w:t xml:space="preserve"> tanım uzundur. </w:t>
      </w:r>
    </w:p>
    <w:p w14:paraId="0DC58FC6"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t>Örgütsel teknolojinin basit bir örneği olarak, hammadde örneğini, kütük biçiminde (girdi) örgüte giren ve dörde iki boyutunda kalas olarak (çıktı) çıkan bir odun parçasını alalım. Teknoloji kütüğü kalas parçalarına dönüştürme işine uygulanan makineyi ve bilgiyi kapsar. Bu bir kalas imalathanesinin temel teknolojisidir. Teknolojinin diğer biçimleri örgüt tarafından kullanılan ve muhtemelen ana dönüşüm sürecinin etrafında olan teknolojilerdir. Örneğin, bir örgütün muhasebe, kayıt tutma ve yükleme birimlerinde çalışanlar envanter, satışlar ve tedarik hakkındaki bilgileri işlemek için bilgisayar ve tablo yapma programlarını kullanabilir. Teknoloji bu faaliyetlere uygulanır, ancak örgütün temel faaliyetlerini temsil etmez.</w:t>
      </w:r>
    </w:p>
    <w:p w14:paraId="6F2966B6" w14:textId="77777777" w:rsidR="00F30016" w:rsidRPr="00E229AD" w:rsidRDefault="00F30016" w:rsidP="0089373B">
      <w:pPr>
        <w:pStyle w:val="Balk7"/>
        <w:tabs>
          <w:tab w:val="left" w:pos="284"/>
        </w:tabs>
        <w:rPr>
          <w:rFonts w:cstheme="minorHAnsi"/>
          <w:b/>
          <w:sz w:val="24"/>
          <w:szCs w:val="24"/>
        </w:rPr>
      </w:pPr>
      <w:r w:rsidRPr="00E229AD">
        <w:rPr>
          <w:rFonts w:cstheme="minorHAnsi"/>
          <w:b/>
          <w:sz w:val="24"/>
          <w:szCs w:val="24"/>
        </w:rPr>
        <w:t>Teknoloji ve Örgüt Teorisi</w:t>
      </w:r>
    </w:p>
    <w:p w14:paraId="22564569"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t xml:space="preserve">Teknoloji ve örgütler hakkındaki klasik çalışmalar temel teknolojinin biçimleri ile diğer örgütsel özellikleri ilişkilendirmeye çalışmışlardır. Böylece ilk görev bir örgütten diğerine teknolojilerdeki önemli değişiklikleri tasvir etmekti. En önemli katkılardan bazıları </w:t>
      </w:r>
      <w:proofErr w:type="spellStart"/>
      <w:r w:rsidRPr="00E229AD">
        <w:rPr>
          <w:rFonts w:asciiTheme="minorHAnsi" w:hAnsiTheme="minorHAnsi" w:cstheme="minorHAnsi"/>
        </w:rPr>
        <w:t>Joan</w:t>
      </w:r>
      <w:proofErr w:type="spellEnd"/>
      <w:r w:rsidRPr="00E229AD">
        <w:rPr>
          <w:rFonts w:asciiTheme="minorHAnsi" w:hAnsiTheme="minorHAnsi" w:cstheme="minorHAnsi"/>
        </w:rPr>
        <w:t xml:space="preserve"> </w:t>
      </w:r>
      <w:proofErr w:type="spellStart"/>
      <w:r w:rsidRPr="00E229AD">
        <w:rPr>
          <w:rFonts w:asciiTheme="minorHAnsi" w:hAnsiTheme="minorHAnsi" w:cstheme="minorHAnsi"/>
        </w:rPr>
        <w:t>Woodward</w:t>
      </w:r>
      <w:proofErr w:type="spellEnd"/>
      <w:r w:rsidRPr="00E229AD">
        <w:rPr>
          <w:rFonts w:asciiTheme="minorHAnsi" w:hAnsiTheme="minorHAnsi" w:cstheme="minorHAnsi"/>
        </w:rPr>
        <w:t xml:space="preserve">, Robert </w:t>
      </w:r>
      <w:proofErr w:type="spellStart"/>
      <w:r w:rsidRPr="00E229AD">
        <w:rPr>
          <w:rFonts w:asciiTheme="minorHAnsi" w:hAnsiTheme="minorHAnsi" w:cstheme="minorHAnsi"/>
        </w:rPr>
        <w:t>Blauner</w:t>
      </w:r>
      <w:proofErr w:type="spellEnd"/>
      <w:r w:rsidRPr="00E229AD">
        <w:rPr>
          <w:rFonts w:asciiTheme="minorHAnsi" w:hAnsiTheme="minorHAnsi" w:cstheme="minorHAnsi"/>
        </w:rPr>
        <w:t xml:space="preserve">, James </w:t>
      </w:r>
      <w:proofErr w:type="spellStart"/>
      <w:r w:rsidRPr="00E229AD">
        <w:rPr>
          <w:rFonts w:asciiTheme="minorHAnsi" w:hAnsiTheme="minorHAnsi" w:cstheme="minorHAnsi"/>
        </w:rPr>
        <w:t>Thompson</w:t>
      </w:r>
      <w:proofErr w:type="spellEnd"/>
      <w:r w:rsidRPr="00E229AD">
        <w:rPr>
          <w:rFonts w:asciiTheme="minorHAnsi" w:hAnsiTheme="minorHAnsi" w:cstheme="minorHAnsi"/>
        </w:rPr>
        <w:t xml:space="preserve">, Charles </w:t>
      </w:r>
      <w:proofErr w:type="spellStart"/>
      <w:r w:rsidRPr="00E229AD">
        <w:rPr>
          <w:rFonts w:asciiTheme="minorHAnsi" w:hAnsiTheme="minorHAnsi" w:cstheme="minorHAnsi"/>
        </w:rPr>
        <w:t>Perrow</w:t>
      </w:r>
      <w:proofErr w:type="spellEnd"/>
      <w:r w:rsidRPr="00E229AD">
        <w:rPr>
          <w:rFonts w:asciiTheme="minorHAnsi" w:hAnsiTheme="minorHAnsi" w:cstheme="minorHAnsi"/>
        </w:rPr>
        <w:t xml:space="preserve"> ve </w:t>
      </w:r>
      <w:proofErr w:type="spellStart"/>
      <w:r w:rsidRPr="00E229AD">
        <w:rPr>
          <w:rFonts w:asciiTheme="minorHAnsi" w:hAnsiTheme="minorHAnsi" w:cstheme="minorHAnsi"/>
        </w:rPr>
        <w:t>Tavistock</w:t>
      </w:r>
      <w:proofErr w:type="spellEnd"/>
      <w:r w:rsidRPr="00E229AD">
        <w:rPr>
          <w:rFonts w:asciiTheme="minorHAnsi" w:hAnsiTheme="minorHAnsi" w:cstheme="minorHAnsi"/>
        </w:rPr>
        <w:t xml:space="preserve"> Enstitüsünün üyeleri tarafından yapılmıştır.</w:t>
      </w:r>
    </w:p>
    <w:p w14:paraId="524EFB04" w14:textId="488111BA" w:rsidR="00F30016" w:rsidRPr="00E229AD" w:rsidRDefault="003A291B" w:rsidP="0089373B">
      <w:pPr>
        <w:pStyle w:val="Balk1"/>
        <w:tabs>
          <w:tab w:val="left" w:pos="284"/>
        </w:tabs>
        <w:jc w:val="left"/>
        <w:rPr>
          <w:rFonts w:asciiTheme="minorHAnsi" w:hAnsiTheme="minorHAnsi" w:cstheme="minorHAnsi"/>
          <w:sz w:val="24"/>
          <w:szCs w:val="24"/>
        </w:rPr>
      </w:pPr>
      <w:r>
        <w:rPr>
          <w:rFonts w:asciiTheme="minorHAnsi" w:hAnsiTheme="minorHAnsi" w:cstheme="minorHAnsi"/>
          <w:sz w:val="24"/>
          <w:szCs w:val="24"/>
        </w:rPr>
        <w:lastRenderedPageBreak/>
        <w:t>Jo</w:t>
      </w:r>
      <w:r w:rsidR="00F30016" w:rsidRPr="00E229AD">
        <w:rPr>
          <w:rFonts w:asciiTheme="minorHAnsi" w:hAnsiTheme="minorHAnsi" w:cstheme="minorHAnsi"/>
          <w:sz w:val="24"/>
          <w:szCs w:val="24"/>
        </w:rPr>
        <w:t>an Woodward</w:t>
      </w:r>
    </w:p>
    <w:p w14:paraId="3B0098DA" w14:textId="77777777" w:rsidR="00F30016" w:rsidRPr="00E229AD" w:rsidRDefault="00F30016" w:rsidP="0089373B">
      <w:pPr>
        <w:tabs>
          <w:tab w:val="left" w:pos="284"/>
        </w:tabs>
        <w:rPr>
          <w:rFonts w:cstheme="minorHAnsi"/>
          <w:sz w:val="24"/>
          <w:szCs w:val="24"/>
        </w:rPr>
      </w:pPr>
      <w:proofErr w:type="spellStart"/>
      <w:r w:rsidRPr="00E229AD">
        <w:rPr>
          <w:rFonts w:cstheme="minorHAnsi"/>
          <w:sz w:val="24"/>
          <w:szCs w:val="24"/>
        </w:rPr>
        <w:t>Woodward</w:t>
      </w:r>
      <w:proofErr w:type="spellEnd"/>
      <w:r w:rsidRPr="00E229AD">
        <w:rPr>
          <w:rFonts w:cstheme="minorHAnsi"/>
          <w:sz w:val="24"/>
          <w:szCs w:val="24"/>
        </w:rPr>
        <w:t xml:space="preserve"> üç temel teknoloji tipi tanımlamıştır ve bunları emek süreçleriyle ilişkilendirmiştir. Küçük parti ve birimi üretim teknolojileri belirli bir zamanda, az sayıda ve ürünü sipariş edenlerin sayısına göre birim üretim yapar.</w:t>
      </w:r>
      <w:r w:rsidR="001501FB" w:rsidRPr="00E229AD">
        <w:rPr>
          <w:rFonts w:cstheme="minorHAnsi"/>
          <w:sz w:val="24"/>
          <w:szCs w:val="24"/>
        </w:rPr>
        <w:t xml:space="preserve"> </w:t>
      </w:r>
      <w:r w:rsidRPr="00E229AD">
        <w:rPr>
          <w:rFonts w:cstheme="minorHAnsi"/>
          <w:sz w:val="24"/>
          <w:szCs w:val="24"/>
        </w:rPr>
        <w:t>Teknolojinin bu türü bir işçinin baştan sona kadar üretimin her aşamasında yer aldığı bir emek süreciyle ilgilidir. Bu teknoloji aynı zamanda en alt düzeyde teknolojik çapraşıklık düzeyi olarak görülür.</w:t>
      </w:r>
    </w:p>
    <w:p w14:paraId="20F4B937" w14:textId="77777777" w:rsidR="00F30016" w:rsidRPr="00E229AD" w:rsidRDefault="00F30016" w:rsidP="0089373B">
      <w:pPr>
        <w:tabs>
          <w:tab w:val="left" w:pos="284"/>
        </w:tabs>
        <w:rPr>
          <w:rFonts w:cstheme="minorHAnsi"/>
          <w:sz w:val="24"/>
          <w:szCs w:val="24"/>
        </w:rPr>
      </w:pPr>
      <w:r w:rsidRPr="00E229AD">
        <w:rPr>
          <w:rFonts w:cstheme="minorHAnsi"/>
          <w:sz w:val="24"/>
          <w:szCs w:val="24"/>
        </w:rPr>
        <w:t xml:space="preserve">Büyük birim ve kitle üretim teknolojileri aynı </w:t>
      </w:r>
      <w:proofErr w:type="gramStart"/>
      <w:r w:rsidRPr="00E229AD">
        <w:rPr>
          <w:rFonts w:cstheme="minorHAnsi"/>
          <w:sz w:val="24"/>
          <w:szCs w:val="24"/>
        </w:rPr>
        <w:t>zamanda,  çok</w:t>
      </w:r>
      <w:proofErr w:type="gramEnd"/>
      <w:r w:rsidRPr="00E229AD">
        <w:rPr>
          <w:rFonts w:cstheme="minorHAnsi"/>
          <w:sz w:val="24"/>
          <w:szCs w:val="24"/>
        </w:rPr>
        <w:t xml:space="preserve"> sayıda aynı kalemleri farklılaştırılmamış kitlesel Pazar için üretirler. Bu teknolojideki emek süreci tipik olarak </w:t>
      </w:r>
      <w:proofErr w:type="spellStart"/>
      <w:r w:rsidRPr="00E229AD">
        <w:rPr>
          <w:rFonts w:cstheme="minorHAnsi"/>
          <w:sz w:val="24"/>
          <w:szCs w:val="24"/>
        </w:rPr>
        <w:t>Fordist</w:t>
      </w:r>
      <w:proofErr w:type="spellEnd"/>
      <w:r w:rsidRPr="00E229AD">
        <w:rPr>
          <w:rFonts w:cstheme="minorHAnsi"/>
          <w:sz w:val="24"/>
          <w:szCs w:val="24"/>
        </w:rPr>
        <w:t xml:space="preserve"> montaj hattındaki gibi çok katı bir </w:t>
      </w:r>
      <w:proofErr w:type="gramStart"/>
      <w:r w:rsidRPr="00E229AD">
        <w:rPr>
          <w:rFonts w:cstheme="minorHAnsi"/>
          <w:sz w:val="24"/>
          <w:szCs w:val="24"/>
        </w:rPr>
        <w:t>işbölümünü</w:t>
      </w:r>
      <w:proofErr w:type="gramEnd"/>
      <w:r w:rsidRPr="00E229AD">
        <w:rPr>
          <w:rFonts w:cstheme="minorHAnsi"/>
          <w:sz w:val="24"/>
          <w:szCs w:val="24"/>
        </w:rPr>
        <w:t xml:space="preserve"> kapsar. Bu örnekteki çapraşıklık orta düzeydedir.</w:t>
      </w:r>
    </w:p>
    <w:p w14:paraId="67723A89" w14:textId="77777777" w:rsidR="00F30016" w:rsidRPr="00E229AD" w:rsidRDefault="00F30016" w:rsidP="0089373B">
      <w:pPr>
        <w:tabs>
          <w:tab w:val="left" w:pos="284"/>
        </w:tabs>
        <w:rPr>
          <w:rFonts w:cstheme="minorHAnsi"/>
          <w:sz w:val="24"/>
          <w:szCs w:val="24"/>
        </w:rPr>
      </w:pPr>
      <w:r w:rsidRPr="00E229AD">
        <w:rPr>
          <w:rFonts w:cstheme="minorHAnsi"/>
          <w:sz w:val="24"/>
          <w:szCs w:val="24"/>
        </w:rPr>
        <w:t>Kesintisiz süreç üretimi hammadde ve malzemeleri ayrı işlemlere bölünemeyen sürekli bir dönüşüm sürecine alan bir teknolojidir. Örneğin, bir kimya fabrikası üretim sürecinin başlangıcından sonuna kadar malzemelerin hareketi olarak, akan bir sıvının içine kimyasal malzemeleri yükleyecek ve farklı fiziksel koşulları uygulayacaktır (karıştırma, ısıtma ve soğutma gibi). Emek faaliyeti üretim sürecini otomatik olarak düzenleyen ve gözleyen, teknolojinin yönetimini kapsar. Üretilen malzemelerle insanın fiziksel bir teması yoktur. Teknolojinin bu biçimi en yüksek çapraşıklık düzeyindedir.</w:t>
      </w:r>
    </w:p>
    <w:p w14:paraId="243C8585" w14:textId="77777777" w:rsidR="00F30016" w:rsidRPr="00E229AD" w:rsidRDefault="00F30016" w:rsidP="0089373B">
      <w:pPr>
        <w:tabs>
          <w:tab w:val="left" w:pos="284"/>
        </w:tabs>
        <w:rPr>
          <w:rFonts w:cstheme="minorHAnsi"/>
          <w:sz w:val="24"/>
          <w:szCs w:val="24"/>
        </w:rPr>
      </w:pPr>
      <w:proofErr w:type="spellStart"/>
      <w:proofErr w:type="gramStart"/>
      <w:r w:rsidRPr="00E229AD">
        <w:rPr>
          <w:rFonts w:cstheme="minorHAnsi"/>
          <w:sz w:val="24"/>
          <w:szCs w:val="24"/>
        </w:rPr>
        <w:t>Woodward</w:t>
      </w:r>
      <w:proofErr w:type="spellEnd"/>
      <w:r w:rsidRPr="00E229AD">
        <w:rPr>
          <w:rFonts w:cstheme="minorHAnsi"/>
          <w:sz w:val="24"/>
          <w:szCs w:val="24"/>
        </w:rPr>
        <w:t xml:space="preserve">  bu</w:t>
      </w:r>
      <w:proofErr w:type="gramEnd"/>
      <w:r w:rsidRPr="00E229AD">
        <w:rPr>
          <w:rFonts w:cstheme="minorHAnsi"/>
          <w:sz w:val="24"/>
          <w:szCs w:val="24"/>
        </w:rPr>
        <w:t xml:space="preserve"> örgütsel teknolojilerle farklı yönetim yapıları arasında ilişki kurmuştur. Kitle üretim teknolojilerinin yönetimin daha merkezi ve bürokratik biçimleri ilişkilendirildiği; buna karşılık küçük birim ve kesintisiz süreç teknolojilerinin de </w:t>
      </w:r>
      <w:proofErr w:type="spellStart"/>
      <w:r w:rsidRPr="00E229AD">
        <w:rPr>
          <w:rFonts w:cstheme="minorHAnsi"/>
          <w:sz w:val="24"/>
          <w:szCs w:val="24"/>
        </w:rPr>
        <w:t>merkezleşmemiş</w:t>
      </w:r>
      <w:proofErr w:type="spellEnd"/>
      <w:r w:rsidRPr="00E229AD">
        <w:rPr>
          <w:rFonts w:cstheme="minorHAnsi"/>
          <w:sz w:val="24"/>
          <w:szCs w:val="24"/>
        </w:rPr>
        <w:t xml:space="preserve"> yönetim yapılarıyla ilişkili olduğu zaman daha başarılı oldukları sonucuna varmıştır. </w:t>
      </w:r>
    </w:p>
    <w:p w14:paraId="40DAFA6F" w14:textId="77777777" w:rsidR="00F30016" w:rsidRPr="00E229AD" w:rsidRDefault="00F30016" w:rsidP="0089373B">
      <w:pPr>
        <w:tabs>
          <w:tab w:val="left" w:pos="284"/>
        </w:tabs>
        <w:rPr>
          <w:rFonts w:cstheme="minorHAnsi"/>
          <w:sz w:val="24"/>
          <w:szCs w:val="24"/>
        </w:rPr>
      </w:pPr>
      <w:r w:rsidRPr="00E229AD">
        <w:rPr>
          <w:rFonts w:cstheme="minorHAnsi"/>
          <w:sz w:val="24"/>
          <w:szCs w:val="24"/>
        </w:rPr>
        <w:t xml:space="preserve">Yönetim sistemleriyle teknoloji bağlantısı konusunda </w:t>
      </w:r>
      <w:proofErr w:type="spellStart"/>
      <w:r w:rsidRPr="00E229AD">
        <w:rPr>
          <w:rFonts w:cstheme="minorHAnsi"/>
          <w:sz w:val="24"/>
          <w:szCs w:val="24"/>
        </w:rPr>
        <w:t>Woodward’ın</w:t>
      </w:r>
      <w:proofErr w:type="spellEnd"/>
      <w:r w:rsidRPr="00E229AD">
        <w:rPr>
          <w:rFonts w:cstheme="minorHAnsi"/>
          <w:sz w:val="24"/>
          <w:szCs w:val="24"/>
        </w:rPr>
        <w:t xml:space="preserve"> analizi kullanılan teknolojinin işçilerin özerkliği ve tolerans derecesini belirlediğini ileri sürer. </w:t>
      </w:r>
      <w:proofErr w:type="spellStart"/>
      <w:r w:rsidRPr="00E229AD">
        <w:rPr>
          <w:rFonts w:cstheme="minorHAnsi"/>
          <w:sz w:val="24"/>
          <w:szCs w:val="24"/>
        </w:rPr>
        <w:t>Woodward</w:t>
      </w:r>
      <w:proofErr w:type="spellEnd"/>
      <w:r w:rsidRPr="00E229AD">
        <w:rPr>
          <w:rFonts w:cstheme="minorHAnsi"/>
          <w:sz w:val="24"/>
          <w:szCs w:val="24"/>
        </w:rPr>
        <w:t xml:space="preserve"> tarafından tanımlanan teknoloji tiplerinden özerkliği en yüksek olanlar sürekli süreç teknolojisi ve birim üretim teknolojisidir. Diğer yandan kitle üretiminde işçilerin özerkliğini kısıtlayan bir emek süreci vardır.</w:t>
      </w:r>
    </w:p>
    <w:p w14:paraId="2BC65A3A" w14:textId="77777777" w:rsidR="00F30016" w:rsidRPr="00E229AD" w:rsidRDefault="00F30016" w:rsidP="0089373B">
      <w:pPr>
        <w:tabs>
          <w:tab w:val="left" w:pos="284"/>
        </w:tabs>
        <w:rPr>
          <w:rFonts w:cstheme="minorHAnsi"/>
          <w:sz w:val="24"/>
          <w:szCs w:val="24"/>
        </w:rPr>
      </w:pPr>
      <w:r w:rsidRPr="00E229AD">
        <w:rPr>
          <w:rFonts w:cstheme="minorHAnsi"/>
          <w:sz w:val="24"/>
          <w:szCs w:val="24"/>
        </w:rPr>
        <w:t>Teknoloji Tipleri ve Örgütsel Özellikler Üzerine Bakış Açıları</w:t>
      </w:r>
    </w:p>
    <w:p w14:paraId="73803E1B" w14:textId="77777777" w:rsidR="00F30016" w:rsidRPr="00E229AD" w:rsidRDefault="00F30016" w:rsidP="0089373B">
      <w:pPr>
        <w:pBdr>
          <w:top w:val="single" w:sz="12" w:space="1" w:color="auto"/>
          <w:bottom w:val="single" w:sz="12" w:space="1" w:color="auto"/>
        </w:pBdr>
        <w:tabs>
          <w:tab w:val="left" w:pos="284"/>
        </w:tabs>
        <w:rPr>
          <w:rFonts w:cstheme="minorHAnsi"/>
          <w:sz w:val="24"/>
          <w:szCs w:val="24"/>
        </w:rPr>
      </w:pPr>
      <w:proofErr w:type="spellStart"/>
      <w:proofErr w:type="gramStart"/>
      <w:r w:rsidRPr="00E229AD">
        <w:rPr>
          <w:rFonts w:cstheme="minorHAnsi"/>
          <w:sz w:val="24"/>
          <w:szCs w:val="24"/>
        </w:rPr>
        <w:t>A.Woodward’ın</w:t>
      </w:r>
      <w:proofErr w:type="spellEnd"/>
      <w:proofErr w:type="gramEnd"/>
      <w:r w:rsidRPr="00E229AD">
        <w:rPr>
          <w:rFonts w:cstheme="minorHAnsi"/>
          <w:sz w:val="24"/>
          <w:szCs w:val="24"/>
        </w:rPr>
        <w:t xml:space="preserve"> Modeli</w:t>
      </w:r>
    </w:p>
    <w:p w14:paraId="19DB8640" w14:textId="77777777" w:rsidR="00F30016" w:rsidRPr="00E229AD" w:rsidRDefault="00F30016" w:rsidP="0089373B">
      <w:pPr>
        <w:pBdr>
          <w:bottom w:val="single" w:sz="12" w:space="1" w:color="auto"/>
          <w:between w:val="single" w:sz="12" w:space="1" w:color="auto"/>
        </w:pBdr>
        <w:tabs>
          <w:tab w:val="left" w:pos="284"/>
        </w:tabs>
        <w:rPr>
          <w:rFonts w:cstheme="minorHAnsi"/>
          <w:sz w:val="24"/>
          <w:szCs w:val="24"/>
        </w:rPr>
      </w:pPr>
      <w:r w:rsidRPr="00E229AD">
        <w:rPr>
          <w:rFonts w:cstheme="minorHAnsi"/>
          <w:sz w:val="24"/>
          <w:szCs w:val="24"/>
        </w:rPr>
        <w:t>Teknoloji tipleri</w:t>
      </w:r>
      <w:r w:rsidRPr="00E229AD">
        <w:rPr>
          <w:rFonts w:cstheme="minorHAnsi"/>
          <w:sz w:val="24"/>
          <w:szCs w:val="24"/>
        </w:rPr>
        <w:tab/>
      </w:r>
      <w:r w:rsidRPr="00E229AD">
        <w:rPr>
          <w:rFonts w:cstheme="minorHAnsi"/>
          <w:sz w:val="24"/>
          <w:szCs w:val="24"/>
        </w:rPr>
        <w:tab/>
      </w:r>
      <w:r w:rsidRPr="00E229AD">
        <w:rPr>
          <w:rFonts w:cstheme="minorHAnsi"/>
          <w:sz w:val="24"/>
          <w:szCs w:val="24"/>
        </w:rPr>
        <w:tab/>
      </w:r>
      <w:r w:rsidRPr="00E229AD">
        <w:rPr>
          <w:rFonts w:cstheme="minorHAnsi"/>
          <w:sz w:val="24"/>
          <w:szCs w:val="24"/>
        </w:rPr>
        <w:tab/>
      </w:r>
      <w:r w:rsidRPr="00E229AD">
        <w:rPr>
          <w:rFonts w:cstheme="minorHAnsi"/>
          <w:sz w:val="24"/>
          <w:szCs w:val="24"/>
        </w:rPr>
        <w:tab/>
        <w:t>İlişkili Örgütsel Özellikler</w:t>
      </w:r>
    </w:p>
    <w:p w14:paraId="15BA0338" w14:textId="77777777" w:rsidR="00F30016" w:rsidRPr="00E229AD" w:rsidRDefault="00F30016" w:rsidP="0089373B">
      <w:pPr>
        <w:tabs>
          <w:tab w:val="left" w:pos="284"/>
        </w:tabs>
        <w:rPr>
          <w:rFonts w:cstheme="minorHAnsi"/>
          <w:sz w:val="24"/>
          <w:szCs w:val="24"/>
        </w:rPr>
      </w:pPr>
      <w:r w:rsidRPr="00E229AD">
        <w:rPr>
          <w:rFonts w:cstheme="minorHAnsi"/>
          <w:sz w:val="24"/>
          <w:szCs w:val="24"/>
        </w:rPr>
        <w:t>Birim ve parti üretimi</w:t>
      </w:r>
      <w:r w:rsidRPr="00E229AD">
        <w:rPr>
          <w:rFonts w:cstheme="minorHAnsi"/>
          <w:sz w:val="24"/>
          <w:szCs w:val="24"/>
        </w:rPr>
        <w:tab/>
      </w:r>
      <w:r w:rsidRPr="00E229AD">
        <w:rPr>
          <w:rFonts w:cstheme="minorHAnsi"/>
          <w:sz w:val="24"/>
          <w:szCs w:val="24"/>
        </w:rPr>
        <w:tab/>
      </w:r>
      <w:r w:rsidRPr="00E229AD">
        <w:rPr>
          <w:rFonts w:cstheme="minorHAnsi"/>
          <w:sz w:val="24"/>
          <w:szCs w:val="24"/>
        </w:rPr>
        <w:tab/>
      </w:r>
      <w:r w:rsidRPr="00E229AD">
        <w:rPr>
          <w:rFonts w:cstheme="minorHAnsi"/>
          <w:sz w:val="24"/>
          <w:szCs w:val="24"/>
        </w:rPr>
        <w:tab/>
      </w:r>
      <w:proofErr w:type="spellStart"/>
      <w:r w:rsidRPr="00E229AD">
        <w:rPr>
          <w:rFonts w:cstheme="minorHAnsi"/>
          <w:sz w:val="24"/>
          <w:szCs w:val="24"/>
        </w:rPr>
        <w:t>Merkezleşmemiş</w:t>
      </w:r>
      <w:proofErr w:type="spellEnd"/>
      <w:r w:rsidRPr="00E229AD">
        <w:rPr>
          <w:rFonts w:cstheme="minorHAnsi"/>
          <w:sz w:val="24"/>
          <w:szCs w:val="24"/>
        </w:rPr>
        <w:t xml:space="preserve"> karar verme yapısı</w:t>
      </w:r>
    </w:p>
    <w:p w14:paraId="1C1A3724" w14:textId="77777777" w:rsidR="00F30016" w:rsidRPr="00E229AD" w:rsidRDefault="00F30016" w:rsidP="0089373B">
      <w:pPr>
        <w:tabs>
          <w:tab w:val="left" w:pos="284"/>
        </w:tabs>
        <w:rPr>
          <w:rFonts w:cstheme="minorHAnsi"/>
          <w:sz w:val="24"/>
          <w:szCs w:val="24"/>
        </w:rPr>
      </w:pPr>
      <w:r w:rsidRPr="00E229AD">
        <w:rPr>
          <w:rFonts w:cstheme="minorHAnsi"/>
          <w:sz w:val="24"/>
          <w:szCs w:val="24"/>
        </w:rPr>
        <w:t>Büyük parti ve kitle üretimi</w:t>
      </w:r>
      <w:r w:rsidRPr="00E229AD">
        <w:rPr>
          <w:rFonts w:cstheme="minorHAnsi"/>
          <w:sz w:val="24"/>
          <w:szCs w:val="24"/>
        </w:rPr>
        <w:tab/>
      </w:r>
      <w:r w:rsidRPr="00E229AD">
        <w:rPr>
          <w:rFonts w:cstheme="minorHAnsi"/>
          <w:sz w:val="24"/>
          <w:szCs w:val="24"/>
        </w:rPr>
        <w:tab/>
      </w:r>
      <w:r w:rsidRPr="00E229AD">
        <w:rPr>
          <w:rFonts w:cstheme="minorHAnsi"/>
          <w:sz w:val="24"/>
          <w:szCs w:val="24"/>
        </w:rPr>
        <w:tab/>
      </w:r>
      <w:proofErr w:type="spellStart"/>
      <w:r w:rsidRPr="00E229AD">
        <w:rPr>
          <w:rFonts w:cstheme="minorHAnsi"/>
          <w:sz w:val="24"/>
          <w:szCs w:val="24"/>
        </w:rPr>
        <w:t>Merkezleşmiş</w:t>
      </w:r>
      <w:proofErr w:type="spellEnd"/>
      <w:r w:rsidRPr="00E229AD">
        <w:rPr>
          <w:rFonts w:cstheme="minorHAnsi"/>
          <w:sz w:val="24"/>
          <w:szCs w:val="24"/>
        </w:rPr>
        <w:t xml:space="preserve"> bürokratik karar verme yapısı</w:t>
      </w:r>
    </w:p>
    <w:p w14:paraId="34C2119B" w14:textId="77777777" w:rsidR="00F30016" w:rsidRPr="00E229AD" w:rsidRDefault="00F30016" w:rsidP="0089373B">
      <w:pPr>
        <w:tabs>
          <w:tab w:val="left" w:pos="284"/>
        </w:tabs>
        <w:rPr>
          <w:rFonts w:cstheme="minorHAnsi"/>
          <w:sz w:val="24"/>
          <w:szCs w:val="24"/>
        </w:rPr>
      </w:pPr>
      <w:r w:rsidRPr="00E229AD">
        <w:rPr>
          <w:rFonts w:cstheme="minorHAnsi"/>
          <w:sz w:val="24"/>
          <w:szCs w:val="24"/>
        </w:rPr>
        <w:t>Kesintisiz süreç</w:t>
      </w:r>
      <w:r w:rsidRPr="00E229AD">
        <w:rPr>
          <w:rFonts w:cstheme="minorHAnsi"/>
          <w:sz w:val="24"/>
          <w:szCs w:val="24"/>
        </w:rPr>
        <w:tab/>
      </w:r>
      <w:r w:rsidRPr="00E229AD">
        <w:rPr>
          <w:rFonts w:cstheme="minorHAnsi"/>
          <w:sz w:val="24"/>
          <w:szCs w:val="24"/>
        </w:rPr>
        <w:tab/>
      </w:r>
      <w:r w:rsidRPr="00E229AD">
        <w:rPr>
          <w:rFonts w:cstheme="minorHAnsi"/>
          <w:sz w:val="24"/>
          <w:szCs w:val="24"/>
        </w:rPr>
        <w:tab/>
      </w:r>
      <w:r w:rsidRPr="00E229AD">
        <w:rPr>
          <w:rFonts w:cstheme="minorHAnsi"/>
          <w:sz w:val="24"/>
          <w:szCs w:val="24"/>
        </w:rPr>
        <w:tab/>
      </w:r>
      <w:r w:rsidR="001501FB" w:rsidRPr="00E229AD">
        <w:rPr>
          <w:rFonts w:cstheme="minorHAnsi"/>
          <w:sz w:val="24"/>
          <w:szCs w:val="24"/>
        </w:rPr>
        <w:t xml:space="preserve">             </w:t>
      </w:r>
      <w:proofErr w:type="spellStart"/>
      <w:r w:rsidRPr="00E229AD">
        <w:rPr>
          <w:rFonts w:cstheme="minorHAnsi"/>
          <w:sz w:val="24"/>
          <w:szCs w:val="24"/>
        </w:rPr>
        <w:t>Merkezleşmemiş</w:t>
      </w:r>
      <w:proofErr w:type="spellEnd"/>
      <w:r w:rsidRPr="00E229AD">
        <w:rPr>
          <w:rFonts w:cstheme="minorHAnsi"/>
          <w:sz w:val="24"/>
          <w:szCs w:val="24"/>
        </w:rPr>
        <w:t xml:space="preserve"> karar verme yapısı</w:t>
      </w:r>
    </w:p>
    <w:p w14:paraId="11E44A56" w14:textId="77777777" w:rsidR="003A291B" w:rsidRDefault="003A291B" w:rsidP="0089373B">
      <w:pPr>
        <w:pBdr>
          <w:top w:val="single" w:sz="12" w:space="1" w:color="auto"/>
          <w:bottom w:val="single" w:sz="12" w:space="1" w:color="auto"/>
        </w:pBdr>
        <w:tabs>
          <w:tab w:val="left" w:pos="284"/>
        </w:tabs>
        <w:rPr>
          <w:rFonts w:cstheme="minorHAnsi"/>
          <w:sz w:val="24"/>
          <w:szCs w:val="24"/>
        </w:rPr>
      </w:pPr>
    </w:p>
    <w:p w14:paraId="0EEB01C0" w14:textId="77777777" w:rsidR="003A291B" w:rsidRDefault="003A291B" w:rsidP="0089373B">
      <w:pPr>
        <w:pBdr>
          <w:top w:val="single" w:sz="12" w:space="1" w:color="auto"/>
          <w:bottom w:val="single" w:sz="12" w:space="1" w:color="auto"/>
        </w:pBdr>
        <w:tabs>
          <w:tab w:val="left" w:pos="284"/>
        </w:tabs>
        <w:rPr>
          <w:rFonts w:cstheme="minorHAnsi"/>
          <w:sz w:val="24"/>
          <w:szCs w:val="24"/>
        </w:rPr>
      </w:pPr>
    </w:p>
    <w:p w14:paraId="14F3110A" w14:textId="77777777" w:rsidR="003A291B" w:rsidRDefault="003A291B" w:rsidP="0089373B">
      <w:pPr>
        <w:pBdr>
          <w:top w:val="single" w:sz="12" w:space="1" w:color="auto"/>
          <w:bottom w:val="single" w:sz="12" w:space="1" w:color="auto"/>
        </w:pBdr>
        <w:tabs>
          <w:tab w:val="left" w:pos="284"/>
        </w:tabs>
        <w:rPr>
          <w:rFonts w:cstheme="minorHAnsi"/>
          <w:sz w:val="24"/>
          <w:szCs w:val="24"/>
        </w:rPr>
      </w:pPr>
    </w:p>
    <w:p w14:paraId="23334130" w14:textId="77777777" w:rsidR="003A291B" w:rsidRDefault="003A291B" w:rsidP="0089373B">
      <w:pPr>
        <w:pBdr>
          <w:top w:val="single" w:sz="12" w:space="1" w:color="auto"/>
          <w:bottom w:val="single" w:sz="12" w:space="1" w:color="auto"/>
        </w:pBdr>
        <w:tabs>
          <w:tab w:val="left" w:pos="284"/>
        </w:tabs>
        <w:rPr>
          <w:rFonts w:cstheme="minorHAnsi"/>
          <w:sz w:val="24"/>
          <w:szCs w:val="24"/>
        </w:rPr>
      </w:pPr>
    </w:p>
    <w:p w14:paraId="5FA1F27D" w14:textId="77777777" w:rsidR="003A291B" w:rsidRDefault="003A291B" w:rsidP="0089373B">
      <w:pPr>
        <w:pBdr>
          <w:top w:val="single" w:sz="12" w:space="1" w:color="auto"/>
          <w:bottom w:val="single" w:sz="12" w:space="1" w:color="auto"/>
        </w:pBdr>
        <w:tabs>
          <w:tab w:val="left" w:pos="284"/>
        </w:tabs>
        <w:rPr>
          <w:rFonts w:cstheme="minorHAnsi"/>
          <w:sz w:val="24"/>
          <w:szCs w:val="24"/>
        </w:rPr>
      </w:pPr>
    </w:p>
    <w:p w14:paraId="59AC983D" w14:textId="77777777" w:rsidR="003A291B" w:rsidRDefault="003A291B" w:rsidP="0089373B">
      <w:pPr>
        <w:pBdr>
          <w:top w:val="single" w:sz="12" w:space="1" w:color="auto"/>
          <w:bottom w:val="single" w:sz="12" w:space="1" w:color="auto"/>
        </w:pBdr>
        <w:tabs>
          <w:tab w:val="left" w:pos="284"/>
        </w:tabs>
        <w:rPr>
          <w:rFonts w:cstheme="minorHAnsi"/>
          <w:sz w:val="24"/>
          <w:szCs w:val="24"/>
        </w:rPr>
      </w:pPr>
    </w:p>
    <w:p w14:paraId="142A43A0" w14:textId="74CC3B4B" w:rsidR="00F30016" w:rsidRPr="00E229AD" w:rsidRDefault="00F41FCD" w:rsidP="0089373B">
      <w:pPr>
        <w:pBdr>
          <w:top w:val="single" w:sz="12" w:space="1" w:color="auto"/>
          <w:bottom w:val="single" w:sz="12" w:space="1" w:color="auto"/>
        </w:pBdr>
        <w:tabs>
          <w:tab w:val="left" w:pos="284"/>
        </w:tabs>
        <w:rPr>
          <w:rFonts w:cstheme="minorHAnsi"/>
          <w:sz w:val="24"/>
          <w:szCs w:val="24"/>
        </w:rPr>
      </w:pPr>
      <w:r w:rsidRPr="00E229AD">
        <w:rPr>
          <w:rFonts w:cstheme="minorHAnsi"/>
          <w:noProof/>
          <w:sz w:val="24"/>
          <w:szCs w:val="24"/>
          <w:lang w:eastAsia="tr-TR"/>
        </w:rPr>
        <w:lastRenderedPageBreak/>
        <mc:AlternateContent>
          <mc:Choice Requires="wps">
            <w:drawing>
              <wp:anchor distT="0" distB="0" distL="114300" distR="114300" simplePos="0" relativeHeight="251659264" behindDoc="0" locked="0" layoutInCell="1" allowOverlap="1" wp14:anchorId="4AC44B31" wp14:editId="6785791B">
                <wp:simplePos x="0" y="0"/>
                <wp:positionH relativeFrom="column">
                  <wp:posOffset>1381539</wp:posOffset>
                </wp:positionH>
                <wp:positionV relativeFrom="paragraph">
                  <wp:posOffset>329510</wp:posOffset>
                </wp:positionV>
                <wp:extent cx="0" cy="1485900"/>
                <wp:effectExtent l="13970" t="13970" r="5080" b="508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6C803D7" id="Düz Bağlayıcı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pt,25.95pt" to="108.8pt,1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"/>
            </w:pict>
          </mc:Fallback>
        </mc:AlternateContent>
      </w:r>
      <w:r w:rsidR="003A291B">
        <w:rPr>
          <w:rFonts w:cstheme="minorHAnsi"/>
          <w:sz w:val="24"/>
          <w:szCs w:val="24"/>
        </w:rPr>
        <w:t>B.</w:t>
      </w:r>
      <w:r w:rsidR="00F30016" w:rsidRPr="00E229AD">
        <w:rPr>
          <w:rFonts w:cstheme="minorHAnsi"/>
          <w:sz w:val="24"/>
          <w:szCs w:val="24"/>
        </w:rPr>
        <w:t xml:space="preserve"> </w:t>
      </w:r>
      <w:proofErr w:type="spellStart"/>
      <w:r w:rsidR="00F30016" w:rsidRPr="00E229AD">
        <w:rPr>
          <w:rFonts w:cstheme="minorHAnsi"/>
          <w:sz w:val="24"/>
          <w:szCs w:val="24"/>
        </w:rPr>
        <w:t>Blauner’in</w:t>
      </w:r>
      <w:proofErr w:type="spellEnd"/>
      <w:r w:rsidR="00F30016" w:rsidRPr="00E229AD">
        <w:rPr>
          <w:rFonts w:cstheme="minorHAnsi"/>
          <w:sz w:val="24"/>
          <w:szCs w:val="24"/>
        </w:rPr>
        <w:t xml:space="preserve"> Modeli</w:t>
      </w:r>
    </w:p>
    <w:p w14:paraId="3470FC36" w14:textId="77777777" w:rsidR="00F30016" w:rsidRPr="00E229AD" w:rsidRDefault="00F41FCD" w:rsidP="0089373B">
      <w:pPr>
        <w:tabs>
          <w:tab w:val="left" w:pos="284"/>
        </w:tabs>
        <w:rPr>
          <w:rFonts w:cstheme="minorHAnsi"/>
          <w:sz w:val="24"/>
          <w:szCs w:val="24"/>
        </w:rPr>
      </w:pPr>
      <w:r w:rsidRPr="00E229AD">
        <w:rPr>
          <w:rFonts w:cstheme="minorHAnsi"/>
          <w:b/>
          <w:bCs/>
          <w:noProof/>
          <w:sz w:val="24"/>
          <w:szCs w:val="24"/>
          <w:lang w:eastAsia="tr-TR"/>
        </w:rPr>
        <mc:AlternateContent>
          <mc:Choice Requires="wps">
            <w:drawing>
              <wp:anchor distT="0" distB="0" distL="114300" distR="114300" simplePos="0" relativeHeight="251661312" behindDoc="0" locked="0" layoutInCell="1" allowOverlap="1" wp14:anchorId="0683E6A4" wp14:editId="0D33CF4A">
                <wp:simplePos x="0" y="0"/>
                <wp:positionH relativeFrom="column">
                  <wp:posOffset>1485900</wp:posOffset>
                </wp:positionH>
                <wp:positionV relativeFrom="paragraph">
                  <wp:posOffset>45554</wp:posOffset>
                </wp:positionV>
                <wp:extent cx="3086100" cy="1028700"/>
                <wp:effectExtent l="13970" t="13970" r="5080" b="5080"/>
                <wp:wrapNone/>
                <wp:docPr id="2" name="Serbest 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1028700"/>
                        </a:xfrm>
                        <a:custGeom>
                          <a:avLst/>
                          <a:gdLst>
                            <a:gd name="T0" fmla="*/ 0 w 4680"/>
                            <a:gd name="T1" fmla="*/ 1980 h 1980"/>
                            <a:gd name="T2" fmla="*/ 1800 w 4680"/>
                            <a:gd name="T3" fmla="*/ 0 h 1980"/>
                            <a:gd name="T4" fmla="*/ 4680 w 4680"/>
                            <a:gd name="T5" fmla="*/ 1980 h 1980"/>
                          </a:gdLst>
                          <a:ahLst/>
                          <a:cxnLst>
                            <a:cxn ang="0">
                              <a:pos x="T0" y="T1"/>
                            </a:cxn>
                            <a:cxn ang="0">
                              <a:pos x="T2" y="T3"/>
                            </a:cxn>
                            <a:cxn ang="0">
                              <a:pos x="T4" y="T5"/>
                            </a:cxn>
                          </a:cxnLst>
                          <a:rect l="0" t="0" r="r" b="b"/>
                          <a:pathLst>
                            <a:path w="4680" h="1980">
                              <a:moveTo>
                                <a:pt x="0" y="1980"/>
                              </a:moveTo>
                              <a:cubicBezTo>
                                <a:pt x="510" y="990"/>
                                <a:pt x="1020" y="0"/>
                                <a:pt x="1800" y="0"/>
                              </a:cubicBezTo>
                              <a:cubicBezTo>
                                <a:pt x="2580" y="0"/>
                                <a:pt x="4200" y="1650"/>
                                <a:pt x="4680" y="19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86D9C9A" id="Serbest Form 2" o:spid="_x0000_s1026" style="position:absolute;margin-left:117pt;margin-top:3.6pt;width:24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8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" path="m,1980c510,990,1020,,1800,v780,,2400,1650,2880,1980e" filled="f">
                <v:path arrowok="t" o:connecttype="custom" o:connectlocs="0,1028700;1186962,0;3086100,1028700" o:connectangles="0,0,0"/>
              </v:shape>
            </w:pict>
          </mc:Fallback>
        </mc:AlternateContent>
      </w:r>
      <w:r w:rsidR="00F30016" w:rsidRPr="00E229AD">
        <w:rPr>
          <w:rFonts w:cstheme="minorHAnsi"/>
          <w:sz w:val="24"/>
          <w:szCs w:val="24"/>
        </w:rPr>
        <w:tab/>
      </w:r>
      <w:r w:rsidR="00F30016" w:rsidRPr="00E229AD">
        <w:rPr>
          <w:rFonts w:cstheme="minorHAnsi"/>
          <w:sz w:val="24"/>
          <w:szCs w:val="24"/>
        </w:rPr>
        <w:tab/>
      </w:r>
      <w:r w:rsidR="00F30016" w:rsidRPr="00E229AD">
        <w:rPr>
          <w:rFonts w:cstheme="minorHAnsi"/>
          <w:sz w:val="24"/>
          <w:szCs w:val="24"/>
        </w:rPr>
        <w:tab/>
      </w:r>
    </w:p>
    <w:p w14:paraId="6D886819" w14:textId="77777777" w:rsidR="00F30016" w:rsidRPr="00E229AD" w:rsidRDefault="00F30016" w:rsidP="0089373B">
      <w:pPr>
        <w:tabs>
          <w:tab w:val="left" w:pos="284"/>
        </w:tabs>
        <w:rPr>
          <w:rFonts w:cstheme="minorHAnsi"/>
          <w:b/>
          <w:bCs/>
          <w:sz w:val="24"/>
          <w:szCs w:val="24"/>
        </w:rPr>
      </w:pPr>
    </w:p>
    <w:p w14:paraId="250E8809" w14:textId="77777777" w:rsidR="00F30016" w:rsidRPr="00E229AD" w:rsidRDefault="00F30016" w:rsidP="0089373B">
      <w:pPr>
        <w:tabs>
          <w:tab w:val="left" w:pos="284"/>
        </w:tabs>
        <w:rPr>
          <w:rFonts w:cstheme="minorHAnsi"/>
          <w:b/>
          <w:bCs/>
          <w:sz w:val="24"/>
          <w:szCs w:val="24"/>
        </w:rPr>
      </w:pPr>
    </w:p>
    <w:p w14:paraId="39858BF9" w14:textId="77777777" w:rsidR="00F30016" w:rsidRPr="00E229AD" w:rsidRDefault="00F30016" w:rsidP="0089373B">
      <w:pPr>
        <w:tabs>
          <w:tab w:val="left" w:pos="284"/>
        </w:tabs>
        <w:rPr>
          <w:rFonts w:cstheme="minorHAnsi"/>
          <w:b/>
          <w:bCs/>
          <w:sz w:val="24"/>
          <w:szCs w:val="24"/>
        </w:rPr>
      </w:pPr>
    </w:p>
    <w:p w14:paraId="5357ACF7" w14:textId="77777777" w:rsidR="00F30016" w:rsidRPr="00E229AD" w:rsidRDefault="00F41FCD" w:rsidP="0089373B">
      <w:pPr>
        <w:tabs>
          <w:tab w:val="left" w:pos="284"/>
        </w:tabs>
        <w:rPr>
          <w:rFonts w:cstheme="minorHAnsi"/>
          <w:sz w:val="24"/>
          <w:szCs w:val="24"/>
        </w:rPr>
      </w:pPr>
      <w:r w:rsidRPr="00E229AD">
        <w:rPr>
          <w:rFonts w:cstheme="minorHAnsi"/>
          <w:b/>
          <w:bCs/>
          <w:noProof/>
          <w:sz w:val="24"/>
          <w:szCs w:val="24"/>
          <w:lang w:eastAsia="tr-TR"/>
        </w:rPr>
        <mc:AlternateContent>
          <mc:Choice Requires="wps">
            <w:drawing>
              <wp:anchor distT="0" distB="0" distL="114300" distR="114300" simplePos="0" relativeHeight="251660288" behindDoc="0" locked="0" layoutInCell="1" allowOverlap="1" wp14:anchorId="17A3F5B8" wp14:editId="0816514A">
                <wp:simplePos x="0" y="0"/>
                <wp:positionH relativeFrom="column">
                  <wp:posOffset>1371600</wp:posOffset>
                </wp:positionH>
                <wp:positionV relativeFrom="paragraph">
                  <wp:posOffset>186055</wp:posOffset>
                </wp:positionV>
                <wp:extent cx="3429000" cy="0"/>
                <wp:effectExtent l="13970" t="5080" r="5080" b="1397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68B4776" id="Düz Bağlayıcı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65pt" to="37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"/>
            </w:pict>
          </mc:Fallback>
        </mc:AlternateContent>
      </w:r>
      <w:r w:rsidR="00F30016" w:rsidRPr="00E229AD">
        <w:rPr>
          <w:rFonts w:cstheme="minorHAnsi"/>
          <w:sz w:val="24"/>
          <w:szCs w:val="24"/>
        </w:rPr>
        <w:t>Yabancılaşma</w:t>
      </w:r>
    </w:p>
    <w:p w14:paraId="659373F1" w14:textId="77777777" w:rsidR="00F30016" w:rsidRPr="00E229AD" w:rsidRDefault="00F30016" w:rsidP="0089373B">
      <w:pPr>
        <w:tabs>
          <w:tab w:val="left" w:pos="284"/>
        </w:tabs>
        <w:rPr>
          <w:rFonts w:cstheme="minorHAnsi"/>
          <w:sz w:val="24"/>
          <w:szCs w:val="24"/>
        </w:rPr>
      </w:pPr>
      <w:r w:rsidRPr="00E229AD">
        <w:rPr>
          <w:rFonts w:cstheme="minorHAnsi"/>
          <w:b/>
          <w:bCs/>
          <w:sz w:val="24"/>
          <w:szCs w:val="24"/>
        </w:rPr>
        <w:tab/>
      </w:r>
      <w:r w:rsidRPr="00E229AD">
        <w:rPr>
          <w:rFonts w:cstheme="minorHAnsi"/>
          <w:b/>
          <w:bCs/>
          <w:sz w:val="24"/>
          <w:szCs w:val="24"/>
        </w:rPr>
        <w:tab/>
      </w:r>
      <w:r w:rsidRPr="00E229AD">
        <w:rPr>
          <w:rFonts w:cstheme="minorHAnsi"/>
          <w:sz w:val="24"/>
          <w:szCs w:val="24"/>
        </w:rPr>
        <w:t>Teknoloji: zanaatkar</w:t>
      </w:r>
      <w:r w:rsidRPr="00E229AD">
        <w:rPr>
          <w:rFonts w:cstheme="minorHAnsi"/>
          <w:sz w:val="24"/>
          <w:szCs w:val="24"/>
        </w:rPr>
        <w:tab/>
        <w:t xml:space="preserve"> makine</w:t>
      </w:r>
      <w:r w:rsidRPr="00E229AD">
        <w:rPr>
          <w:rFonts w:cstheme="minorHAnsi"/>
          <w:sz w:val="24"/>
          <w:szCs w:val="24"/>
        </w:rPr>
        <w:tab/>
      </w:r>
      <w:r w:rsidRPr="00E229AD">
        <w:rPr>
          <w:rFonts w:cstheme="minorHAnsi"/>
          <w:sz w:val="24"/>
          <w:szCs w:val="24"/>
        </w:rPr>
        <w:tab/>
        <w:t>montaj hattı</w:t>
      </w:r>
      <w:r w:rsidRPr="00E229AD">
        <w:rPr>
          <w:rFonts w:cstheme="minorHAnsi"/>
          <w:sz w:val="24"/>
          <w:szCs w:val="24"/>
        </w:rPr>
        <w:tab/>
      </w:r>
      <w:r w:rsidRPr="00E229AD">
        <w:rPr>
          <w:rFonts w:cstheme="minorHAnsi"/>
          <w:sz w:val="24"/>
          <w:szCs w:val="24"/>
        </w:rPr>
        <w:tab/>
        <w:t>süreç</w:t>
      </w:r>
    </w:p>
    <w:p w14:paraId="64D3DA30" w14:textId="77777777" w:rsidR="00F30016" w:rsidRPr="00E229AD" w:rsidRDefault="00F30016" w:rsidP="0089373B">
      <w:pPr>
        <w:tabs>
          <w:tab w:val="left" w:pos="284"/>
        </w:tabs>
        <w:rPr>
          <w:rFonts w:cstheme="minorHAnsi"/>
          <w:sz w:val="24"/>
          <w:szCs w:val="24"/>
        </w:rPr>
      </w:pPr>
      <w:r w:rsidRPr="00E229AD">
        <w:rPr>
          <w:rFonts w:cstheme="minorHAnsi"/>
          <w:b/>
          <w:bCs/>
          <w:sz w:val="24"/>
          <w:szCs w:val="24"/>
        </w:rPr>
        <w:tab/>
      </w:r>
      <w:r w:rsidRPr="00E229AD">
        <w:rPr>
          <w:rFonts w:cstheme="minorHAnsi"/>
          <w:b/>
          <w:bCs/>
          <w:sz w:val="24"/>
          <w:szCs w:val="24"/>
        </w:rPr>
        <w:tab/>
      </w:r>
      <w:proofErr w:type="gramStart"/>
      <w:r w:rsidRPr="00E229AD">
        <w:rPr>
          <w:rFonts w:cstheme="minorHAnsi"/>
          <w:sz w:val="24"/>
          <w:szCs w:val="24"/>
        </w:rPr>
        <w:t>Endüstri:  matbaa</w:t>
      </w:r>
      <w:proofErr w:type="gramEnd"/>
      <w:r w:rsidRPr="00E229AD">
        <w:rPr>
          <w:rFonts w:cstheme="minorHAnsi"/>
          <w:sz w:val="24"/>
          <w:szCs w:val="24"/>
        </w:rPr>
        <w:tab/>
        <w:t>tekstil</w:t>
      </w:r>
      <w:r w:rsidRPr="00E229AD">
        <w:rPr>
          <w:rFonts w:cstheme="minorHAnsi"/>
          <w:sz w:val="24"/>
          <w:szCs w:val="24"/>
        </w:rPr>
        <w:tab/>
      </w:r>
      <w:r w:rsidRPr="00E229AD">
        <w:rPr>
          <w:rFonts w:cstheme="minorHAnsi"/>
          <w:sz w:val="24"/>
          <w:szCs w:val="24"/>
        </w:rPr>
        <w:tab/>
        <w:t>otomobil</w:t>
      </w:r>
      <w:r w:rsidRPr="00E229AD">
        <w:rPr>
          <w:rFonts w:cstheme="minorHAnsi"/>
          <w:sz w:val="24"/>
          <w:szCs w:val="24"/>
        </w:rPr>
        <w:tab/>
      </w:r>
      <w:r w:rsidRPr="00E229AD">
        <w:rPr>
          <w:rFonts w:cstheme="minorHAnsi"/>
          <w:sz w:val="24"/>
          <w:szCs w:val="24"/>
        </w:rPr>
        <w:tab/>
        <w:t>kimya</w:t>
      </w:r>
    </w:p>
    <w:p w14:paraId="2E664405" w14:textId="77777777" w:rsidR="00F30016" w:rsidRPr="00E229AD" w:rsidRDefault="00F30016" w:rsidP="0089373B">
      <w:pPr>
        <w:pBdr>
          <w:top w:val="single" w:sz="12" w:space="1" w:color="auto"/>
          <w:bottom w:val="single" w:sz="12" w:space="1" w:color="auto"/>
        </w:pBdr>
        <w:tabs>
          <w:tab w:val="left" w:pos="284"/>
        </w:tabs>
        <w:rPr>
          <w:rFonts w:cstheme="minorHAnsi"/>
          <w:sz w:val="24"/>
          <w:szCs w:val="24"/>
        </w:rPr>
      </w:pPr>
      <w:r w:rsidRPr="00E229AD">
        <w:rPr>
          <w:rFonts w:cstheme="minorHAnsi"/>
          <w:sz w:val="24"/>
          <w:szCs w:val="24"/>
        </w:rPr>
        <w:t xml:space="preserve">C. </w:t>
      </w:r>
      <w:proofErr w:type="spellStart"/>
      <w:r w:rsidRPr="00E229AD">
        <w:rPr>
          <w:rFonts w:cstheme="minorHAnsi"/>
          <w:sz w:val="24"/>
          <w:szCs w:val="24"/>
        </w:rPr>
        <w:t>Tompson’ın</w:t>
      </w:r>
      <w:proofErr w:type="spellEnd"/>
      <w:r w:rsidRPr="00E229AD">
        <w:rPr>
          <w:rFonts w:cstheme="minorHAnsi"/>
          <w:sz w:val="24"/>
          <w:szCs w:val="24"/>
        </w:rPr>
        <w:t xml:space="preserve"> Modeli</w:t>
      </w:r>
    </w:p>
    <w:p w14:paraId="244C52D4" w14:textId="77777777" w:rsidR="00F30016" w:rsidRPr="00E229AD" w:rsidRDefault="00F30016" w:rsidP="0089373B">
      <w:pPr>
        <w:pBdr>
          <w:bottom w:val="single" w:sz="12" w:space="1" w:color="auto"/>
          <w:between w:val="single" w:sz="12" w:space="1" w:color="auto"/>
        </w:pBdr>
        <w:tabs>
          <w:tab w:val="left" w:pos="284"/>
        </w:tabs>
        <w:rPr>
          <w:rFonts w:cstheme="minorHAnsi"/>
          <w:sz w:val="24"/>
          <w:szCs w:val="24"/>
        </w:rPr>
      </w:pPr>
      <w:r w:rsidRPr="00E229AD">
        <w:rPr>
          <w:rFonts w:cstheme="minorHAnsi"/>
          <w:sz w:val="24"/>
          <w:szCs w:val="24"/>
        </w:rPr>
        <w:t>Teknoloji Tipi</w:t>
      </w:r>
      <w:r w:rsidRPr="00E229AD">
        <w:rPr>
          <w:rFonts w:cstheme="minorHAnsi"/>
          <w:sz w:val="24"/>
          <w:szCs w:val="24"/>
        </w:rPr>
        <w:tab/>
      </w:r>
      <w:r w:rsidRPr="00E229AD">
        <w:rPr>
          <w:rFonts w:cstheme="minorHAnsi"/>
          <w:sz w:val="24"/>
          <w:szCs w:val="24"/>
        </w:rPr>
        <w:tab/>
        <w:t>İlişkili Örgütsel Özellikler</w:t>
      </w:r>
    </w:p>
    <w:p w14:paraId="1F124EC8" w14:textId="77777777" w:rsidR="00F30016" w:rsidRPr="00E229AD" w:rsidRDefault="00F30016" w:rsidP="0089373B">
      <w:pPr>
        <w:tabs>
          <w:tab w:val="left" w:pos="284"/>
        </w:tabs>
        <w:rPr>
          <w:rFonts w:cstheme="minorHAnsi"/>
          <w:sz w:val="24"/>
          <w:szCs w:val="24"/>
        </w:rPr>
      </w:pPr>
      <w:r w:rsidRPr="00E229AD">
        <w:rPr>
          <w:rFonts w:cstheme="minorHAnsi"/>
          <w:sz w:val="24"/>
          <w:szCs w:val="24"/>
        </w:rPr>
        <w:t xml:space="preserve">Bağlı </w:t>
      </w:r>
      <w:proofErr w:type="gramStart"/>
      <w:r w:rsidRPr="00E229AD">
        <w:rPr>
          <w:rFonts w:cstheme="minorHAnsi"/>
          <w:sz w:val="24"/>
          <w:szCs w:val="24"/>
        </w:rPr>
        <w:t>teknoloji</w:t>
      </w:r>
      <w:r w:rsidR="001501FB" w:rsidRPr="00E229AD">
        <w:rPr>
          <w:rFonts w:cstheme="minorHAnsi"/>
          <w:sz w:val="24"/>
          <w:szCs w:val="24"/>
        </w:rPr>
        <w:t xml:space="preserve">  </w:t>
      </w:r>
      <w:r w:rsidRPr="00E229AD">
        <w:rPr>
          <w:rFonts w:cstheme="minorHAnsi"/>
          <w:sz w:val="24"/>
          <w:szCs w:val="24"/>
        </w:rPr>
        <w:tab/>
      </w:r>
      <w:proofErr w:type="gramEnd"/>
      <w:r w:rsidRPr="00E229AD">
        <w:rPr>
          <w:rFonts w:cstheme="minorHAnsi"/>
          <w:sz w:val="24"/>
          <w:szCs w:val="24"/>
        </w:rPr>
        <w:t>Standartlaştırılmış ardışık olarak karşılıklı bağımlı doğrusal süreç</w:t>
      </w:r>
    </w:p>
    <w:p w14:paraId="1C65183D" w14:textId="77777777" w:rsidR="00F30016" w:rsidRPr="00E229AD" w:rsidRDefault="00F30016" w:rsidP="0089373B">
      <w:pPr>
        <w:tabs>
          <w:tab w:val="left" w:pos="284"/>
        </w:tabs>
        <w:rPr>
          <w:rFonts w:cstheme="minorHAnsi"/>
          <w:sz w:val="24"/>
          <w:szCs w:val="24"/>
        </w:rPr>
      </w:pPr>
      <w:r w:rsidRPr="00E229AD">
        <w:rPr>
          <w:rFonts w:cstheme="minorHAnsi"/>
          <w:sz w:val="24"/>
          <w:szCs w:val="24"/>
        </w:rPr>
        <w:t>Aracı teknoloji</w:t>
      </w:r>
      <w:r w:rsidRPr="00E229AD">
        <w:rPr>
          <w:rFonts w:cstheme="minorHAnsi"/>
          <w:sz w:val="24"/>
          <w:szCs w:val="24"/>
        </w:rPr>
        <w:tab/>
      </w:r>
      <w:r w:rsidR="001501FB" w:rsidRPr="00E229AD">
        <w:rPr>
          <w:rFonts w:cstheme="minorHAnsi"/>
          <w:sz w:val="24"/>
          <w:szCs w:val="24"/>
        </w:rPr>
        <w:t xml:space="preserve">              </w:t>
      </w:r>
      <w:r w:rsidRPr="00E229AD">
        <w:rPr>
          <w:rFonts w:cstheme="minorHAnsi"/>
          <w:sz w:val="24"/>
          <w:szCs w:val="24"/>
        </w:rPr>
        <w:t>İşlemlere aracılık eden standartlaştırılmış prosedürler</w:t>
      </w:r>
    </w:p>
    <w:p w14:paraId="6D5F9DDF" w14:textId="77777777" w:rsidR="00F30016" w:rsidRPr="00E229AD" w:rsidRDefault="00F30016" w:rsidP="0089373B">
      <w:pPr>
        <w:tabs>
          <w:tab w:val="left" w:pos="284"/>
        </w:tabs>
        <w:rPr>
          <w:rFonts w:cstheme="minorHAnsi"/>
          <w:sz w:val="24"/>
          <w:szCs w:val="24"/>
        </w:rPr>
      </w:pPr>
      <w:r w:rsidRPr="00E229AD">
        <w:rPr>
          <w:rFonts w:cstheme="minorHAnsi"/>
          <w:sz w:val="24"/>
          <w:szCs w:val="24"/>
        </w:rPr>
        <w:t>Yoğun teknoloji</w:t>
      </w:r>
      <w:r w:rsidRPr="00E229AD">
        <w:rPr>
          <w:rFonts w:cstheme="minorHAnsi"/>
          <w:sz w:val="24"/>
          <w:szCs w:val="24"/>
        </w:rPr>
        <w:tab/>
        <w:t>Makineler ve bilginin standartlaştırılmamış uygulamaları</w:t>
      </w:r>
    </w:p>
    <w:p w14:paraId="08385952" w14:textId="77777777" w:rsidR="00F30016" w:rsidRPr="00E229AD" w:rsidRDefault="00F30016" w:rsidP="0089373B">
      <w:pPr>
        <w:pBdr>
          <w:top w:val="single" w:sz="12" w:space="1" w:color="auto"/>
          <w:bottom w:val="single" w:sz="12" w:space="1" w:color="auto"/>
        </w:pBdr>
        <w:tabs>
          <w:tab w:val="left" w:pos="284"/>
        </w:tabs>
        <w:rPr>
          <w:rFonts w:cstheme="minorHAnsi"/>
          <w:sz w:val="24"/>
          <w:szCs w:val="24"/>
        </w:rPr>
      </w:pPr>
      <w:r w:rsidRPr="00E229AD">
        <w:rPr>
          <w:rFonts w:cstheme="minorHAnsi"/>
          <w:sz w:val="24"/>
          <w:szCs w:val="24"/>
        </w:rPr>
        <w:t xml:space="preserve">D. </w:t>
      </w:r>
      <w:proofErr w:type="spellStart"/>
      <w:r w:rsidRPr="00E229AD">
        <w:rPr>
          <w:rFonts w:cstheme="minorHAnsi"/>
          <w:sz w:val="24"/>
          <w:szCs w:val="24"/>
        </w:rPr>
        <w:t>Perrow’un</w:t>
      </w:r>
      <w:proofErr w:type="spellEnd"/>
      <w:r w:rsidRPr="00E229AD">
        <w:rPr>
          <w:rFonts w:cstheme="minorHAnsi"/>
          <w:sz w:val="24"/>
          <w:szCs w:val="24"/>
        </w:rPr>
        <w:t xml:space="preserve"> Modeli</w:t>
      </w:r>
    </w:p>
    <w:p w14:paraId="74C74214" w14:textId="77777777" w:rsidR="00F30016" w:rsidRPr="00E229AD" w:rsidRDefault="00F30016" w:rsidP="0089373B">
      <w:pPr>
        <w:pBdr>
          <w:bottom w:val="single" w:sz="12" w:space="1" w:color="auto"/>
          <w:between w:val="single" w:sz="12" w:space="1" w:color="auto"/>
        </w:pBdr>
        <w:tabs>
          <w:tab w:val="left" w:pos="284"/>
        </w:tabs>
        <w:rPr>
          <w:rFonts w:cstheme="minorHAnsi"/>
          <w:sz w:val="24"/>
          <w:szCs w:val="24"/>
        </w:rPr>
      </w:pPr>
      <w:r w:rsidRPr="00E229AD">
        <w:rPr>
          <w:rFonts w:cstheme="minorHAnsi"/>
          <w:sz w:val="24"/>
          <w:szCs w:val="24"/>
        </w:rPr>
        <w:t>Teknoloji Tipi</w:t>
      </w:r>
      <w:r w:rsidRPr="00E229AD">
        <w:rPr>
          <w:rFonts w:cstheme="minorHAnsi"/>
          <w:sz w:val="24"/>
          <w:szCs w:val="24"/>
        </w:rPr>
        <w:tab/>
      </w:r>
      <w:r w:rsidRPr="00E229AD">
        <w:rPr>
          <w:rFonts w:cstheme="minorHAnsi"/>
          <w:sz w:val="24"/>
          <w:szCs w:val="24"/>
        </w:rPr>
        <w:tab/>
        <w:t xml:space="preserve"> </w:t>
      </w:r>
      <w:r w:rsidRPr="00E229AD">
        <w:rPr>
          <w:rFonts w:cstheme="minorHAnsi"/>
          <w:sz w:val="24"/>
          <w:szCs w:val="24"/>
        </w:rPr>
        <w:tab/>
        <w:t>İlişkili Örgütsel Özellikler</w:t>
      </w:r>
    </w:p>
    <w:p w14:paraId="1B3EE850" w14:textId="77777777" w:rsidR="00F30016" w:rsidRPr="00E229AD" w:rsidRDefault="00F30016" w:rsidP="0089373B">
      <w:pPr>
        <w:tabs>
          <w:tab w:val="left" w:pos="284"/>
        </w:tabs>
        <w:rPr>
          <w:rFonts w:cstheme="minorHAnsi"/>
          <w:sz w:val="24"/>
          <w:szCs w:val="24"/>
        </w:rPr>
      </w:pPr>
      <w:r w:rsidRPr="00E229AD">
        <w:rPr>
          <w:rFonts w:cstheme="minorHAnsi"/>
          <w:sz w:val="24"/>
          <w:szCs w:val="24"/>
        </w:rPr>
        <w:t>Rutin teknolojiler</w:t>
      </w:r>
      <w:r w:rsidRPr="00E229AD">
        <w:rPr>
          <w:rFonts w:cstheme="minorHAnsi"/>
          <w:sz w:val="24"/>
          <w:szCs w:val="24"/>
        </w:rPr>
        <w:tab/>
        <w:t xml:space="preserve">    </w:t>
      </w:r>
      <w:r w:rsidRPr="00E229AD">
        <w:rPr>
          <w:rFonts w:cstheme="minorHAnsi"/>
          <w:sz w:val="24"/>
          <w:szCs w:val="24"/>
        </w:rPr>
        <w:tab/>
        <w:t>Düşük görev değişkenliği-yüksek görev analiz edilebilirliği</w:t>
      </w:r>
    </w:p>
    <w:p w14:paraId="57630008" w14:textId="77777777" w:rsidR="00F30016" w:rsidRPr="00E229AD" w:rsidRDefault="00F30016" w:rsidP="0089373B">
      <w:pPr>
        <w:tabs>
          <w:tab w:val="left" w:pos="284"/>
        </w:tabs>
        <w:rPr>
          <w:rFonts w:cstheme="minorHAnsi"/>
          <w:sz w:val="24"/>
          <w:szCs w:val="24"/>
        </w:rPr>
      </w:pPr>
      <w:r w:rsidRPr="00E229AD">
        <w:rPr>
          <w:rFonts w:cstheme="minorHAnsi"/>
          <w:sz w:val="24"/>
          <w:szCs w:val="24"/>
        </w:rPr>
        <w:t>Zanaatkar teknolojileri</w:t>
      </w:r>
      <w:r w:rsidRPr="00E229AD">
        <w:rPr>
          <w:rFonts w:cstheme="minorHAnsi"/>
          <w:sz w:val="24"/>
          <w:szCs w:val="24"/>
        </w:rPr>
        <w:tab/>
      </w:r>
      <w:r w:rsidR="001501FB" w:rsidRPr="00E229AD">
        <w:rPr>
          <w:rFonts w:cstheme="minorHAnsi"/>
          <w:sz w:val="24"/>
          <w:szCs w:val="24"/>
        </w:rPr>
        <w:t xml:space="preserve">             </w:t>
      </w:r>
      <w:r w:rsidRPr="00E229AD">
        <w:rPr>
          <w:rFonts w:cstheme="minorHAnsi"/>
          <w:sz w:val="24"/>
          <w:szCs w:val="24"/>
        </w:rPr>
        <w:t>Düşük görev değişkenliği-düşük görev analiz edilebilirliği</w:t>
      </w:r>
    </w:p>
    <w:p w14:paraId="0C050AE0" w14:textId="77777777" w:rsidR="00F30016" w:rsidRPr="00E229AD" w:rsidRDefault="00F30016" w:rsidP="0089373B">
      <w:pPr>
        <w:tabs>
          <w:tab w:val="left" w:pos="284"/>
        </w:tabs>
        <w:rPr>
          <w:rFonts w:cstheme="minorHAnsi"/>
          <w:sz w:val="24"/>
          <w:szCs w:val="24"/>
        </w:rPr>
      </w:pPr>
      <w:r w:rsidRPr="00E229AD">
        <w:rPr>
          <w:rFonts w:cstheme="minorHAnsi"/>
          <w:sz w:val="24"/>
          <w:szCs w:val="24"/>
        </w:rPr>
        <w:t>Mühendislik teknolojileri</w:t>
      </w:r>
      <w:r w:rsidRPr="00E229AD">
        <w:rPr>
          <w:rFonts w:cstheme="minorHAnsi"/>
          <w:sz w:val="24"/>
          <w:szCs w:val="24"/>
        </w:rPr>
        <w:tab/>
        <w:t>Yüksek görev değişkenliği-yüksek görev analiz edilebilirliği</w:t>
      </w:r>
    </w:p>
    <w:p w14:paraId="387EF04B" w14:textId="77777777" w:rsidR="00F30016" w:rsidRPr="00E229AD" w:rsidRDefault="00F30016" w:rsidP="0089373B">
      <w:pPr>
        <w:pStyle w:val="AltBilgi"/>
        <w:pBdr>
          <w:bottom w:val="single" w:sz="12" w:space="1" w:color="auto"/>
        </w:pBdr>
        <w:tabs>
          <w:tab w:val="clear" w:pos="4536"/>
          <w:tab w:val="clear" w:pos="9072"/>
          <w:tab w:val="left" w:pos="284"/>
        </w:tabs>
        <w:rPr>
          <w:rFonts w:asciiTheme="minorHAnsi" w:hAnsiTheme="minorHAnsi" w:cstheme="minorHAnsi"/>
        </w:rPr>
      </w:pPr>
      <w:r w:rsidRPr="00E229AD">
        <w:rPr>
          <w:rFonts w:asciiTheme="minorHAnsi" w:hAnsiTheme="minorHAnsi" w:cstheme="minorHAnsi"/>
        </w:rPr>
        <w:t>Rutin olmayan teknolojiler</w:t>
      </w:r>
      <w:r w:rsidRPr="00E229AD">
        <w:rPr>
          <w:rFonts w:asciiTheme="minorHAnsi" w:hAnsiTheme="minorHAnsi" w:cstheme="minorHAnsi"/>
        </w:rPr>
        <w:tab/>
        <w:t>Yüksek görev değişkenliği-düşük görev analiz edilebilirliği</w:t>
      </w:r>
    </w:p>
    <w:p w14:paraId="323F877C" w14:textId="77777777" w:rsidR="00F30016" w:rsidRPr="00E229AD" w:rsidRDefault="00F30016" w:rsidP="0089373B">
      <w:pPr>
        <w:pStyle w:val="Balk5"/>
        <w:tabs>
          <w:tab w:val="left" w:pos="284"/>
        </w:tabs>
        <w:spacing w:before="0"/>
        <w:rPr>
          <w:rFonts w:asciiTheme="minorHAnsi" w:hAnsiTheme="minorHAnsi" w:cstheme="minorHAnsi"/>
          <w:bCs w:val="0"/>
          <w:sz w:val="24"/>
          <w:szCs w:val="24"/>
        </w:rPr>
      </w:pPr>
      <w:r w:rsidRPr="00E229AD">
        <w:rPr>
          <w:rFonts w:asciiTheme="minorHAnsi" w:hAnsiTheme="minorHAnsi" w:cstheme="minorHAnsi"/>
          <w:sz w:val="24"/>
          <w:szCs w:val="24"/>
        </w:rPr>
        <w:t xml:space="preserve">Robert </w:t>
      </w:r>
      <w:proofErr w:type="spellStart"/>
      <w:r w:rsidRPr="00E229AD">
        <w:rPr>
          <w:rFonts w:asciiTheme="minorHAnsi" w:hAnsiTheme="minorHAnsi" w:cstheme="minorHAnsi"/>
          <w:sz w:val="24"/>
          <w:szCs w:val="24"/>
        </w:rPr>
        <w:t>Blauner</w:t>
      </w:r>
      <w:proofErr w:type="spellEnd"/>
    </w:p>
    <w:p w14:paraId="4A3D5D0A" w14:textId="77777777" w:rsidR="00F30016" w:rsidRPr="00E229AD" w:rsidRDefault="00F30016" w:rsidP="0089373B">
      <w:pPr>
        <w:tabs>
          <w:tab w:val="left" w:pos="284"/>
        </w:tabs>
        <w:rPr>
          <w:rFonts w:cstheme="minorHAnsi"/>
          <w:sz w:val="24"/>
          <w:szCs w:val="24"/>
        </w:rPr>
      </w:pPr>
      <w:proofErr w:type="spellStart"/>
      <w:r w:rsidRPr="00E229AD">
        <w:rPr>
          <w:rFonts w:cstheme="minorHAnsi"/>
          <w:sz w:val="24"/>
          <w:szCs w:val="24"/>
        </w:rPr>
        <w:t>Blauner’in</w:t>
      </w:r>
      <w:proofErr w:type="spellEnd"/>
      <w:r w:rsidRPr="00E229AD">
        <w:rPr>
          <w:rFonts w:cstheme="minorHAnsi"/>
          <w:sz w:val="24"/>
          <w:szCs w:val="24"/>
        </w:rPr>
        <w:t xml:space="preserve"> Yabancılaşma ve Özgürlük adlı çalışması mantıksal olarak </w:t>
      </w:r>
      <w:proofErr w:type="spellStart"/>
      <w:r w:rsidRPr="00E229AD">
        <w:rPr>
          <w:rFonts w:cstheme="minorHAnsi"/>
          <w:sz w:val="24"/>
          <w:szCs w:val="24"/>
        </w:rPr>
        <w:t>Woodward’ın</w:t>
      </w:r>
      <w:proofErr w:type="spellEnd"/>
      <w:r w:rsidRPr="00E229AD">
        <w:rPr>
          <w:rFonts w:cstheme="minorHAnsi"/>
          <w:sz w:val="24"/>
          <w:szCs w:val="24"/>
        </w:rPr>
        <w:t xml:space="preserve"> analizine dayanan bir hipotez geliştirir. Teknoloji tipi ve işçilerin yabancılaşma </w:t>
      </w:r>
      <w:proofErr w:type="gramStart"/>
      <w:r w:rsidRPr="00E229AD">
        <w:rPr>
          <w:rFonts w:cstheme="minorHAnsi"/>
          <w:sz w:val="24"/>
          <w:szCs w:val="24"/>
        </w:rPr>
        <w:t>derecesi(</w:t>
      </w:r>
      <w:proofErr w:type="gramEnd"/>
      <w:r w:rsidRPr="00E229AD">
        <w:rPr>
          <w:rFonts w:cstheme="minorHAnsi"/>
          <w:sz w:val="24"/>
          <w:szCs w:val="24"/>
        </w:rPr>
        <w:t xml:space="preserve">güçsüzlük, anlamsızlık, yalıtılma ve soğuma) arasındaki ilişkileri incelemesinde yukarıdaki tabloda da görülen bir eğri çizmiştir. Farklı endüstrilerdeki araştırması matbaa endüstrisinde kullanılan basit zanaat teknolojisinde düşük yabancılaşma düzeyi olduğuna, işçilerin makineler olarak görüldüğü tekstil endüstrisinde yüksek yabancılaşma düzeyi olduğuna, montaj hattı teknolojisini kullanan otomotiv </w:t>
      </w:r>
      <w:proofErr w:type="gramStart"/>
      <w:r w:rsidRPr="00E229AD">
        <w:rPr>
          <w:rFonts w:cstheme="minorHAnsi"/>
          <w:sz w:val="24"/>
          <w:szCs w:val="24"/>
        </w:rPr>
        <w:t>endüstrisinde  en</w:t>
      </w:r>
      <w:proofErr w:type="gramEnd"/>
      <w:r w:rsidRPr="00E229AD">
        <w:rPr>
          <w:rFonts w:cstheme="minorHAnsi"/>
          <w:sz w:val="24"/>
          <w:szCs w:val="24"/>
        </w:rPr>
        <w:t xml:space="preserve"> yüksek yabancılaşma düzeyi olduğuna ve kesintisiz süreç teknolojisini kullanan kimya endüstrisinde de düşük yabancılaşma düzeyi olduğuna işaret eder. </w:t>
      </w:r>
      <w:proofErr w:type="spellStart"/>
      <w:r w:rsidRPr="00E229AD">
        <w:rPr>
          <w:rFonts w:cstheme="minorHAnsi"/>
          <w:sz w:val="24"/>
          <w:szCs w:val="24"/>
        </w:rPr>
        <w:t>Woodward</w:t>
      </w:r>
      <w:proofErr w:type="spellEnd"/>
      <w:r w:rsidRPr="00E229AD">
        <w:rPr>
          <w:rFonts w:cstheme="minorHAnsi"/>
          <w:sz w:val="24"/>
          <w:szCs w:val="24"/>
        </w:rPr>
        <w:t xml:space="preserve"> ve </w:t>
      </w:r>
      <w:proofErr w:type="spellStart"/>
      <w:r w:rsidRPr="00E229AD">
        <w:rPr>
          <w:rFonts w:cstheme="minorHAnsi"/>
          <w:sz w:val="24"/>
          <w:szCs w:val="24"/>
        </w:rPr>
        <w:t>Blauner</w:t>
      </w:r>
      <w:proofErr w:type="spellEnd"/>
      <w:r w:rsidRPr="00E229AD">
        <w:rPr>
          <w:rFonts w:cstheme="minorHAnsi"/>
          <w:sz w:val="24"/>
          <w:szCs w:val="24"/>
        </w:rPr>
        <w:t xml:space="preserve"> bir örgüt tarafından kullanılan temel teknolojilerin yönetim ve otorite yapısını tayin ettiğini ve biçimlendirdiğini ileri sürmüşlerdir.</w:t>
      </w:r>
    </w:p>
    <w:p w14:paraId="2F271CEE" w14:textId="77777777" w:rsidR="00F30016" w:rsidRPr="00E229AD" w:rsidRDefault="00F30016" w:rsidP="0089373B">
      <w:pPr>
        <w:pStyle w:val="Balk1"/>
        <w:tabs>
          <w:tab w:val="left" w:pos="284"/>
        </w:tabs>
        <w:jc w:val="left"/>
        <w:rPr>
          <w:rFonts w:asciiTheme="minorHAnsi" w:hAnsiTheme="minorHAnsi" w:cstheme="minorHAnsi"/>
          <w:sz w:val="24"/>
          <w:szCs w:val="24"/>
        </w:rPr>
      </w:pPr>
      <w:r w:rsidRPr="00E229AD">
        <w:rPr>
          <w:rFonts w:asciiTheme="minorHAnsi" w:hAnsiTheme="minorHAnsi" w:cstheme="minorHAnsi"/>
          <w:sz w:val="24"/>
          <w:szCs w:val="24"/>
        </w:rPr>
        <w:t>James Thompson</w:t>
      </w:r>
    </w:p>
    <w:p w14:paraId="0A8D9734" w14:textId="77777777" w:rsidR="00F30016" w:rsidRPr="00E229AD" w:rsidRDefault="00F30016" w:rsidP="0089373B">
      <w:pPr>
        <w:tabs>
          <w:tab w:val="left" w:pos="284"/>
        </w:tabs>
        <w:rPr>
          <w:rFonts w:cstheme="minorHAnsi"/>
          <w:sz w:val="24"/>
          <w:szCs w:val="24"/>
        </w:rPr>
      </w:pPr>
      <w:proofErr w:type="spellStart"/>
      <w:r w:rsidRPr="00E229AD">
        <w:rPr>
          <w:rFonts w:cstheme="minorHAnsi"/>
          <w:sz w:val="24"/>
          <w:szCs w:val="24"/>
        </w:rPr>
        <w:t>Thompson</w:t>
      </w:r>
      <w:proofErr w:type="spellEnd"/>
      <w:r w:rsidRPr="00E229AD">
        <w:rPr>
          <w:rFonts w:cstheme="minorHAnsi"/>
          <w:sz w:val="24"/>
          <w:szCs w:val="24"/>
        </w:rPr>
        <w:t xml:space="preserve"> hem </w:t>
      </w:r>
      <w:proofErr w:type="gramStart"/>
      <w:r w:rsidRPr="00E229AD">
        <w:rPr>
          <w:rFonts w:cstheme="minorHAnsi"/>
          <w:sz w:val="24"/>
          <w:szCs w:val="24"/>
        </w:rPr>
        <w:t>üretim,</w:t>
      </w:r>
      <w:proofErr w:type="gramEnd"/>
      <w:r w:rsidRPr="00E229AD">
        <w:rPr>
          <w:rFonts w:cstheme="minorHAnsi"/>
          <w:sz w:val="24"/>
          <w:szCs w:val="24"/>
        </w:rPr>
        <w:t xml:space="preserve"> hem de hizmet örgütlerinde kullanılan teknoloji tiplerini sınıflandırmak için bir yöntem önermiştir. Bağlı teknolojiler üretimde çok yaygındırlar ve hammaddeden başlayan ve </w:t>
      </w:r>
      <w:r w:rsidRPr="00E229AD">
        <w:rPr>
          <w:rFonts w:cstheme="minorHAnsi"/>
          <w:sz w:val="24"/>
          <w:szCs w:val="24"/>
        </w:rPr>
        <w:lastRenderedPageBreak/>
        <w:t xml:space="preserve">bitmiş ürüne doğru akan doğrusal bir süreci kapsarlar. Hem kitle </w:t>
      </w:r>
      <w:proofErr w:type="gramStart"/>
      <w:r w:rsidRPr="00E229AD">
        <w:rPr>
          <w:rFonts w:cstheme="minorHAnsi"/>
          <w:sz w:val="24"/>
          <w:szCs w:val="24"/>
        </w:rPr>
        <w:t>üretimi,</w:t>
      </w:r>
      <w:proofErr w:type="gramEnd"/>
      <w:r w:rsidRPr="00E229AD">
        <w:rPr>
          <w:rFonts w:cstheme="minorHAnsi"/>
          <w:sz w:val="24"/>
          <w:szCs w:val="24"/>
        </w:rPr>
        <w:t xml:space="preserve"> hem de kesintisiz süreç üretimi bağlı teknolojiler olarak nitelenirler.</w:t>
      </w:r>
    </w:p>
    <w:p w14:paraId="74EE56F7" w14:textId="77777777" w:rsidR="00F30016" w:rsidRPr="00E229AD" w:rsidRDefault="00F30016" w:rsidP="0089373B">
      <w:pPr>
        <w:tabs>
          <w:tab w:val="left" w:pos="284"/>
        </w:tabs>
        <w:rPr>
          <w:rFonts w:cstheme="minorHAnsi"/>
          <w:sz w:val="24"/>
          <w:szCs w:val="24"/>
        </w:rPr>
      </w:pPr>
      <w:r w:rsidRPr="00E229AD">
        <w:rPr>
          <w:rFonts w:cstheme="minorHAnsi"/>
          <w:sz w:val="24"/>
          <w:szCs w:val="24"/>
        </w:rPr>
        <w:t xml:space="preserve">Aracı teknolojiler bir işlemle uğraşmakla ilgili müşterileri birbirine bağlayan örgütler tarafından kullanılırlar. Örneğin, istihdam kuruluşları (iş ve işçi bulma gibi) işverenlerle iş arayanları bir araya getirir; bankalar yatırımcılarla borç verenleri bir araya getirir. Bu örgütler üreticiler ve müşterilerin ihtiyaçları için süreç bilgileri hakkında prosedürler geliştirirler. Küresel bir bilgisayar ağı olarak bu teknolojinin rolünün genişleten internet, internet kullanıcıları ile müşterileri birbirine bağlayan giriş noktaları ya da </w:t>
      </w:r>
      <w:proofErr w:type="spellStart"/>
      <w:r w:rsidRPr="00E229AD">
        <w:rPr>
          <w:rFonts w:cstheme="minorHAnsi"/>
          <w:sz w:val="24"/>
          <w:szCs w:val="24"/>
        </w:rPr>
        <w:t>portallar</w:t>
      </w:r>
      <w:proofErr w:type="spellEnd"/>
      <w:r w:rsidRPr="00E229AD">
        <w:rPr>
          <w:rFonts w:cstheme="minorHAnsi"/>
          <w:sz w:val="24"/>
          <w:szCs w:val="24"/>
        </w:rPr>
        <w:t xml:space="preserve"> oluşturur.</w:t>
      </w:r>
    </w:p>
    <w:p w14:paraId="768B40F5" w14:textId="77777777" w:rsidR="00F30016" w:rsidRPr="00E229AD" w:rsidRDefault="00F30016" w:rsidP="0089373B">
      <w:pPr>
        <w:tabs>
          <w:tab w:val="left" w:pos="284"/>
        </w:tabs>
        <w:rPr>
          <w:rFonts w:cstheme="minorHAnsi"/>
          <w:sz w:val="24"/>
          <w:szCs w:val="24"/>
        </w:rPr>
      </w:pPr>
      <w:proofErr w:type="spellStart"/>
      <w:r w:rsidRPr="00E229AD">
        <w:rPr>
          <w:rFonts w:cstheme="minorHAnsi"/>
          <w:sz w:val="24"/>
          <w:szCs w:val="24"/>
        </w:rPr>
        <w:t>Thompson’un</w:t>
      </w:r>
      <w:proofErr w:type="spellEnd"/>
      <w:r w:rsidRPr="00E229AD">
        <w:rPr>
          <w:rFonts w:cstheme="minorHAnsi"/>
          <w:sz w:val="24"/>
          <w:szCs w:val="24"/>
        </w:rPr>
        <w:t xml:space="preserve"> üçüncü teknoloji tipi olan yoğun teknoloji belirli nesneleri değiştirmek için kullanılan bilgi ve donanım biçimleridir. Örneğin, tıbbi teknoloji hastanın hastalığını teşhis ve tedavi etmek için kullanılır; </w:t>
      </w:r>
      <w:proofErr w:type="spellStart"/>
      <w:r w:rsidRPr="00E229AD">
        <w:rPr>
          <w:rFonts w:cstheme="minorHAnsi"/>
          <w:sz w:val="24"/>
          <w:szCs w:val="24"/>
        </w:rPr>
        <w:t>laboratuar</w:t>
      </w:r>
      <w:proofErr w:type="spellEnd"/>
      <w:r w:rsidRPr="00E229AD">
        <w:rPr>
          <w:rFonts w:cstheme="minorHAnsi"/>
          <w:sz w:val="24"/>
          <w:szCs w:val="24"/>
        </w:rPr>
        <w:t xml:space="preserve"> teknolojisi deneyleri yürütmek için </w:t>
      </w:r>
      <w:proofErr w:type="gramStart"/>
      <w:r w:rsidRPr="00E229AD">
        <w:rPr>
          <w:rFonts w:cstheme="minorHAnsi"/>
          <w:sz w:val="24"/>
          <w:szCs w:val="24"/>
        </w:rPr>
        <w:t>kullanılır;</w:t>
      </w:r>
      <w:proofErr w:type="gramEnd"/>
      <w:r w:rsidRPr="00E229AD">
        <w:rPr>
          <w:rFonts w:cstheme="minorHAnsi"/>
          <w:sz w:val="24"/>
          <w:szCs w:val="24"/>
        </w:rPr>
        <w:t xml:space="preserve"> yazılım insanları eğitmek ve yetiştirmek için bilgisayara dayalı eğitimde kullanılır.</w:t>
      </w:r>
    </w:p>
    <w:p w14:paraId="5747E153" w14:textId="77777777" w:rsidR="00F30016" w:rsidRPr="00E229AD" w:rsidRDefault="00F30016" w:rsidP="0089373B">
      <w:pPr>
        <w:pStyle w:val="Balk1"/>
        <w:tabs>
          <w:tab w:val="left" w:pos="284"/>
        </w:tabs>
        <w:jc w:val="left"/>
        <w:rPr>
          <w:rFonts w:asciiTheme="minorHAnsi" w:hAnsiTheme="minorHAnsi" w:cstheme="minorHAnsi"/>
          <w:sz w:val="24"/>
          <w:szCs w:val="24"/>
        </w:rPr>
      </w:pPr>
      <w:r w:rsidRPr="00E229AD">
        <w:rPr>
          <w:rFonts w:asciiTheme="minorHAnsi" w:hAnsiTheme="minorHAnsi" w:cstheme="minorHAnsi"/>
          <w:sz w:val="24"/>
          <w:szCs w:val="24"/>
        </w:rPr>
        <w:t>Charles Perrow</w:t>
      </w:r>
    </w:p>
    <w:p w14:paraId="7B9C23C3" w14:textId="77777777" w:rsidR="00F30016" w:rsidRPr="00E229AD" w:rsidRDefault="00F30016" w:rsidP="0089373B">
      <w:pPr>
        <w:tabs>
          <w:tab w:val="left" w:pos="284"/>
        </w:tabs>
        <w:rPr>
          <w:rFonts w:cstheme="minorHAnsi"/>
          <w:sz w:val="24"/>
          <w:szCs w:val="24"/>
        </w:rPr>
      </w:pPr>
      <w:r w:rsidRPr="00E229AD">
        <w:rPr>
          <w:rFonts w:cstheme="minorHAnsi"/>
          <w:sz w:val="24"/>
          <w:szCs w:val="24"/>
        </w:rPr>
        <w:t xml:space="preserve">Örgütsel teknolojinin analizi için yaygın kullanılan diğer bir çerçeve de Charles </w:t>
      </w:r>
      <w:proofErr w:type="spellStart"/>
      <w:r w:rsidRPr="00E229AD">
        <w:rPr>
          <w:rFonts w:cstheme="minorHAnsi"/>
          <w:sz w:val="24"/>
          <w:szCs w:val="24"/>
        </w:rPr>
        <w:t>Perrow</w:t>
      </w:r>
      <w:proofErr w:type="spellEnd"/>
      <w:r w:rsidRPr="00E229AD">
        <w:rPr>
          <w:rFonts w:cstheme="minorHAnsi"/>
          <w:sz w:val="24"/>
          <w:szCs w:val="24"/>
        </w:rPr>
        <w:t xml:space="preserve"> tarafından önerilmiştir. Onun modeli temel teknolojilerin ötesinde, çok değişik görev ve faaliyetlere uygulanabilir olma avantajına sahiptir. </w:t>
      </w:r>
      <w:proofErr w:type="spellStart"/>
      <w:r w:rsidRPr="00E229AD">
        <w:rPr>
          <w:rFonts w:cstheme="minorHAnsi"/>
          <w:sz w:val="24"/>
          <w:szCs w:val="24"/>
        </w:rPr>
        <w:t>Perrow</w:t>
      </w:r>
      <w:proofErr w:type="spellEnd"/>
      <w:r w:rsidRPr="00E229AD">
        <w:rPr>
          <w:rFonts w:cstheme="minorHAnsi"/>
          <w:sz w:val="24"/>
          <w:szCs w:val="24"/>
        </w:rPr>
        <w:t xml:space="preserve"> örgütsel teknolojiyi sınıflandırmak için iki boyut-görev değişkenliği ve görev analiz edilebilirliğini- kullanmıştır. Görev değişkenliği emek sürecinin rutin, standartlaştırılmış prosedürlere tabi olma derecesini ya da yönetilmesi gereken çok sayıda istisnanın (değişkenlik) olup olmadığını ifade eder. Görev analiz edilebilirliği standart olmayan istisnaları (analiz edilebilirlik) halletmek için biçimsel prosedürlere gerek duyma derecesini ya da istisnaların işçilerin doğaçlama yapmasını (analiz edilemezlik) gerektirip gerektirmediğini ifade eder. Bu teknoloji biçiminde, bu iki boyut örgütsel teknolojinin dört türünü ortaya çıkarır. </w:t>
      </w:r>
    </w:p>
    <w:p w14:paraId="3014DE49" w14:textId="77777777" w:rsidR="00F30016" w:rsidRPr="00E229AD" w:rsidRDefault="00F30016" w:rsidP="0089373B">
      <w:pPr>
        <w:tabs>
          <w:tab w:val="left" w:pos="284"/>
        </w:tabs>
        <w:rPr>
          <w:rFonts w:cstheme="minorHAnsi"/>
          <w:sz w:val="24"/>
          <w:szCs w:val="24"/>
        </w:rPr>
      </w:pPr>
      <w:r w:rsidRPr="00E229AD">
        <w:rPr>
          <w:rFonts w:cstheme="minorHAnsi"/>
          <w:sz w:val="24"/>
          <w:szCs w:val="24"/>
        </w:rPr>
        <w:t>Rutin teknolojiler istisnalarla uğraşmak için sistematik prosedürleri bir araya getiren standart işlem prosedürlerini kapsar; bu nedenle düşük değişkenlik ve yüksek analiz edilebilirliğe sahiptir. Montaj hattı üretimi bu modele uyar.</w:t>
      </w:r>
    </w:p>
    <w:p w14:paraId="2BA06678" w14:textId="77777777" w:rsidR="00F30016" w:rsidRPr="00E229AD" w:rsidRDefault="00F30016" w:rsidP="0089373B">
      <w:pPr>
        <w:tabs>
          <w:tab w:val="left" w:pos="284"/>
        </w:tabs>
        <w:rPr>
          <w:rFonts w:cstheme="minorHAnsi"/>
          <w:sz w:val="24"/>
          <w:szCs w:val="24"/>
        </w:rPr>
      </w:pPr>
      <w:r w:rsidRPr="00E229AD">
        <w:rPr>
          <w:rFonts w:cstheme="minorHAnsi"/>
          <w:sz w:val="24"/>
          <w:szCs w:val="24"/>
        </w:rPr>
        <w:t>Rutin olmayan teknolojiler ters özelliklere sahiptirler. Standartlaştırılmış rutinleri (yüksek değişkenlik) ve belirsizlikle uğraşmak için biçimsel prosedürleri (düşük analiz edilebilirlik) yoktur. Araştırma ve geliştirme departmanı bu modele uyar.</w:t>
      </w:r>
    </w:p>
    <w:p w14:paraId="4387DC2A" w14:textId="77777777" w:rsidR="00F30016" w:rsidRPr="00E229AD" w:rsidRDefault="00F30016" w:rsidP="0089373B">
      <w:pPr>
        <w:tabs>
          <w:tab w:val="left" w:pos="284"/>
        </w:tabs>
        <w:rPr>
          <w:rFonts w:cstheme="minorHAnsi"/>
          <w:sz w:val="24"/>
          <w:szCs w:val="24"/>
        </w:rPr>
      </w:pPr>
      <w:r w:rsidRPr="00E229AD">
        <w:rPr>
          <w:rFonts w:cstheme="minorHAnsi"/>
          <w:sz w:val="24"/>
          <w:szCs w:val="24"/>
        </w:rPr>
        <w:t>Zanaat teknolojileri birçok görev için standart prosedürleri gerektirir, ancak istisnalar ve problemler ortaya çıktığı zaman, işçiler tüm olası koşulları biçimsel hale getirememe nedeniyle yenilikler yapmak ve çözümler yaratmak zorundadırlar. Marangozluk bu modele uyar.</w:t>
      </w:r>
    </w:p>
    <w:p w14:paraId="4E16178A" w14:textId="77777777" w:rsidR="00F30016" w:rsidRPr="00E229AD" w:rsidRDefault="00F30016" w:rsidP="0089373B">
      <w:pPr>
        <w:tabs>
          <w:tab w:val="left" w:pos="284"/>
        </w:tabs>
        <w:rPr>
          <w:rFonts w:cstheme="minorHAnsi"/>
          <w:sz w:val="24"/>
          <w:szCs w:val="24"/>
        </w:rPr>
      </w:pPr>
      <w:r w:rsidRPr="00E229AD">
        <w:rPr>
          <w:rFonts w:cstheme="minorHAnsi"/>
          <w:sz w:val="24"/>
          <w:szCs w:val="24"/>
        </w:rPr>
        <w:t xml:space="preserve">Sonuncusu, mühendislik teknolojisi yüksek değişkenlikle nitelendirilir; çünkü iş </w:t>
      </w:r>
      <w:proofErr w:type="gramStart"/>
      <w:r w:rsidRPr="00E229AD">
        <w:rPr>
          <w:rFonts w:cstheme="minorHAnsi"/>
          <w:sz w:val="24"/>
          <w:szCs w:val="24"/>
        </w:rPr>
        <w:t>standart  bir</w:t>
      </w:r>
      <w:proofErr w:type="gramEnd"/>
      <w:r w:rsidRPr="00E229AD">
        <w:rPr>
          <w:rFonts w:cstheme="minorHAnsi"/>
          <w:sz w:val="24"/>
          <w:szCs w:val="24"/>
        </w:rPr>
        <w:t xml:space="preserve"> protokole indirgenemez, ancak her problemin önceden tayin edilmiş ve biçimsel hale getirilmiş çözümleri vardır (yüksek analiz edilebilirlik). Finansal muhasebe bu modele uyar. Karşılaşılan çeşitli olaylar belirli kurallar, prosedürler ve formlarla yönetilir.</w:t>
      </w:r>
    </w:p>
    <w:p w14:paraId="4091F2A2" w14:textId="77777777" w:rsidR="00F30016" w:rsidRPr="00E229AD" w:rsidRDefault="00F30016" w:rsidP="0089373B">
      <w:pPr>
        <w:tabs>
          <w:tab w:val="left" w:pos="284"/>
        </w:tabs>
        <w:rPr>
          <w:rFonts w:cstheme="minorHAnsi"/>
          <w:sz w:val="24"/>
          <w:szCs w:val="24"/>
        </w:rPr>
      </w:pPr>
      <w:proofErr w:type="spellStart"/>
      <w:r w:rsidRPr="00E229AD">
        <w:rPr>
          <w:rFonts w:cstheme="minorHAnsi"/>
          <w:sz w:val="24"/>
          <w:szCs w:val="24"/>
        </w:rPr>
        <w:t>Perrow’un</w:t>
      </w:r>
      <w:proofErr w:type="spellEnd"/>
      <w:r w:rsidRPr="00E229AD">
        <w:rPr>
          <w:rFonts w:cstheme="minorHAnsi"/>
          <w:sz w:val="24"/>
          <w:szCs w:val="24"/>
        </w:rPr>
        <w:t xml:space="preserve"> modeli rasyonel bürokratik ilkeler bağlamında, görevle ilgili teknolojileri kavramlaştırır. Yüksek derecede </w:t>
      </w:r>
      <w:proofErr w:type="spellStart"/>
      <w:r w:rsidRPr="00E229AD">
        <w:rPr>
          <w:rFonts w:cstheme="minorHAnsi"/>
          <w:sz w:val="24"/>
          <w:szCs w:val="24"/>
        </w:rPr>
        <w:t>bürokratikleşmiş</w:t>
      </w:r>
      <w:proofErr w:type="spellEnd"/>
      <w:r w:rsidRPr="00E229AD">
        <w:rPr>
          <w:rFonts w:cstheme="minorHAnsi"/>
          <w:sz w:val="24"/>
          <w:szCs w:val="24"/>
        </w:rPr>
        <w:t xml:space="preserve"> örgütler faaliyetlerini standartlaştırmaya çalışır. Öyle ki, biçimselleşmiş prosedürlerle yönetilebilsin ve hatta istisnai durumlarla ilgili bir biçimsel protokole de sahip olabilsin. Örgüt teknolojilerinin bu türü insani akıl yürütmeyi ortadan kaldırmak ya da azaltmak için düzenlenmiştir. Üst düzeyde bürokratik kontrol sunar.</w:t>
      </w:r>
    </w:p>
    <w:p w14:paraId="3A16011A" w14:textId="77777777" w:rsidR="00F30016" w:rsidRPr="00E229AD" w:rsidRDefault="00F30016" w:rsidP="0089373B">
      <w:pPr>
        <w:tabs>
          <w:tab w:val="left" w:pos="284"/>
        </w:tabs>
        <w:rPr>
          <w:rFonts w:cstheme="minorHAnsi"/>
          <w:sz w:val="24"/>
          <w:szCs w:val="24"/>
        </w:rPr>
      </w:pPr>
      <w:r w:rsidRPr="00E229AD">
        <w:rPr>
          <w:rFonts w:cstheme="minorHAnsi"/>
          <w:sz w:val="24"/>
          <w:szCs w:val="24"/>
        </w:rPr>
        <w:lastRenderedPageBreak/>
        <w:t xml:space="preserve">Örgütler tahmin edilebilir, standart girdi ve taleplere sahip olmayı tercih ederken, çoğu zaman belirsizliklerle karşı karşıya kalırlar. Bu nedenle, görev değişkenliği ve istisnaların olduğu tayfın diğer ucunda, </w:t>
      </w:r>
      <w:proofErr w:type="spellStart"/>
      <w:r w:rsidRPr="00E229AD">
        <w:rPr>
          <w:rFonts w:cstheme="minorHAnsi"/>
          <w:sz w:val="24"/>
          <w:szCs w:val="24"/>
        </w:rPr>
        <w:t>formal</w:t>
      </w:r>
      <w:proofErr w:type="spellEnd"/>
      <w:r w:rsidRPr="00E229AD">
        <w:rPr>
          <w:rFonts w:cstheme="minorHAnsi"/>
          <w:sz w:val="24"/>
          <w:szCs w:val="24"/>
        </w:rPr>
        <w:t xml:space="preserve"> bürokratik kontrol yetersiz kalacaktır. Yüksek değişkenlik ve düşük analiz edilebilirliğe sahip olan teknolojiler </w:t>
      </w:r>
      <w:proofErr w:type="spellStart"/>
      <w:r w:rsidRPr="00E229AD">
        <w:rPr>
          <w:rFonts w:cstheme="minorHAnsi"/>
          <w:sz w:val="24"/>
          <w:szCs w:val="24"/>
        </w:rPr>
        <w:t>informal</w:t>
      </w:r>
      <w:proofErr w:type="spellEnd"/>
      <w:r w:rsidRPr="00E229AD">
        <w:rPr>
          <w:rFonts w:cstheme="minorHAnsi"/>
          <w:sz w:val="24"/>
          <w:szCs w:val="24"/>
        </w:rPr>
        <w:t xml:space="preserve"> eylemleri ve yenilikçiliği gerektirir. </w:t>
      </w:r>
      <w:proofErr w:type="spellStart"/>
      <w:r w:rsidRPr="00E229AD">
        <w:rPr>
          <w:rFonts w:cstheme="minorHAnsi"/>
          <w:sz w:val="24"/>
          <w:szCs w:val="24"/>
        </w:rPr>
        <w:t>Perrow</w:t>
      </w:r>
      <w:proofErr w:type="spellEnd"/>
      <w:r w:rsidRPr="00E229AD">
        <w:rPr>
          <w:rFonts w:cstheme="minorHAnsi"/>
          <w:sz w:val="24"/>
          <w:szCs w:val="24"/>
        </w:rPr>
        <w:t xml:space="preserve"> profesyonellerin rolünü, rolü oynayanların sahip olduğu çapraşık kurallar olarak tanımlamıştır. </w:t>
      </w:r>
      <w:proofErr w:type="spellStart"/>
      <w:r w:rsidRPr="00E229AD">
        <w:rPr>
          <w:rFonts w:cstheme="minorHAnsi"/>
          <w:sz w:val="24"/>
          <w:szCs w:val="24"/>
        </w:rPr>
        <w:t>Perrow’un</w:t>
      </w:r>
      <w:proofErr w:type="spellEnd"/>
      <w:r w:rsidRPr="00E229AD">
        <w:rPr>
          <w:rFonts w:cstheme="minorHAnsi"/>
          <w:sz w:val="24"/>
          <w:szCs w:val="24"/>
        </w:rPr>
        <w:t xml:space="preserve"> teknoloji çerçevesinin gücü tek bir örgütün içindeki farklı görevlere uygulanabilmesinden ve </w:t>
      </w:r>
      <w:proofErr w:type="spellStart"/>
      <w:r w:rsidRPr="00E229AD">
        <w:rPr>
          <w:rFonts w:cstheme="minorHAnsi"/>
          <w:sz w:val="24"/>
          <w:szCs w:val="24"/>
        </w:rPr>
        <w:t>formalleşme</w:t>
      </w:r>
      <w:proofErr w:type="spellEnd"/>
      <w:r w:rsidRPr="00E229AD">
        <w:rPr>
          <w:rFonts w:cstheme="minorHAnsi"/>
          <w:sz w:val="24"/>
          <w:szCs w:val="24"/>
        </w:rPr>
        <w:t xml:space="preserve">, karar verme, sosyal kontrol, çevresel baskılar gibi örgütsel ilkelerle bağlantısından gelir. </w:t>
      </w:r>
    </w:p>
    <w:p w14:paraId="79350A86" w14:textId="77777777" w:rsidR="00F30016" w:rsidRPr="00E229AD" w:rsidRDefault="00F30016" w:rsidP="0089373B">
      <w:pPr>
        <w:pStyle w:val="Balk1"/>
        <w:tabs>
          <w:tab w:val="left" w:pos="284"/>
        </w:tabs>
        <w:jc w:val="left"/>
        <w:rPr>
          <w:rFonts w:asciiTheme="minorHAnsi" w:hAnsiTheme="minorHAnsi" w:cstheme="minorHAnsi"/>
          <w:sz w:val="24"/>
          <w:szCs w:val="24"/>
        </w:rPr>
      </w:pPr>
      <w:r w:rsidRPr="00E229AD">
        <w:rPr>
          <w:rFonts w:asciiTheme="minorHAnsi" w:hAnsiTheme="minorHAnsi" w:cstheme="minorHAnsi"/>
          <w:sz w:val="24"/>
          <w:szCs w:val="24"/>
        </w:rPr>
        <w:t>Tavistock Enstitüsü</w:t>
      </w:r>
    </w:p>
    <w:p w14:paraId="02E1ACD8" w14:textId="77777777" w:rsidR="00F30016" w:rsidRPr="00E229AD" w:rsidRDefault="00F30016" w:rsidP="0089373B">
      <w:pPr>
        <w:tabs>
          <w:tab w:val="left" w:pos="284"/>
        </w:tabs>
        <w:rPr>
          <w:rFonts w:cstheme="minorHAnsi"/>
          <w:sz w:val="24"/>
          <w:szCs w:val="24"/>
        </w:rPr>
      </w:pPr>
      <w:r w:rsidRPr="00E229AD">
        <w:rPr>
          <w:rFonts w:cstheme="minorHAnsi"/>
          <w:sz w:val="24"/>
          <w:szCs w:val="24"/>
        </w:rPr>
        <w:t xml:space="preserve">Örgüt teorisi literatüründü son bir gelenek </w:t>
      </w:r>
      <w:proofErr w:type="spellStart"/>
      <w:r w:rsidRPr="00E229AD">
        <w:rPr>
          <w:rFonts w:cstheme="minorHAnsi"/>
          <w:sz w:val="24"/>
          <w:szCs w:val="24"/>
        </w:rPr>
        <w:t>sosyo</w:t>
      </w:r>
      <w:proofErr w:type="spellEnd"/>
      <w:r w:rsidRPr="00E229AD">
        <w:rPr>
          <w:rFonts w:cstheme="minorHAnsi"/>
          <w:sz w:val="24"/>
          <w:szCs w:val="24"/>
        </w:rPr>
        <w:t xml:space="preserve">-teknik sistem başlığı altında incelenir. Bu gelenek </w:t>
      </w:r>
      <w:proofErr w:type="spellStart"/>
      <w:r w:rsidRPr="00E229AD">
        <w:rPr>
          <w:rFonts w:cstheme="minorHAnsi"/>
          <w:sz w:val="24"/>
          <w:szCs w:val="24"/>
        </w:rPr>
        <w:t>Eric</w:t>
      </w:r>
      <w:proofErr w:type="spellEnd"/>
      <w:r w:rsidRPr="00E229AD">
        <w:rPr>
          <w:rFonts w:cstheme="minorHAnsi"/>
          <w:sz w:val="24"/>
          <w:szCs w:val="24"/>
        </w:rPr>
        <w:t xml:space="preserve"> </w:t>
      </w:r>
      <w:proofErr w:type="spellStart"/>
      <w:r w:rsidRPr="00E229AD">
        <w:rPr>
          <w:rFonts w:cstheme="minorHAnsi"/>
          <w:sz w:val="24"/>
          <w:szCs w:val="24"/>
        </w:rPr>
        <w:t>Trist</w:t>
      </w:r>
      <w:proofErr w:type="spellEnd"/>
      <w:r w:rsidRPr="00E229AD">
        <w:rPr>
          <w:rFonts w:cstheme="minorHAnsi"/>
          <w:sz w:val="24"/>
          <w:szCs w:val="24"/>
        </w:rPr>
        <w:t xml:space="preserve"> ve arkadaşlarının </w:t>
      </w:r>
      <w:proofErr w:type="spellStart"/>
      <w:r w:rsidRPr="00E229AD">
        <w:rPr>
          <w:rFonts w:cstheme="minorHAnsi"/>
          <w:sz w:val="24"/>
          <w:szCs w:val="24"/>
        </w:rPr>
        <w:t>Tavistock</w:t>
      </w:r>
      <w:proofErr w:type="spellEnd"/>
      <w:r w:rsidRPr="00E229AD">
        <w:rPr>
          <w:rFonts w:cstheme="minorHAnsi"/>
          <w:sz w:val="24"/>
          <w:szCs w:val="24"/>
        </w:rPr>
        <w:t xml:space="preserve"> enstitüsünde yaptıkları çalışmalara dayanır. Örgütleri </w:t>
      </w:r>
      <w:proofErr w:type="spellStart"/>
      <w:r w:rsidRPr="00E229AD">
        <w:rPr>
          <w:rFonts w:cstheme="minorHAnsi"/>
          <w:sz w:val="24"/>
          <w:szCs w:val="24"/>
        </w:rPr>
        <w:t>sosyo</w:t>
      </w:r>
      <w:proofErr w:type="spellEnd"/>
      <w:r w:rsidRPr="00E229AD">
        <w:rPr>
          <w:rFonts w:cstheme="minorHAnsi"/>
          <w:sz w:val="24"/>
          <w:szCs w:val="24"/>
        </w:rPr>
        <w:t xml:space="preserve">-teknik sistem olarak tasvir eden </w:t>
      </w:r>
      <w:proofErr w:type="spellStart"/>
      <w:r w:rsidRPr="00E229AD">
        <w:rPr>
          <w:rFonts w:cstheme="minorHAnsi"/>
          <w:sz w:val="24"/>
          <w:szCs w:val="24"/>
        </w:rPr>
        <w:t>Trist</w:t>
      </w:r>
      <w:proofErr w:type="spellEnd"/>
      <w:r w:rsidRPr="00E229AD">
        <w:rPr>
          <w:rFonts w:cstheme="minorHAnsi"/>
          <w:sz w:val="24"/>
          <w:szCs w:val="24"/>
        </w:rPr>
        <w:t xml:space="preserve"> insani ve insani olmayan sistemler arasındaki ilişkiden kaynaklanan gerilimi tanımlamıştır. Örgütün teknik yanı, görevin tamamlanması için </w:t>
      </w:r>
      <w:proofErr w:type="spellStart"/>
      <w:r w:rsidRPr="00E229AD">
        <w:rPr>
          <w:rFonts w:cstheme="minorHAnsi"/>
          <w:sz w:val="24"/>
          <w:szCs w:val="24"/>
        </w:rPr>
        <w:t>araçsal</w:t>
      </w:r>
      <w:proofErr w:type="spellEnd"/>
      <w:r w:rsidRPr="00E229AD">
        <w:rPr>
          <w:rFonts w:cstheme="minorHAnsi"/>
          <w:sz w:val="24"/>
          <w:szCs w:val="24"/>
        </w:rPr>
        <w:t xml:space="preserve"> olarak mantıklı yöntemlerin uygulanmasını gerektirir. Örgütün sosyal yanı insanlar arasındaki ilişki ihtiyacını kapsar. </w:t>
      </w:r>
    </w:p>
    <w:p w14:paraId="26B09F2E" w14:textId="77777777" w:rsidR="00F30016" w:rsidRPr="00E229AD" w:rsidRDefault="00F30016" w:rsidP="0089373B">
      <w:pPr>
        <w:tabs>
          <w:tab w:val="left" w:pos="284"/>
        </w:tabs>
        <w:rPr>
          <w:rFonts w:cstheme="minorHAnsi"/>
          <w:sz w:val="24"/>
          <w:szCs w:val="24"/>
        </w:rPr>
      </w:pPr>
      <w:proofErr w:type="spellStart"/>
      <w:r w:rsidRPr="00E229AD">
        <w:rPr>
          <w:rFonts w:cstheme="minorHAnsi"/>
          <w:sz w:val="24"/>
          <w:szCs w:val="24"/>
        </w:rPr>
        <w:t>Sosyo</w:t>
      </w:r>
      <w:proofErr w:type="spellEnd"/>
      <w:r w:rsidRPr="00E229AD">
        <w:rPr>
          <w:rFonts w:cstheme="minorHAnsi"/>
          <w:sz w:val="24"/>
          <w:szCs w:val="24"/>
        </w:rPr>
        <w:t xml:space="preserve">-teknik yaklaşım </w:t>
      </w:r>
      <w:proofErr w:type="spellStart"/>
      <w:r w:rsidRPr="00E229AD">
        <w:rPr>
          <w:rFonts w:cstheme="minorHAnsi"/>
          <w:sz w:val="24"/>
          <w:szCs w:val="24"/>
        </w:rPr>
        <w:t>Trist</w:t>
      </w:r>
      <w:proofErr w:type="spellEnd"/>
      <w:r w:rsidRPr="00E229AD">
        <w:rPr>
          <w:rFonts w:cstheme="minorHAnsi"/>
          <w:sz w:val="24"/>
          <w:szCs w:val="24"/>
        </w:rPr>
        <w:t xml:space="preserve"> ve arkadaşlarının İngiltere kömür madenlerindeki teknolojik yeniliklerin incelenmesi sonucunda ortaya çıkmıştır. Kömür çıkarma-kazma süreçlerinin rasyonelleştirme çabasında olan maden sahipleri madenden kömürün çıkarılmasını artırmak için mekanizasyon yoluna gitmişlerdir. Artan teknik çapraşıklık iş görevleri ve sosyal ilişkilerin yeniden örgütlenmesiyle sonuçlanmıştır. Mekanizasyondan önce, örgüt yapısı kısa duvar yöntemini kullanan, takımlar olarak çalışan küçük gruplardan oluşur. Yeni teknolojiye geçtikten sonra, üretim örgütü daha fazla uzmanlaşma ve </w:t>
      </w:r>
      <w:proofErr w:type="gramStart"/>
      <w:r w:rsidRPr="00E229AD">
        <w:rPr>
          <w:rFonts w:cstheme="minorHAnsi"/>
          <w:sz w:val="24"/>
          <w:szCs w:val="24"/>
        </w:rPr>
        <w:t>işbölümünü</w:t>
      </w:r>
      <w:proofErr w:type="gramEnd"/>
      <w:r w:rsidRPr="00E229AD">
        <w:rPr>
          <w:rFonts w:cstheme="minorHAnsi"/>
          <w:sz w:val="24"/>
          <w:szCs w:val="24"/>
        </w:rPr>
        <w:t xml:space="preserve"> kapsayan, özerkliği azaltan fabrika modeline benzemiştir. Girişimin üretkenliğini artırmak amacıyla uygulanan yeni sistem birçok problemin de kaynağı olmuştur.</w:t>
      </w:r>
    </w:p>
    <w:p w14:paraId="60D770D7" w14:textId="77777777" w:rsidR="00F30016" w:rsidRPr="00E229AD" w:rsidRDefault="00F30016" w:rsidP="0089373B">
      <w:pPr>
        <w:tabs>
          <w:tab w:val="left" w:pos="284"/>
        </w:tabs>
        <w:rPr>
          <w:rFonts w:cstheme="minorHAnsi"/>
          <w:sz w:val="24"/>
          <w:szCs w:val="24"/>
        </w:rPr>
      </w:pPr>
      <w:r w:rsidRPr="00E229AD">
        <w:rPr>
          <w:rFonts w:cstheme="minorHAnsi"/>
          <w:sz w:val="24"/>
          <w:szCs w:val="24"/>
        </w:rPr>
        <w:t xml:space="preserve">Önceki küçük grupların sosyal bütünlüğü bozulmuştu ve yeni bir bütünleşme sağlamak için çaba gösterilmemişti; işçiler en iyi iş alanının kendilerine tahsis edilmesi için mücadele etmişler, değişiklikler süresince karşılıklı olarak birbirlerini günah keçisi haline </w:t>
      </w:r>
      <w:proofErr w:type="gramStart"/>
      <w:r w:rsidRPr="00E229AD">
        <w:rPr>
          <w:rFonts w:cstheme="minorHAnsi"/>
          <w:sz w:val="24"/>
          <w:szCs w:val="24"/>
        </w:rPr>
        <w:t>getirmişlerdi..</w:t>
      </w:r>
      <w:proofErr w:type="gramEnd"/>
      <w:r w:rsidRPr="00E229AD">
        <w:rPr>
          <w:rFonts w:cstheme="minorHAnsi"/>
          <w:sz w:val="24"/>
          <w:szCs w:val="24"/>
        </w:rPr>
        <w:t xml:space="preserve"> İş güçlüğüne karşı madencilerin kendilerini koruma yolu işe gelmemekti.</w:t>
      </w:r>
    </w:p>
    <w:p w14:paraId="4410E3BD" w14:textId="77777777" w:rsidR="00F30016" w:rsidRPr="00E229AD" w:rsidRDefault="00F30016" w:rsidP="0089373B">
      <w:pPr>
        <w:tabs>
          <w:tab w:val="left" w:pos="284"/>
        </w:tabs>
        <w:rPr>
          <w:rFonts w:cstheme="minorHAnsi"/>
          <w:sz w:val="24"/>
          <w:szCs w:val="24"/>
        </w:rPr>
      </w:pPr>
      <w:r w:rsidRPr="00E229AD">
        <w:rPr>
          <w:rFonts w:cstheme="minorHAnsi"/>
          <w:sz w:val="24"/>
          <w:szCs w:val="24"/>
        </w:rPr>
        <w:t xml:space="preserve">Teorik olarak, örgütün teknik ve sosyal özelliklerinin, teknik gerekliliklerle işçilerin sosyal ve psikolojik ihtiyaçları arasındaki ilişkilerin en uygun hale getirilmesini kapsar. Pratik olarak bu görüş birleşik uzun duvar yönteminin uygulanmasına da yansıtıldı. Bu yöntem kömür çıkarımında yeni teknolojiyi kullanırken, özel çalışma gruplarını yeniden uygulamaya koydu. Böylece yeni teknolojinin kullanımıyla ortaya çıkan ve üretimin yeniden örgütlenmesine bağlı olan gerilim, insanların tepkilerinin sonuçlarıyla </w:t>
      </w:r>
      <w:proofErr w:type="spellStart"/>
      <w:proofErr w:type="gramStart"/>
      <w:r w:rsidRPr="00E229AD">
        <w:rPr>
          <w:rFonts w:cstheme="minorHAnsi"/>
          <w:sz w:val="24"/>
          <w:szCs w:val="24"/>
        </w:rPr>
        <w:t>desteklendi.Bu</w:t>
      </w:r>
      <w:proofErr w:type="spellEnd"/>
      <w:proofErr w:type="gramEnd"/>
      <w:r w:rsidRPr="00E229AD">
        <w:rPr>
          <w:rFonts w:cstheme="minorHAnsi"/>
          <w:sz w:val="24"/>
          <w:szCs w:val="24"/>
        </w:rPr>
        <w:t xml:space="preserve"> sonuçlar hem teknolojinin belirleyici olduğu örgüt teorisine, hem de kontrolü teknik hale getirmeye çalışan yönetim çabasına bir başkaldırıydı.</w:t>
      </w:r>
    </w:p>
    <w:p w14:paraId="56FD9842" w14:textId="77777777" w:rsidR="00F30016" w:rsidRPr="00E229AD" w:rsidRDefault="00F30016" w:rsidP="0089373B">
      <w:pPr>
        <w:tabs>
          <w:tab w:val="left" w:pos="284"/>
        </w:tabs>
        <w:rPr>
          <w:rFonts w:cstheme="minorHAnsi"/>
          <w:sz w:val="24"/>
          <w:szCs w:val="24"/>
        </w:rPr>
      </w:pPr>
      <w:r w:rsidRPr="00E229AD">
        <w:rPr>
          <w:rFonts w:cstheme="minorHAnsi"/>
          <w:sz w:val="24"/>
          <w:szCs w:val="24"/>
        </w:rPr>
        <w:t xml:space="preserve">Birlikte ele alındığında, </w:t>
      </w:r>
      <w:proofErr w:type="spellStart"/>
      <w:r w:rsidRPr="00E229AD">
        <w:rPr>
          <w:rFonts w:cstheme="minorHAnsi"/>
          <w:sz w:val="24"/>
          <w:szCs w:val="24"/>
        </w:rPr>
        <w:t>Woodward</w:t>
      </w:r>
      <w:proofErr w:type="spellEnd"/>
      <w:r w:rsidRPr="00E229AD">
        <w:rPr>
          <w:rFonts w:cstheme="minorHAnsi"/>
          <w:sz w:val="24"/>
          <w:szCs w:val="24"/>
        </w:rPr>
        <w:t xml:space="preserve">, </w:t>
      </w:r>
      <w:proofErr w:type="spellStart"/>
      <w:r w:rsidRPr="00E229AD">
        <w:rPr>
          <w:rFonts w:cstheme="minorHAnsi"/>
          <w:sz w:val="24"/>
          <w:szCs w:val="24"/>
        </w:rPr>
        <w:t>Thompson</w:t>
      </w:r>
      <w:proofErr w:type="spellEnd"/>
      <w:r w:rsidRPr="00E229AD">
        <w:rPr>
          <w:rFonts w:cstheme="minorHAnsi"/>
          <w:sz w:val="24"/>
          <w:szCs w:val="24"/>
        </w:rPr>
        <w:t xml:space="preserve">, </w:t>
      </w:r>
      <w:proofErr w:type="spellStart"/>
      <w:r w:rsidRPr="00E229AD">
        <w:rPr>
          <w:rFonts w:cstheme="minorHAnsi"/>
          <w:sz w:val="24"/>
          <w:szCs w:val="24"/>
        </w:rPr>
        <w:t>Blauner</w:t>
      </w:r>
      <w:proofErr w:type="spellEnd"/>
      <w:r w:rsidRPr="00E229AD">
        <w:rPr>
          <w:rFonts w:cstheme="minorHAnsi"/>
          <w:sz w:val="24"/>
          <w:szCs w:val="24"/>
        </w:rPr>
        <w:t xml:space="preserve"> ve </w:t>
      </w:r>
      <w:proofErr w:type="spellStart"/>
      <w:r w:rsidRPr="00E229AD">
        <w:rPr>
          <w:rFonts w:cstheme="minorHAnsi"/>
          <w:sz w:val="24"/>
          <w:szCs w:val="24"/>
        </w:rPr>
        <w:t>Perrow’un</w:t>
      </w:r>
      <w:proofErr w:type="spellEnd"/>
      <w:r w:rsidRPr="00E229AD">
        <w:rPr>
          <w:rFonts w:cstheme="minorHAnsi"/>
          <w:sz w:val="24"/>
          <w:szCs w:val="24"/>
        </w:rPr>
        <w:t xml:space="preserve"> klasik teknoloji tipleri ile </w:t>
      </w:r>
      <w:proofErr w:type="spellStart"/>
      <w:r w:rsidRPr="00E229AD">
        <w:rPr>
          <w:rFonts w:cstheme="minorHAnsi"/>
          <w:sz w:val="24"/>
          <w:szCs w:val="24"/>
        </w:rPr>
        <w:t>Tavistock</w:t>
      </w:r>
      <w:proofErr w:type="spellEnd"/>
      <w:r w:rsidRPr="00E229AD">
        <w:rPr>
          <w:rFonts w:cstheme="minorHAnsi"/>
          <w:sz w:val="24"/>
          <w:szCs w:val="24"/>
        </w:rPr>
        <w:t xml:space="preserve"> Enstitüsünün çalışması örgütsel teknolojileri sınıflandırmaya ve birbirinden ayrıştırmaya yarayan araçlardır. Bununla birlikte, değişen derecede hemen her örgüt giren bilişim teknolojilerinin niteliksel olarak benzersiz biçimini kapsamazlar. Bu teknolojiler teorisyenleri eski tipolojileri gözden geçirmeye ve teknolojinin örgütleri dönüştürücü etkisini kavramlaştırmanın yeni yollarını geliştirmeye zorlar.</w:t>
      </w:r>
    </w:p>
    <w:p w14:paraId="59C70A92" w14:textId="77777777" w:rsidR="00F30016" w:rsidRPr="00E229AD" w:rsidRDefault="00F30016" w:rsidP="0089373B">
      <w:pPr>
        <w:pStyle w:val="Balk1"/>
        <w:tabs>
          <w:tab w:val="left" w:pos="284"/>
        </w:tabs>
        <w:jc w:val="left"/>
        <w:rPr>
          <w:rFonts w:asciiTheme="minorHAnsi" w:hAnsiTheme="minorHAnsi" w:cstheme="minorHAnsi"/>
          <w:sz w:val="24"/>
          <w:szCs w:val="24"/>
        </w:rPr>
      </w:pPr>
      <w:r w:rsidRPr="00E229AD">
        <w:rPr>
          <w:rFonts w:asciiTheme="minorHAnsi" w:hAnsiTheme="minorHAnsi" w:cstheme="minorHAnsi"/>
          <w:sz w:val="24"/>
          <w:szCs w:val="24"/>
        </w:rPr>
        <w:lastRenderedPageBreak/>
        <w:t>Akıllı Makinenin Doğuşu</w:t>
      </w:r>
    </w:p>
    <w:p w14:paraId="43ED60C6" w14:textId="77777777" w:rsidR="00F30016" w:rsidRPr="00E229AD" w:rsidRDefault="00F30016" w:rsidP="0089373B">
      <w:pPr>
        <w:tabs>
          <w:tab w:val="left" w:pos="284"/>
        </w:tabs>
        <w:rPr>
          <w:rFonts w:cstheme="minorHAnsi"/>
          <w:sz w:val="24"/>
          <w:szCs w:val="24"/>
        </w:rPr>
      </w:pPr>
      <w:proofErr w:type="spellStart"/>
      <w:r w:rsidRPr="00E229AD">
        <w:rPr>
          <w:rFonts w:cstheme="minorHAnsi"/>
          <w:sz w:val="24"/>
          <w:szCs w:val="24"/>
        </w:rPr>
        <w:t>Shoshana</w:t>
      </w:r>
      <w:proofErr w:type="spellEnd"/>
      <w:r w:rsidRPr="00E229AD">
        <w:rPr>
          <w:rFonts w:cstheme="minorHAnsi"/>
          <w:sz w:val="24"/>
          <w:szCs w:val="24"/>
        </w:rPr>
        <w:t xml:space="preserve"> </w:t>
      </w:r>
      <w:proofErr w:type="spellStart"/>
      <w:r w:rsidRPr="00E229AD">
        <w:rPr>
          <w:rFonts w:cstheme="minorHAnsi"/>
          <w:sz w:val="24"/>
          <w:szCs w:val="24"/>
        </w:rPr>
        <w:t>Zuboff</w:t>
      </w:r>
      <w:proofErr w:type="spellEnd"/>
      <w:r w:rsidRPr="00E229AD">
        <w:rPr>
          <w:rFonts w:cstheme="minorHAnsi"/>
          <w:sz w:val="24"/>
          <w:szCs w:val="24"/>
        </w:rPr>
        <w:t xml:space="preserve"> Akıllı Makine çağı adlı kitabında bilişim teknolojisi ile örgüt arasındaki ilişkiler hakkında sorular sorar ve bu ilişkileri bir temele oturtur. Çok genel olarak, kullanılacak teknolojiyle kimlerin ve nasıl ilgili olduğunu ve bunların insani faktörü nasıl etkilediklerini araştırmıştır. Örgütsel teknolojinin sonuçları ve uygun kullanımı konusunda bir tartışma çerçevesi çizen alternatif görüşleri sıralamıştır.</w:t>
      </w:r>
    </w:p>
    <w:p w14:paraId="04A66EB0" w14:textId="77777777" w:rsidR="00F41FCD" w:rsidRPr="00E229AD" w:rsidRDefault="00F41FCD" w:rsidP="0089373B">
      <w:pPr>
        <w:pStyle w:val="GvdeMetni"/>
        <w:tabs>
          <w:tab w:val="left" w:pos="284"/>
        </w:tabs>
        <w:rPr>
          <w:rFonts w:asciiTheme="minorHAnsi" w:hAnsiTheme="minorHAnsi" w:cstheme="minorHAnsi"/>
        </w:rPr>
      </w:pPr>
      <w:proofErr w:type="spellStart"/>
      <w:r w:rsidRPr="00E229AD">
        <w:rPr>
          <w:rFonts w:asciiTheme="minorHAnsi" w:hAnsiTheme="minorHAnsi" w:cstheme="minorHAnsi"/>
        </w:rPr>
        <w:t>Zuboff</w:t>
      </w:r>
      <w:proofErr w:type="spellEnd"/>
      <w:r w:rsidRPr="00E229AD">
        <w:rPr>
          <w:rFonts w:asciiTheme="minorHAnsi" w:hAnsiTheme="minorHAnsi" w:cstheme="minorHAnsi"/>
        </w:rPr>
        <w:t xml:space="preserve"> günümüzün örgütlerinde kullanılan akıllı makinelerin, makine teknolojisinin ilk biçimlerinden niteliksel olarak ayrıldığını; bu nedenle örgüt ve işgücü üzerindeki etkisinin daha fazla olduğunu ileri sürer. Bilişim teknolojileri otomatikleştirmez; ancak bilgilendirerek biçimlendirir.</w:t>
      </w:r>
    </w:p>
    <w:p w14:paraId="7FF118D8" w14:textId="77777777" w:rsidR="00F41FCD" w:rsidRPr="00E229AD" w:rsidRDefault="00F41FCD" w:rsidP="0089373B">
      <w:pPr>
        <w:pStyle w:val="GvdeMetni"/>
        <w:tabs>
          <w:tab w:val="left" w:pos="284"/>
        </w:tabs>
        <w:rPr>
          <w:rFonts w:asciiTheme="minorHAnsi" w:hAnsiTheme="minorHAnsi" w:cstheme="minorHAnsi"/>
        </w:rPr>
      </w:pPr>
    </w:p>
    <w:p w14:paraId="5F531E89" w14:textId="77777777" w:rsidR="00F41FCD" w:rsidRPr="00E229AD" w:rsidRDefault="00F41FCD" w:rsidP="0089373B">
      <w:pPr>
        <w:pStyle w:val="GvdeMetni"/>
        <w:tabs>
          <w:tab w:val="left" w:pos="284"/>
        </w:tabs>
        <w:rPr>
          <w:rFonts w:asciiTheme="minorHAnsi" w:hAnsiTheme="minorHAnsi" w:cstheme="minorHAnsi"/>
        </w:rPr>
      </w:pPr>
      <w:r w:rsidRPr="00E229AD">
        <w:rPr>
          <w:rFonts w:asciiTheme="minorHAnsi" w:hAnsiTheme="minorHAnsi" w:cstheme="minorHAnsi"/>
        </w:rPr>
        <w:t>Otomatikleştiren makineler insan emeğinin fiziksel hareketlerinin ve eylemlerinin yerine geçmesi için düzenlenmişlerdir. Çünkü otomatik süreçler daha fazla süreklilik ve kontrol sağlar. Örneğin montaj hattı bir iş istasyonundan diğerine ürünün akışını otomatikleştirir. Bilişim makineleri ise, tersine, bir örgütün başarısının altında yatan üretici ve yönetici süreçleri hakkında bilgi meydana getirir.</w:t>
      </w:r>
    </w:p>
    <w:p w14:paraId="12C76895" w14:textId="77777777" w:rsidR="00F41FCD" w:rsidRPr="00E229AD" w:rsidRDefault="00F41FCD" w:rsidP="0089373B">
      <w:pPr>
        <w:pStyle w:val="GvdeMetni"/>
        <w:tabs>
          <w:tab w:val="left" w:pos="284"/>
        </w:tabs>
        <w:rPr>
          <w:rFonts w:asciiTheme="minorHAnsi" w:hAnsiTheme="minorHAnsi" w:cstheme="minorHAnsi"/>
        </w:rPr>
      </w:pPr>
    </w:p>
    <w:p w14:paraId="0703C472" w14:textId="77777777" w:rsidR="00F41FCD" w:rsidRPr="00E229AD" w:rsidRDefault="00F41FCD" w:rsidP="0089373B">
      <w:pPr>
        <w:pStyle w:val="GvdeMetni"/>
        <w:tabs>
          <w:tab w:val="left" w:pos="284"/>
        </w:tabs>
        <w:rPr>
          <w:rFonts w:asciiTheme="minorHAnsi" w:hAnsiTheme="minorHAnsi" w:cstheme="minorHAnsi"/>
        </w:rPr>
      </w:pPr>
      <w:r w:rsidRPr="00E229AD">
        <w:rPr>
          <w:rFonts w:asciiTheme="minorHAnsi" w:hAnsiTheme="minorHAnsi" w:cstheme="minorHAnsi"/>
        </w:rPr>
        <w:t>Bilişim teknolojisi makineleri yalnızca fiziksel görevleri yapmak için değil, aynı zamanda üretim sürecindeki veri ve bilgileri kaydetmek ve saklamak için de programlanabilir. Bu örgütsel teknolojilerin ilk biçimlerine önemli bir fark atar. Teknolojinin örgütsel etkisinin analizi bu niteliksel yeni boyutu incelemelidir. Otomatikleştirilmiş ve bilgiye dayalı biçimlendirmeyi kapsayan görevler fiziksel emeği zayıflatır ya da azaltır. Faaliyetleri bilgiyi anlama ve yorumlama şeklinde değiştirir. Mobilya endüstrisinden bir örnek verebiliriz:</w:t>
      </w:r>
    </w:p>
    <w:p w14:paraId="3693F240" w14:textId="77777777" w:rsidR="00F41FCD" w:rsidRPr="00E229AD" w:rsidRDefault="00F41FCD" w:rsidP="0089373B">
      <w:pPr>
        <w:tabs>
          <w:tab w:val="left" w:pos="284"/>
        </w:tabs>
        <w:rPr>
          <w:rFonts w:cstheme="minorHAnsi"/>
          <w:sz w:val="24"/>
          <w:szCs w:val="24"/>
        </w:rPr>
      </w:pPr>
    </w:p>
    <w:p w14:paraId="503ACF43" w14:textId="77777777" w:rsidR="00F30016" w:rsidRPr="00E229AD" w:rsidRDefault="00F30016" w:rsidP="0089373B">
      <w:pPr>
        <w:tabs>
          <w:tab w:val="left" w:pos="284"/>
        </w:tabs>
        <w:rPr>
          <w:rFonts w:cstheme="minorHAnsi"/>
          <w:sz w:val="24"/>
          <w:szCs w:val="24"/>
        </w:rPr>
      </w:pPr>
      <w:r w:rsidRPr="00E229AD">
        <w:rPr>
          <w:rFonts w:cstheme="minorHAnsi"/>
          <w:sz w:val="24"/>
          <w:szCs w:val="24"/>
        </w:rPr>
        <w:t>Teknolojinin Örgüte Etkisi Konusundaki Alternatif Görüşler</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070"/>
        <w:gridCol w:w="3070"/>
        <w:gridCol w:w="3070"/>
      </w:tblGrid>
      <w:tr w:rsidR="00F30016" w:rsidRPr="006B7A48" w14:paraId="526C5D07" w14:textId="77777777" w:rsidTr="00F30016">
        <w:tc>
          <w:tcPr>
            <w:tcW w:w="3070" w:type="dxa"/>
            <w:tcBorders>
              <w:top w:val="single" w:sz="4" w:space="0" w:color="auto"/>
              <w:left w:val="single" w:sz="4" w:space="0" w:color="auto"/>
              <w:bottom w:val="single" w:sz="4" w:space="0" w:color="auto"/>
              <w:right w:val="single" w:sz="4" w:space="0" w:color="auto"/>
            </w:tcBorders>
          </w:tcPr>
          <w:p w14:paraId="7B2E0A70" w14:textId="77777777" w:rsidR="00F30016" w:rsidRPr="006B7A48" w:rsidRDefault="00F30016" w:rsidP="0089373B">
            <w:pPr>
              <w:tabs>
                <w:tab w:val="left" w:pos="284"/>
              </w:tabs>
              <w:spacing w:after="0" w:line="240" w:lineRule="auto"/>
              <w:rPr>
                <w:rFonts w:cstheme="minorHAnsi"/>
              </w:rPr>
            </w:pPr>
            <w:r w:rsidRPr="006B7A48">
              <w:rPr>
                <w:rFonts w:cstheme="minorHAnsi"/>
              </w:rPr>
              <w:t>Örgütsel boyutlar</w:t>
            </w:r>
          </w:p>
        </w:tc>
        <w:tc>
          <w:tcPr>
            <w:tcW w:w="3070" w:type="dxa"/>
            <w:tcBorders>
              <w:top w:val="single" w:sz="4" w:space="0" w:color="auto"/>
              <w:left w:val="single" w:sz="4" w:space="0" w:color="auto"/>
              <w:bottom w:val="single" w:sz="4" w:space="0" w:color="auto"/>
              <w:right w:val="single" w:sz="4" w:space="0" w:color="auto"/>
            </w:tcBorders>
          </w:tcPr>
          <w:p w14:paraId="3053675F" w14:textId="77777777" w:rsidR="00F30016" w:rsidRPr="006B7A48" w:rsidRDefault="00F30016" w:rsidP="0089373B">
            <w:pPr>
              <w:tabs>
                <w:tab w:val="left" w:pos="284"/>
              </w:tabs>
              <w:spacing w:after="0" w:line="240" w:lineRule="auto"/>
              <w:rPr>
                <w:rFonts w:cstheme="minorHAnsi"/>
              </w:rPr>
            </w:pPr>
            <w:r w:rsidRPr="006B7A48">
              <w:rPr>
                <w:rFonts w:cstheme="minorHAnsi"/>
              </w:rPr>
              <w:t>Olumlu görüş</w:t>
            </w:r>
          </w:p>
        </w:tc>
        <w:tc>
          <w:tcPr>
            <w:tcW w:w="3070" w:type="dxa"/>
            <w:tcBorders>
              <w:top w:val="single" w:sz="4" w:space="0" w:color="auto"/>
              <w:left w:val="single" w:sz="4" w:space="0" w:color="auto"/>
              <w:bottom w:val="single" w:sz="4" w:space="0" w:color="auto"/>
              <w:right w:val="single" w:sz="4" w:space="0" w:color="auto"/>
            </w:tcBorders>
          </w:tcPr>
          <w:p w14:paraId="0AB16495" w14:textId="77777777" w:rsidR="00F30016" w:rsidRPr="006B7A48" w:rsidRDefault="00F30016" w:rsidP="0089373B">
            <w:pPr>
              <w:tabs>
                <w:tab w:val="left" w:pos="284"/>
              </w:tabs>
              <w:spacing w:after="0" w:line="240" w:lineRule="auto"/>
              <w:rPr>
                <w:rFonts w:cstheme="minorHAnsi"/>
              </w:rPr>
            </w:pPr>
            <w:r w:rsidRPr="006B7A48">
              <w:rPr>
                <w:rFonts w:cstheme="minorHAnsi"/>
              </w:rPr>
              <w:t>Olumsuz görüş</w:t>
            </w:r>
          </w:p>
        </w:tc>
      </w:tr>
      <w:tr w:rsidR="00F30016" w:rsidRPr="006B7A48" w14:paraId="4A767140" w14:textId="77777777" w:rsidTr="00F30016">
        <w:tc>
          <w:tcPr>
            <w:tcW w:w="3070" w:type="dxa"/>
            <w:tcBorders>
              <w:top w:val="single" w:sz="4" w:space="0" w:color="auto"/>
              <w:left w:val="single" w:sz="4" w:space="0" w:color="auto"/>
              <w:bottom w:val="single" w:sz="4" w:space="0" w:color="auto"/>
              <w:right w:val="single" w:sz="4" w:space="0" w:color="auto"/>
            </w:tcBorders>
          </w:tcPr>
          <w:p w14:paraId="2239B886" w14:textId="77777777" w:rsidR="00F30016" w:rsidRPr="006B7A48" w:rsidRDefault="00F30016" w:rsidP="0089373B">
            <w:pPr>
              <w:tabs>
                <w:tab w:val="left" w:pos="284"/>
              </w:tabs>
              <w:spacing w:after="0" w:line="240" w:lineRule="auto"/>
              <w:rPr>
                <w:rFonts w:cstheme="minorHAnsi"/>
              </w:rPr>
            </w:pPr>
            <w:r w:rsidRPr="006B7A48">
              <w:rPr>
                <w:rFonts w:cstheme="minorHAnsi"/>
              </w:rPr>
              <w:t>Bilginin kavranması ve yayılması</w:t>
            </w:r>
          </w:p>
        </w:tc>
        <w:tc>
          <w:tcPr>
            <w:tcW w:w="3070" w:type="dxa"/>
            <w:tcBorders>
              <w:top w:val="single" w:sz="4" w:space="0" w:color="auto"/>
              <w:left w:val="single" w:sz="4" w:space="0" w:color="auto"/>
              <w:bottom w:val="single" w:sz="4" w:space="0" w:color="auto"/>
              <w:right w:val="single" w:sz="4" w:space="0" w:color="auto"/>
            </w:tcBorders>
          </w:tcPr>
          <w:p w14:paraId="1B68C480" w14:textId="77777777" w:rsidR="00F30016" w:rsidRPr="006B7A48" w:rsidRDefault="00F30016" w:rsidP="0089373B">
            <w:pPr>
              <w:tabs>
                <w:tab w:val="left" w:pos="284"/>
              </w:tabs>
              <w:spacing w:after="0" w:line="240" w:lineRule="auto"/>
              <w:rPr>
                <w:rFonts w:cstheme="minorHAnsi"/>
              </w:rPr>
            </w:pPr>
            <w:r w:rsidRPr="006B7A48">
              <w:rPr>
                <w:rFonts w:cstheme="minorHAnsi"/>
              </w:rPr>
              <w:t xml:space="preserve">Yeni teknolojiye hükmetmek için yeni bilgi ve beceri biçimleri ortaya çıkar; </w:t>
            </w:r>
            <w:proofErr w:type="spellStart"/>
            <w:r w:rsidRPr="006B7A48">
              <w:rPr>
                <w:rFonts w:cstheme="minorHAnsi"/>
              </w:rPr>
              <w:t>işgörenler</w:t>
            </w:r>
            <w:proofErr w:type="spellEnd"/>
            <w:r w:rsidRPr="006B7A48">
              <w:rPr>
                <w:rFonts w:cstheme="minorHAnsi"/>
              </w:rPr>
              <w:t xml:space="preserve"> teknolojiyi görevlerine uygularken eleştiriler </w:t>
            </w:r>
            <w:proofErr w:type="gramStart"/>
            <w:r w:rsidRPr="006B7A48">
              <w:rPr>
                <w:rFonts w:cstheme="minorHAnsi"/>
              </w:rPr>
              <w:t>yaparlar;</w:t>
            </w:r>
            <w:proofErr w:type="gramEnd"/>
            <w:r w:rsidRPr="006B7A48">
              <w:rPr>
                <w:rFonts w:cstheme="minorHAnsi"/>
              </w:rPr>
              <w:t xml:space="preserve"> yeni fırsatlar ve uzmanlık alanları örgütlere yayılır. </w:t>
            </w:r>
          </w:p>
        </w:tc>
        <w:tc>
          <w:tcPr>
            <w:tcW w:w="3070" w:type="dxa"/>
            <w:tcBorders>
              <w:top w:val="single" w:sz="4" w:space="0" w:color="auto"/>
              <w:left w:val="single" w:sz="4" w:space="0" w:color="auto"/>
              <w:bottom w:val="single" w:sz="4" w:space="0" w:color="auto"/>
              <w:right w:val="single" w:sz="4" w:space="0" w:color="auto"/>
            </w:tcBorders>
          </w:tcPr>
          <w:p w14:paraId="1D47117C" w14:textId="77777777" w:rsidR="00F30016" w:rsidRPr="006B7A48" w:rsidRDefault="00F30016" w:rsidP="0089373B">
            <w:pPr>
              <w:tabs>
                <w:tab w:val="left" w:pos="284"/>
              </w:tabs>
              <w:spacing w:after="0" w:line="240" w:lineRule="auto"/>
              <w:rPr>
                <w:rFonts w:cstheme="minorHAnsi"/>
              </w:rPr>
            </w:pPr>
            <w:proofErr w:type="gramStart"/>
            <w:r w:rsidRPr="006B7A48">
              <w:rPr>
                <w:rFonts w:cstheme="minorHAnsi"/>
              </w:rPr>
              <w:t>Zeka</w:t>
            </w:r>
            <w:proofErr w:type="gramEnd"/>
            <w:r w:rsidRPr="006B7A48">
              <w:rPr>
                <w:rFonts w:cstheme="minorHAnsi"/>
              </w:rPr>
              <w:t xml:space="preserve"> makineye yüklenir. İnsanlar eleştirel fikirler ileri sürmezler; pasif ve </w:t>
            </w:r>
            <w:proofErr w:type="gramStart"/>
            <w:r w:rsidRPr="006B7A48">
              <w:rPr>
                <w:rFonts w:cstheme="minorHAnsi"/>
              </w:rPr>
              <w:t>bağımlıdırlar;</w:t>
            </w:r>
            <w:proofErr w:type="gramEnd"/>
            <w:r w:rsidRPr="006B7A48">
              <w:rPr>
                <w:rFonts w:cstheme="minorHAnsi"/>
              </w:rPr>
              <w:t xml:space="preserve"> insanlar bilgiyi oluşturma duygusunu artık hissetmezler; uyumsuzluk, anlamsızlık ve yabancılaşmayla sonuçlanır.</w:t>
            </w:r>
          </w:p>
        </w:tc>
      </w:tr>
      <w:tr w:rsidR="00F30016" w:rsidRPr="006B7A48" w14:paraId="13A44FDC" w14:textId="77777777" w:rsidTr="00F30016">
        <w:tc>
          <w:tcPr>
            <w:tcW w:w="3070" w:type="dxa"/>
            <w:tcBorders>
              <w:top w:val="single" w:sz="4" w:space="0" w:color="auto"/>
              <w:left w:val="single" w:sz="4" w:space="0" w:color="auto"/>
              <w:bottom w:val="single" w:sz="4" w:space="0" w:color="auto"/>
              <w:right w:val="single" w:sz="4" w:space="0" w:color="auto"/>
            </w:tcBorders>
          </w:tcPr>
          <w:p w14:paraId="3CE38EB9" w14:textId="77777777" w:rsidR="00F30016" w:rsidRPr="006B7A48" w:rsidRDefault="00F30016" w:rsidP="0089373B">
            <w:pPr>
              <w:tabs>
                <w:tab w:val="left" w:pos="284"/>
              </w:tabs>
              <w:spacing w:after="0" w:line="240" w:lineRule="auto"/>
              <w:rPr>
                <w:rFonts w:cstheme="minorHAnsi"/>
              </w:rPr>
            </w:pPr>
            <w:r w:rsidRPr="006B7A48">
              <w:rPr>
                <w:rFonts w:cstheme="minorHAnsi"/>
              </w:rPr>
              <w:t>Otorite ilişkileri</w:t>
            </w:r>
          </w:p>
        </w:tc>
        <w:tc>
          <w:tcPr>
            <w:tcW w:w="3070" w:type="dxa"/>
            <w:tcBorders>
              <w:top w:val="single" w:sz="4" w:space="0" w:color="auto"/>
              <w:left w:val="single" w:sz="4" w:space="0" w:color="auto"/>
              <w:bottom w:val="single" w:sz="4" w:space="0" w:color="auto"/>
              <w:right w:val="single" w:sz="4" w:space="0" w:color="auto"/>
            </w:tcBorders>
          </w:tcPr>
          <w:p w14:paraId="00E72D52" w14:textId="77777777" w:rsidR="00F30016" w:rsidRPr="006B7A48" w:rsidRDefault="00F30016" w:rsidP="0089373B">
            <w:pPr>
              <w:pStyle w:val="GvdeMetni3"/>
              <w:tabs>
                <w:tab w:val="left" w:pos="284"/>
              </w:tabs>
              <w:spacing w:after="0"/>
              <w:rPr>
                <w:rFonts w:asciiTheme="minorHAnsi" w:hAnsiTheme="minorHAnsi" w:cstheme="minorHAnsi"/>
                <w:sz w:val="22"/>
                <w:szCs w:val="22"/>
              </w:rPr>
            </w:pPr>
            <w:r w:rsidRPr="006B7A48">
              <w:rPr>
                <w:rFonts w:asciiTheme="minorHAnsi" w:hAnsiTheme="minorHAnsi" w:cstheme="minorHAnsi"/>
                <w:sz w:val="22"/>
                <w:szCs w:val="22"/>
              </w:rPr>
              <w:t xml:space="preserve">Örgütsel davranış daha fazla </w:t>
            </w:r>
            <w:proofErr w:type="gramStart"/>
            <w:r w:rsidRPr="006B7A48">
              <w:rPr>
                <w:rFonts w:asciiTheme="minorHAnsi" w:hAnsiTheme="minorHAnsi" w:cstheme="minorHAnsi"/>
                <w:sz w:val="22"/>
                <w:szCs w:val="22"/>
              </w:rPr>
              <w:t>işbirliği</w:t>
            </w:r>
            <w:proofErr w:type="gramEnd"/>
            <w:r w:rsidRPr="006B7A48">
              <w:rPr>
                <w:rFonts w:asciiTheme="minorHAnsi" w:hAnsiTheme="minorHAnsi" w:cstheme="minorHAnsi"/>
                <w:sz w:val="22"/>
                <w:szCs w:val="22"/>
              </w:rPr>
              <w:t xml:space="preserve"> ve karşılıklı sorumluluk yönünde değiştirilir; yöneticiler ve </w:t>
            </w:r>
            <w:proofErr w:type="spellStart"/>
            <w:r w:rsidRPr="006B7A48">
              <w:rPr>
                <w:rFonts w:asciiTheme="minorHAnsi" w:hAnsiTheme="minorHAnsi" w:cstheme="minorHAnsi"/>
                <w:sz w:val="22"/>
                <w:szCs w:val="22"/>
              </w:rPr>
              <w:t>işgörenler</w:t>
            </w:r>
            <w:proofErr w:type="spellEnd"/>
            <w:r w:rsidRPr="006B7A48">
              <w:rPr>
                <w:rFonts w:asciiTheme="minorHAnsi" w:hAnsiTheme="minorHAnsi" w:cstheme="minorHAnsi"/>
                <w:sz w:val="22"/>
                <w:szCs w:val="22"/>
              </w:rPr>
              <w:t xml:space="preserve"> </w:t>
            </w:r>
            <w:proofErr w:type="spellStart"/>
            <w:r w:rsidRPr="006B7A48">
              <w:rPr>
                <w:rFonts w:asciiTheme="minorHAnsi" w:hAnsiTheme="minorHAnsi" w:cstheme="minorHAnsi"/>
                <w:sz w:val="22"/>
                <w:szCs w:val="22"/>
              </w:rPr>
              <w:t>fonsiyonel</w:t>
            </w:r>
            <w:proofErr w:type="spellEnd"/>
            <w:r w:rsidRPr="006B7A48">
              <w:rPr>
                <w:rFonts w:asciiTheme="minorHAnsi" w:hAnsiTheme="minorHAnsi" w:cstheme="minorHAnsi"/>
                <w:sz w:val="22"/>
                <w:szCs w:val="22"/>
              </w:rPr>
              <w:t xml:space="preserve"> ve dikey ilişkileri kırarlar; karar vermeyi ve otoriteyi yayan yeni roller geliştirirler. </w:t>
            </w:r>
          </w:p>
          <w:p w14:paraId="3FC25BA9" w14:textId="77777777" w:rsidR="00F30016" w:rsidRPr="006B7A48" w:rsidRDefault="00F30016" w:rsidP="0089373B">
            <w:pPr>
              <w:tabs>
                <w:tab w:val="left" w:pos="284"/>
              </w:tabs>
              <w:spacing w:after="0" w:line="240" w:lineRule="auto"/>
              <w:rPr>
                <w:rFonts w:cstheme="minorHAnsi"/>
              </w:rPr>
            </w:pPr>
            <w:r w:rsidRPr="006B7A48">
              <w:rPr>
                <w:rFonts w:cstheme="minorHAnsi"/>
              </w:rPr>
              <w:t xml:space="preserve"> </w:t>
            </w:r>
          </w:p>
        </w:tc>
        <w:tc>
          <w:tcPr>
            <w:tcW w:w="3070" w:type="dxa"/>
            <w:tcBorders>
              <w:top w:val="single" w:sz="4" w:space="0" w:color="auto"/>
              <w:left w:val="single" w:sz="4" w:space="0" w:color="auto"/>
              <w:bottom w:val="single" w:sz="4" w:space="0" w:color="auto"/>
              <w:right w:val="single" w:sz="4" w:space="0" w:color="auto"/>
            </w:tcBorders>
          </w:tcPr>
          <w:p w14:paraId="1E433711" w14:textId="77777777" w:rsidR="00F30016" w:rsidRPr="006B7A48" w:rsidRDefault="00F30016" w:rsidP="0089373B">
            <w:pPr>
              <w:tabs>
                <w:tab w:val="left" w:pos="284"/>
              </w:tabs>
              <w:spacing w:after="0" w:line="240" w:lineRule="auto"/>
              <w:rPr>
                <w:rFonts w:cstheme="minorHAnsi"/>
              </w:rPr>
            </w:pPr>
            <w:r w:rsidRPr="006B7A48">
              <w:rPr>
                <w:rFonts w:cstheme="minorHAnsi"/>
              </w:rPr>
              <w:t>Yöneticiler teknolojiyi kendi meşruluklarını pekiştirmek için kullanırlar; akıllı makinelerin soyut bilimsel prensiplerini anlayan ve kullananlar ile kullanamayanlar arasında hiyerarşik farklılıklar oluşur</w:t>
            </w:r>
          </w:p>
        </w:tc>
      </w:tr>
      <w:tr w:rsidR="00F30016" w:rsidRPr="006B7A48" w14:paraId="612F7789" w14:textId="77777777" w:rsidTr="00F30016">
        <w:tc>
          <w:tcPr>
            <w:tcW w:w="3070" w:type="dxa"/>
            <w:tcBorders>
              <w:top w:val="single" w:sz="4" w:space="0" w:color="auto"/>
              <w:left w:val="single" w:sz="4" w:space="0" w:color="auto"/>
              <w:bottom w:val="single" w:sz="4" w:space="0" w:color="auto"/>
              <w:right w:val="single" w:sz="4" w:space="0" w:color="auto"/>
            </w:tcBorders>
          </w:tcPr>
          <w:p w14:paraId="219865BE" w14:textId="77777777" w:rsidR="00F30016" w:rsidRPr="006B7A48" w:rsidRDefault="00F30016" w:rsidP="0089373B">
            <w:pPr>
              <w:tabs>
                <w:tab w:val="left" w:pos="284"/>
              </w:tabs>
              <w:spacing w:after="0" w:line="240" w:lineRule="auto"/>
              <w:rPr>
                <w:rFonts w:cstheme="minorHAnsi"/>
              </w:rPr>
            </w:pPr>
            <w:r w:rsidRPr="006B7A48">
              <w:rPr>
                <w:rFonts w:cstheme="minorHAnsi"/>
              </w:rPr>
              <w:t>Koordinasyon yöntemleri</w:t>
            </w:r>
          </w:p>
        </w:tc>
        <w:tc>
          <w:tcPr>
            <w:tcW w:w="3070" w:type="dxa"/>
            <w:tcBorders>
              <w:top w:val="single" w:sz="4" w:space="0" w:color="auto"/>
              <w:left w:val="single" w:sz="4" w:space="0" w:color="auto"/>
              <w:bottom w:val="single" w:sz="4" w:space="0" w:color="auto"/>
              <w:right w:val="single" w:sz="4" w:space="0" w:color="auto"/>
            </w:tcBorders>
          </w:tcPr>
          <w:p w14:paraId="6E83F40D" w14:textId="77777777" w:rsidR="00F30016" w:rsidRPr="006B7A48" w:rsidRDefault="00F30016" w:rsidP="0089373B">
            <w:pPr>
              <w:tabs>
                <w:tab w:val="left" w:pos="284"/>
              </w:tabs>
              <w:spacing w:after="0" w:line="240" w:lineRule="auto"/>
              <w:rPr>
                <w:rFonts w:cstheme="minorHAnsi"/>
              </w:rPr>
            </w:pPr>
            <w:r w:rsidRPr="006B7A48">
              <w:rPr>
                <w:rFonts w:cstheme="minorHAnsi"/>
              </w:rPr>
              <w:t xml:space="preserve">Teknoloji bilgi paylaşımına ve </w:t>
            </w:r>
            <w:proofErr w:type="gramStart"/>
            <w:r w:rsidRPr="006B7A48">
              <w:rPr>
                <w:rFonts w:cstheme="minorHAnsi"/>
              </w:rPr>
              <w:t>alış verişine</w:t>
            </w:r>
            <w:proofErr w:type="gramEnd"/>
            <w:r w:rsidRPr="006B7A48">
              <w:rPr>
                <w:rFonts w:cstheme="minorHAnsi"/>
              </w:rPr>
              <w:t>, işbirliği yapmaya izin veren zengin bir kaynak olur; bilgiye erişme toplu sorumluluk, karşılıklı sahiplenme ve takım halinde problem çözme iklimine fırsat verir.</w:t>
            </w:r>
          </w:p>
        </w:tc>
        <w:tc>
          <w:tcPr>
            <w:tcW w:w="3070" w:type="dxa"/>
            <w:tcBorders>
              <w:top w:val="single" w:sz="4" w:space="0" w:color="auto"/>
              <w:left w:val="single" w:sz="4" w:space="0" w:color="auto"/>
              <w:bottom w:val="single" w:sz="4" w:space="0" w:color="auto"/>
              <w:right w:val="single" w:sz="4" w:space="0" w:color="auto"/>
            </w:tcBorders>
          </w:tcPr>
          <w:p w14:paraId="5736823E" w14:textId="77777777" w:rsidR="00F30016" w:rsidRPr="006B7A48" w:rsidRDefault="00F30016" w:rsidP="0089373B">
            <w:pPr>
              <w:tabs>
                <w:tab w:val="left" w:pos="284"/>
              </w:tabs>
              <w:spacing w:after="0" w:line="240" w:lineRule="auto"/>
              <w:rPr>
                <w:rFonts w:cstheme="minorHAnsi"/>
              </w:rPr>
            </w:pPr>
            <w:r w:rsidRPr="006B7A48">
              <w:rPr>
                <w:rFonts w:cstheme="minorHAnsi"/>
              </w:rPr>
              <w:t xml:space="preserve">Yeni teknoloji </w:t>
            </w:r>
            <w:proofErr w:type="spellStart"/>
            <w:r w:rsidRPr="006B7A48">
              <w:rPr>
                <w:rFonts w:cstheme="minorHAnsi"/>
              </w:rPr>
              <w:t>işgörenleri</w:t>
            </w:r>
            <w:proofErr w:type="spellEnd"/>
            <w:r w:rsidRPr="006B7A48">
              <w:rPr>
                <w:rFonts w:cstheme="minorHAnsi"/>
              </w:rPr>
              <w:t xml:space="preserve"> gözlemek ve kontrol etmek için gizli bir yöntem olarak kullanılır; örgüte güvensizlik iklimi yayılır ve bunun sonucu olarak </w:t>
            </w:r>
            <w:proofErr w:type="spellStart"/>
            <w:r w:rsidRPr="006B7A48">
              <w:rPr>
                <w:rFonts w:cstheme="minorHAnsi"/>
              </w:rPr>
              <w:t>işgörenler</w:t>
            </w:r>
            <w:proofErr w:type="spellEnd"/>
            <w:r w:rsidRPr="006B7A48">
              <w:rPr>
                <w:rFonts w:cstheme="minorHAnsi"/>
              </w:rPr>
              <w:t xml:space="preserve"> de direnmenin yeni yollarını ararlar. </w:t>
            </w:r>
          </w:p>
        </w:tc>
      </w:tr>
    </w:tbl>
    <w:p w14:paraId="7509BC00" w14:textId="77777777" w:rsidR="00F30016" w:rsidRPr="00E229AD" w:rsidRDefault="00F30016" w:rsidP="0089373B">
      <w:pPr>
        <w:pStyle w:val="GvdeMetni"/>
        <w:tabs>
          <w:tab w:val="left" w:pos="284"/>
        </w:tabs>
        <w:rPr>
          <w:rFonts w:asciiTheme="minorHAnsi" w:hAnsiTheme="minorHAnsi" w:cstheme="minorHAnsi"/>
        </w:rPr>
      </w:pPr>
    </w:p>
    <w:p w14:paraId="117E4829"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lastRenderedPageBreak/>
        <w:t xml:space="preserve">Fabrika 12 </w:t>
      </w:r>
      <w:proofErr w:type="spellStart"/>
      <w:r w:rsidRPr="00E229AD">
        <w:rPr>
          <w:rFonts w:asciiTheme="minorHAnsi" w:hAnsiTheme="minorHAnsi" w:cstheme="minorHAnsi"/>
        </w:rPr>
        <w:t>Pulaski</w:t>
      </w:r>
      <w:proofErr w:type="spellEnd"/>
      <w:r w:rsidRPr="00E229AD">
        <w:rPr>
          <w:rFonts w:asciiTheme="minorHAnsi" w:hAnsiTheme="minorHAnsi" w:cstheme="minorHAnsi"/>
        </w:rPr>
        <w:t xml:space="preserve"> Mobilya Şirketinin yeni 20 milyon dolarlık fabrikası olan </w:t>
      </w:r>
      <w:proofErr w:type="spellStart"/>
      <w:r w:rsidRPr="00E229AD">
        <w:rPr>
          <w:rFonts w:asciiTheme="minorHAnsi" w:hAnsiTheme="minorHAnsi" w:cstheme="minorHAnsi"/>
        </w:rPr>
        <w:t>VA’da</w:t>
      </w:r>
      <w:proofErr w:type="spellEnd"/>
      <w:r w:rsidRPr="00E229AD">
        <w:rPr>
          <w:rFonts w:asciiTheme="minorHAnsi" w:hAnsiTheme="minorHAnsi" w:cstheme="minorHAnsi"/>
        </w:rPr>
        <w:t xml:space="preserve"> bilgisayar ekipmanları kütüğü lazer ışınlarıyla kalaslara dönüştürür; bir otomatik makine anında sekiz parçaya ayırır. Bu işlerin her biri bir ustanın 30 dakikasını alırdı. Bu insan emeğini azaltan otomatikleştirme süreci çok çeşitliydi. Fabrika12’nin 125 işçisi </w:t>
      </w:r>
      <w:proofErr w:type="spellStart"/>
      <w:r w:rsidRPr="00E229AD">
        <w:rPr>
          <w:rFonts w:asciiTheme="minorHAnsi" w:hAnsiTheme="minorHAnsi" w:cstheme="minorHAnsi"/>
        </w:rPr>
        <w:t>Pulaski’den</w:t>
      </w:r>
      <w:proofErr w:type="spellEnd"/>
      <w:r w:rsidRPr="00E229AD">
        <w:rPr>
          <w:rFonts w:asciiTheme="minorHAnsi" w:hAnsiTheme="minorHAnsi" w:cstheme="minorHAnsi"/>
        </w:rPr>
        <w:t xml:space="preserve"> daha büyük olan Dublin fabrikasındaki çoğu işçinin yaptığının beş katından daha fazla mobilya üretir. Aynı zamanda 60 yaşındaki </w:t>
      </w:r>
      <w:proofErr w:type="spellStart"/>
      <w:r w:rsidRPr="00E229AD">
        <w:rPr>
          <w:rFonts w:asciiTheme="minorHAnsi" w:hAnsiTheme="minorHAnsi" w:cstheme="minorHAnsi"/>
        </w:rPr>
        <w:t>Howard</w:t>
      </w:r>
      <w:proofErr w:type="spellEnd"/>
      <w:r w:rsidRPr="00E229AD">
        <w:rPr>
          <w:rFonts w:asciiTheme="minorHAnsi" w:hAnsiTheme="minorHAnsi" w:cstheme="minorHAnsi"/>
        </w:rPr>
        <w:t xml:space="preserve"> </w:t>
      </w:r>
      <w:proofErr w:type="spellStart"/>
      <w:r w:rsidRPr="00E229AD">
        <w:rPr>
          <w:rFonts w:asciiTheme="minorHAnsi" w:hAnsiTheme="minorHAnsi" w:cstheme="minorHAnsi"/>
        </w:rPr>
        <w:t>Frazier’i</w:t>
      </w:r>
      <w:proofErr w:type="spellEnd"/>
      <w:r w:rsidRPr="00E229AD">
        <w:rPr>
          <w:rFonts w:asciiTheme="minorHAnsi" w:hAnsiTheme="minorHAnsi" w:cstheme="minorHAnsi"/>
        </w:rPr>
        <w:t xml:space="preserve"> de fiili çalışma hayatının dışına çıkarır. 40 yıldır elle mobilya yapan </w:t>
      </w:r>
      <w:proofErr w:type="spellStart"/>
      <w:r w:rsidRPr="00E229AD">
        <w:rPr>
          <w:rFonts w:asciiTheme="minorHAnsi" w:hAnsiTheme="minorHAnsi" w:cstheme="minorHAnsi"/>
        </w:rPr>
        <w:t>Frazier</w:t>
      </w:r>
      <w:proofErr w:type="spellEnd"/>
      <w:r w:rsidRPr="00E229AD">
        <w:rPr>
          <w:rFonts w:asciiTheme="minorHAnsi" w:hAnsiTheme="minorHAnsi" w:cstheme="minorHAnsi"/>
        </w:rPr>
        <w:t xml:space="preserve"> şu anda yeni makine operatörlerine eğitim verir. Onların %90’ı bilgisayar bilirler, iyi eğitime sahiptirler; ancak mobilya yapımı konusunda çok şey bilmezler.</w:t>
      </w:r>
    </w:p>
    <w:p w14:paraId="34A2FF9F" w14:textId="77777777" w:rsidR="00F30016" w:rsidRPr="00E229AD" w:rsidRDefault="00F30016" w:rsidP="0089373B">
      <w:pPr>
        <w:pStyle w:val="GvdeMetni"/>
        <w:tabs>
          <w:tab w:val="left" w:pos="284"/>
        </w:tabs>
        <w:rPr>
          <w:rFonts w:asciiTheme="minorHAnsi" w:hAnsiTheme="minorHAnsi" w:cstheme="minorHAnsi"/>
        </w:rPr>
      </w:pPr>
    </w:p>
    <w:p w14:paraId="6C354F79" w14:textId="77777777" w:rsidR="00F30016" w:rsidRPr="00E229AD" w:rsidRDefault="00F30016" w:rsidP="0089373B">
      <w:pPr>
        <w:pStyle w:val="GvdeMetni"/>
        <w:tabs>
          <w:tab w:val="left" w:pos="284"/>
        </w:tabs>
        <w:rPr>
          <w:rFonts w:asciiTheme="minorHAnsi" w:hAnsiTheme="minorHAnsi" w:cstheme="minorHAnsi"/>
        </w:rPr>
      </w:pPr>
      <w:proofErr w:type="spellStart"/>
      <w:r w:rsidRPr="00E229AD">
        <w:rPr>
          <w:rFonts w:asciiTheme="minorHAnsi" w:hAnsiTheme="minorHAnsi" w:cstheme="minorHAnsi"/>
        </w:rPr>
        <w:t>Zuboff’un</w:t>
      </w:r>
      <w:proofErr w:type="spellEnd"/>
      <w:r w:rsidRPr="00E229AD">
        <w:rPr>
          <w:rFonts w:asciiTheme="minorHAnsi" w:hAnsiTheme="minorHAnsi" w:cstheme="minorHAnsi"/>
        </w:rPr>
        <w:t xml:space="preserve"> temel görüşlerinden biri de örgütte yeniden beceri kazandırma ve mevcut beceriyi geçersiz hale getirme konusundaki ince analizidir. Birçok üretim işçisi için beceriler emek sürecinin katılımının dışında gelişir. Bilgi, materyal ve makinelerle ilgili duygulu bir ilişkiye dayanır. Makine operatörlerinin mobilya yapımı hakkında çok şey bilmediklerini iddia eden mobilya ustası, bilgisayar bilgisinin keresteyi alma, ölçme ve kesme sürecinden farklı olduğunu vurgular. </w:t>
      </w:r>
      <w:proofErr w:type="spellStart"/>
      <w:r w:rsidRPr="00E229AD">
        <w:rPr>
          <w:rFonts w:asciiTheme="minorHAnsi" w:hAnsiTheme="minorHAnsi" w:cstheme="minorHAnsi"/>
        </w:rPr>
        <w:t>Zuboff</w:t>
      </w:r>
      <w:proofErr w:type="spellEnd"/>
      <w:r w:rsidRPr="00E229AD">
        <w:rPr>
          <w:rFonts w:asciiTheme="minorHAnsi" w:hAnsiTheme="minorHAnsi" w:cstheme="minorHAnsi"/>
        </w:rPr>
        <w:t xml:space="preserve"> “fiziksel faaliyetlere dayalı ve zamana duyarlı, sırayla yapılan faaliyetleri kapsayan becerilere “eylem merkezli beceriler” adını vermiştir.</w:t>
      </w:r>
    </w:p>
    <w:p w14:paraId="5436D78E" w14:textId="77777777" w:rsidR="00F30016" w:rsidRPr="00E229AD" w:rsidRDefault="00F30016" w:rsidP="0089373B">
      <w:pPr>
        <w:pStyle w:val="GvdeMetni"/>
        <w:tabs>
          <w:tab w:val="left" w:pos="284"/>
        </w:tabs>
        <w:rPr>
          <w:rFonts w:asciiTheme="minorHAnsi" w:hAnsiTheme="minorHAnsi" w:cstheme="minorHAnsi"/>
        </w:rPr>
      </w:pPr>
    </w:p>
    <w:p w14:paraId="56F85380" w14:textId="77777777" w:rsidR="00F30016" w:rsidRPr="00E229AD" w:rsidRDefault="00F30016" w:rsidP="0089373B">
      <w:pPr>
        <w:pStyle w:val="GvdeMetni"/>
        <w:tabs>
          <w:tab w:val="left" w:pos="284"/>
        </w:tabs>
        <w:rPr>
          <w:rFonts w:asciiTheme="minorHAnsi" w:hAnsiTheme="minorHAnsi" w:cstheme="minorHAnsi"/>
        </w:rPr>
      </w:pPr>
      <w:proofErr w:type="spellStart"/>
      <w:r w:rsidRPr="00E229AD">
        <w:rPr>
          <w:rFonts w:asciiTheme="minorHAnsi" w:hAnsiTheme="minorHAnsi" w:cstheme="minorHAnsi"/>
        </w:rPr>
        <w:t>Zuboff</w:t>
      </w:r>
      <w:proofErr w:type="spellEnd"/>
      <w:r w:rsidRPr="00E229AD">
        <w:rPr>
          <w:rFonts w:asciiTheme="minorHAnsi" w:hAnsiTheme="minorHAnsi" w:cstheme="minorHAnsi"/>
        </w:rPr>
        <w:t xml:space="preserve"> </w:t>
      </w:r>
      <w:proofErr w:type="gramStart"/>
      <w:r w:rsidRPr="00E229AD">
        <w:rPr>
          <w:rFonts w:asciiTheme="minorHAnsi" w:hAnsiTheme="minorHAnsi" w:cstheme="minorHAnsi"/>
        </w:rPr>
        <w:t>Kağıt</w:t>
      </w:r>
      <w:proofErr w:type="gramEnd"/>
      <w:r w:rsidRPr="00E229AD">
        <w:rPr>
          <w:rFonts w:asciiTheme="minorHAnsi" w:hAnsiTheme="minorHAnsi" w:cstheme="minorHAnsi"/>
        </w:rPr>
        <w:t xml:space="preserve"> hamuru ve kağıt üretim atölyesinde, yeni teknolojinin kullanımının işçilerin üretim süreciyle doğrudan ilişkisini azalttığını görmüştür. “Eylem merkezli beceriler” de artık bilgisayarlar tarafından yerine getirilir. İşçinin deneyimine ve sezgilerine dayalı olan kararlar makinelerde programlanır. Eylem merkezli beceriler zihinsel becerilerle yer değiştirir. Zihinsel beceriler uygulamadan kaldırılan, ancak hala fiziksel üretim sürecinde temsil edilen soyut sembollerin yorumunu kapsar. Örneğin, sinyalleri okumak, bilgisayar ekranından gelen mesajları yorumlamak gibi... </w:t>
      </w:r>
    </w:p>
    <w:p w14:paraId="0FA84B71" w14:textId="77777777" w:rsidR="00F30016" w:rsidRPr="00E229AD" w:rsidRDefault="00F30016" w:rsidP="0089373B">
      <w:pPr>
        <w:pStyle w:val="GvdeMetni"/>
        <w:tabs>
          <w:tab w:val="left" w:pos="284"/>
        </w:tabs>
        <w:rPr>
          <w:rFonts w:asciiTheme="minorHAnsi" w:hAnsiTheme="minorHAnsi" w:cstheme="minorHAnsi"/>
        </w:rPr>
      </w:pPr>
    </w:p>
    <w:p w14:paraId="4662DDC8"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t xml:space="preserve">Bilgisayar teknolojisine geçme, eylem merkezli becerileri açık verilere çevirir. Bu geçiş aynı zamanda işçilerin yetkilendirilmesine doğru paralel bir değişimi de ortaya çıkarır. </w:t>
      </w:r>
      <w:proofErr w:type="spellStart"/>
      <w:r w:rsidRPr="00E229AD">
        <w:rPr>
          <w:rFonts w:asciiTheme="minorHAnsi" w:hAnsiTheme="minorHAnsi" w:cstheme="minorHAnsi"/>
        </w:rPr>
        <w:t>Zuboff’a</w:t>
      </w:r>
      <w:proofErr w:type="spellEnd"/>
      <w:r w:rsidRPr="00E229AD">
        <w:rPr>
          <w:rFonts w:asciiTheme="minorHAnsi" w:hAnsiTheme="minorHAnsi" w:cstheme="minorHAnsi"/>
        </w:rPr>
        <w:t xml:space="preserve"> göre işgücünü yetiştirmek ve zihinsel beceriler kazandırmak, bu bilgileri hiyerarşik olmayan bir ortamda kullanmaya fırsat vermek gerekir.  Eğer işçiler yeni teknolojiyi emek süreçlerine uygularlarsa, geleneksel otorite yapısı dönüştürülmelidir. Bilişim süreci bilgiyi ve otoriteyi fikir ayrılığı şekline dönüştürür. Bu gücü bütünleştirmek için bir strateji yoksa, bu taraflardan biri galip gelmez; ancak her iki taraf da yara alır.</w:t>
      </w:r>
    </w:p>
    <w:p w14:paraId="59E3102E" w14:textId="77777777" w:rsidR="00F30016" w:rsidRPr="00E229AD" w:rsidRDefault="00F30016" w:rsidP="0089373B">
      <w:pPr>
        <w:pStyle w:val="GvdeMetni"/>
        <w:tabs>
          <w:tab w:val="left" w:pos="284"/>
        </w:tabs>
        <w:rPr>
          <w:rFonts w:asciiTheme="minorHAnsi" w:hAnsiTheme="minorHAnsi" w:cstheme="minorHAnsi"/>
        </w:rPr>
      </w:pPr>
    </w:p>
    <w:p w14:paraId="76F09C55"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t xml:space="preserve">Bilişim teknolojisinin uygulanması hakkındaki üçüncü soru emek sürecini gözleme ve kontrol aracı olarak kullanımıyla ilgilidir. </w:t>
      </w:r>
      <w:proofErr w:type="spellStart"/>
      <w:r w:rsidRPr="00E229AD">
        <w:rPr>
          <w:rFonts w:asciiTheme="minorHAnsi" w:hAnsiTheme="minorHAnsi" w:cstheme="minorHAnsi"/>
        </w:rPr>
        <w:t>Zuboff</w:t>
      </w:r>
      <w:proofErr w:type="spellEnd"/>
      <w:r w:rsidRPr="00E229AD">
        <w:rPr>
          <w:rFonts w:asciiTheme="minorHAnsi" w:hAnsiTheme="minorHAnsi" w:cstheme="minorHAnsi"/>
        </w:rPr>
        <w:t xml:space="preserve"> tüm örgütsel faaliyetleri katı nesnel veriler olarak sürekli kaydetmeyi nezaretin görünmeyen bir </w:t>
      </w:r>
      <w:proofErr w:type="gramStart"/>
      <w:r w:rsidRPr="00E229AD">
        <w:rPr>
          <w:rFonts w:asciiTheme="minorHAnsi" w:hAnsiTheme="minorHAnsi" w:cstheme="minorHAnsi"/>
        </w:rPr>
        <w:t>biçimi  olarak</w:t>
      </w:r>
      <w:proofErr w:type="gramEnd"/>
      <w:r w:rsidRPr="00E229AD">
        <w:rPr>
          <w:rFonts w:asciiTheme="minorHAnsi" w:hAnsiTheme="minorHAnsi" w:cstheme="minorHAnsi"/>
        </w:rPr>
        <w:t xml:space="preserve"> nitelendirmiş ve bunu ifade etmek için “bilişim hapishanesi” terimini kullanmıştır. Uygulamada </w:t>
      </w:r>
      <w:proofErr w:type="gramStart"/>
      <w:r w:rsidRPr="00E229AD">
        <w:rPr>
          <w:rFonts w:asciiTheme="minorHAnsi" w:hAnsiTheme="minorHAnsi" w:cstheme="minorHAnsi"/>
        </w:rPr>
        <w:t>bir çok</w:t>
      </w:r>
      <w:proofErr w:type="gramEnd"/>
      <w:r w:rsidRPr="00E229AD">
        <w:rPr>
          <w:rFonts w:asciiTheme="minorHAnsi" w:hAnsiTheme="minorHAnsi" w:cstheme="minorHAnsi"/>
        </w:rPr>
        <w:t xml:space="preserve"> yönetici elektronik kayıt sistemlerini, insan davranışlarını değerlemek için kullanılan doğrudan ve kişisel etkileşimin yerine kullanmıştır. Yöneticiler değerlemelerini öznel ve niteliksel veriler yerine, sistematik ve sayısal verilere dayandırırlar. Daha az etkileşim ve daha fazla kişisel olmayan ilişkilere doğru belirgin bir yönelme vardı. Paradoksal olarak, bu sayısal ve sistematik hesaplama sistemi nezaret ve değerlemenin daha etkileşime dayalı biçimlerinin yerini alır. Alternatif olarak, elektronik kayıt sistemi işçiyi eğitme, yetiştirme ve kalite geliştirme amacına yönelik bilgileri toplama mekanizmaları olarak kullanılır. İşçiler potansiyel olarak </w:t>
      </w:r>
      <w:proofErr w:type="spellStart"/>
      <w:r w:rsidRPr="00E229AD">
        <w:rPr>
          <w:rFonts w:asciiTheme="minorHAnsi" w:hAnsiTheme="minorHAnsi" w:cstheme="minorHAnsi"/>
        </w:rPr>
        <w:t>subjektif</w:t>
      </w:r>
      <w:proofErr w:type="spellEnd"/>
      <w:r w:rsidRPr="00E229AD">
        <w:rPr>
          <w:rFonts w:asciiTheme="minorHAnsi" w:hAnsiTheme="minorHAnsi" w:cstheme="minorHAnsi"/>
        </w:rPr>
        <w:t xml:space="preserve"> olabilen yöneticilerden bağımsız olarak kendi performanslarını değerlemek için bu nesnel verileri kullanabilirler. Bu şekilde, bilişim işçilerin yöneticileriyle uyum içinde olmasını sağlamayacak nesnel-tarafsız bir dile sahip olmalarını sağlar. Ancak bu uygulama kayıtlara serbestçe ve eşit olarak erişmeye izin verilen bir örgütte gerçekleştirilebilir.</w:t>
      </w:r>
    </w:p>
    <w:p w14:paraId="07AA711A" w14:textId="77777777" w:rsidR="00F30016" w:rsidRPr="00E229AD" w:rsidRDefault="00F30016" w:rsidP="0089373B">
      <w:pPr>
        <w:pStyle w:val="GvdeMetni"/>
        <w:tabs>
          <w:tab w:val="left" w:pos="284"/>
        </w:tabs>
        <w:rPr>
          <w:rFonts w:asciiTheme="minorHAnsi" w:hAnsiTheme="minorHAnsi" w:cstheme="minorHAnsi"/>
        </w:rPr>
      </w:pPr>
    </w:p>
    <w:p w14:paraId="30C1AE9D" w14:textId="77777777" w:rsidR="00F30016" w:rsidRPr="00E229AD" w:rsidRDefault="00F30016" w:rsidP="0089373B">
      <w:pPr>
        <w:pStyle w:val="GvdeMetni"/>
        <w:tabs>
          <w:tab w:val="left" w:pos="284"/>
        </w:tabs>
        <w:rPr>
          <w:rFonts w:asciiTheme="minorHAnsi" w:hAnsiTheme="minorHAnsi" w:cstheme="minorHAnsi"/>
          <w:b/>
          <w:bCs/>
        </w:rPr>
      </w:pPr>
      <w:r w:rsidRPr="00E229AD">
        <w:rPr>
          <w:rFonts w:asciiTheme="minorHAnsi" w:hAnsiTheme="minorHAnsi" w:cstheme="minorHAnsi"/>
          <w:b/>
          <w:bCs/>
        </w:rPr>
        <w:lastRenderedPageBreak/>
        <w:t>Bilişim Teknolojisi ve Örgütsel Değişim</w:t>
      </w:r>
    </w:p>
    <w:p w14:paraId="11549168"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t>Şimdi bilişim teknolojilerinin gelişimi ve yeni örgütsel biçimlerin doğuşu arasındaki ilişkileri incelemeye başlayalım. Neden-sonuç ilişkisi burada dikkatle incelenmelidir. Bilişim teknolojileri örgüt yapılarının ve değişimin şeklini ve yörüngesini belirlemiş midir? Ya da daha esnek örgüt yapılarını oluşturma ve geliştirme çabaları bilişim teknolojisindeki yeniliklerden etkilenmiş midir?</w:t>
      </w:r>
    </w:p>
    <w:p w14:paraId="745B0A7C" w14:textId="77777777" w:rsidR="00F30016" w:rsidRPr="00E229AD" w:rsidRDefault="00F30016" w:rsidP="0089373B">
      <w:pPr>
        <w:pStyle w:val="GvdeMetni"/>
        <w:tabs>
          <w:tab w:val="left" w:pos="284"/>
        </w:tabs>
        <w:rPr>
          <w:rFonts w:asciiTheme="minorHAnsi" w:hAnsiTheme="minorHAnsi" w:cstheme="minorHAnsi"/>
        </w:rPr>
      </w:pPr>
    </w:p>
    <w:p w14:paraId="63AE30BB"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t xml:space="preserve">Diğer bir olasılık örgütsel dönüşüm ve bilişim teknolojisinin iki ayrı süreç olarak birbirinden ayrı geliştiği; ancak şu anda birbirine bağımlı ve ilişkili olduğudur. Kronolojik anlamda, </w:t>
      </w:r>
      <w:proofErr w:type="spellStart"/>
      <w:r w:rsidRPr="00E229AD">
        <w:rPr>
          <w:rFonts w:asciiTheme="minorHAnsi" w:hAnsiTheme="minorHAnsi" w:cstheme="minorHAnsi"/>
        </w:rPr>
        <w:t>fordist</w:t>
      </w:r>
      <w:proofErr w:type="spellEnd"/>
      <w:r w:rsidRPr="00E229AD">
        <w:rPr>
          <w:rFonts w:asciiTheme="minorHAnsi" w:hAnsiTheme="minorHAnsi" w:cstheme="minorHAnsi"/>
        </w:rPr>
        <w:t xml:space="preserve"> örgüt yapılarının krize girmesi, şu anda bilişim teknolojisi devrimi olarak görülen şeye öncülük etmiştir. </w:t>
      </w:r>
      <w:proofErr w:type="spellStart"/>
      <w:r w:rsidRPr="00E229AD">
        <w:rPr>
          <w:rFonts w:asciiTheme="minorHAnsi" w:hAnsiTheme="minorHAnsi" w:cstheme="minorHAnsi"/>
        </w:rPr>
        <w:t>Mikroelektronik</w:t>
      </w:r>
      <w:proofErr w:type="spellEnd"/>
      <w:r w:rsidRPr="00E229AD">
        <w:rPr>
          <w:rFonts w:asciiTheme="minorHAnsi" w:hAnsiTheme="minorHAnsi" w:cstheme="minorHAnsi"/>
        </w:rPr>
        <w:t>, dijital bilgisayarlar, telekomünikasyon ve sanal ağlar 1980’lerin ortalarında kapsamlı bir şekilde ortaya çıkmıştır. Gelişmeler zamanla katlanarak artmıştır. Böylece esneklik düşüncesi ve esnek örgüt yapılarının doğuşu (Japon modeli gibi) teknoloji devriminden önce gelmiştir. Bununla birlikte, bugün birbirleriyle yakından ilişkilidirler ve karşılıklı teşvik edici olarak görünürler. Bilişim teknolojileri şu anda esneklik reçetesini zenginleştirmektedir.</w:t>
      </w:r>
    </w:p>
    <w:p w14:paraId="2C904F2D" w14:textId="77777777" w:rsidR="00F30016" w:rsidRPr="00E229AD" w:rsidRDefault="00F30016" w:rsidP="0089373B">
      <w:pPr>
        <w:pStyle w:val="GvdeMetni"/>
        <w:tabs>
          <w:tab w:val="left" w:pos="284"/>
        </w:tabs>
        <w:rPr>
          <w:rFonts w:asciiTheme="minorHAnsi" w:hAnsiTheme="minorHAnsi" w:cstheme="minorHAnsi"/>
        </w:rPr>
      </w:pPr>
    </w:p>
    <w:p w14:paraId="373A31A3"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t xml:space="preserve">Bilişim teknolojisi paradigması esnekliğe dayanır. Yalnızca süreçler geri çevrilebilir olmakla kalmaz, aynı zamanda örgütler ve kurumlar da değiştirilebilir. Hatta parçaları yeniden bir araya getirilerek kökten değiştirilir. Örgütü bozmaksızın, kuralları altüst etmek mümkündür. Çünkü örgütün tüm materyal temeli yeniden programlanabilir. </w:t>
      </w:r>
    </w:p>
    <w:p w14:paraId="4E8F0E35" w14:textId="77777777" w:rsidR="00F30016" w:rsidRPr="00E229AD" w:rsidRDefault="00F30016" w:rsidP="0089373B">
      <w:pPr>
        <w:pStyle w:val="GvdeMetni"/>
        <w:tabs>
          <w:tab w:val="left" w:pos="284"/>
        </w:tabs>
        <w:rPr>
          <w:rFonts w:asciiTheme="minorHAnsi" w:hAnsiTheme="minorHAnsi" w:cstheme="minorHAnsi"/>
        </w:rPr>
      </w:pPr>
    </w:p>
    <w:p w14:paraId="6120F8D8" w14:textId="77777777" w:rsidR="00F30016" w:rsidRPr="00E229AD" w:rsidRDefault="00F30016" w:rsidP="0089373B">
      <w:pPr>
        <w:pStyle w:val="GvdeMetni"/>
        <w:tabs>
          <w:tab w:val="left" w:pos="284"/>
        </w:tabs>
        <w:rPr>
          <w:rFonts w:asciiTheme="minorHAnsi" w:hAnsiTheme="minorHAnsi" w:cstheme="minorHAnsi"/>
          <w:b/>
          <w:bCs/>
        </w:rPr>
      </w:pPr>
      <w:r w:rsidRPr="00E229AD">
        <w:rPr>
          <w:rFonts w:asciiTheme="minorHAnsi" w:hAnsiTheme="minorHAnsi" w:cstheme="minorHAnsi"/>
          <w:b/>
          <w:bCs/>
        </w:rPr>
        <w:t>Bilişim Teknolojisinin Örgüte Etkileri</w:t>
      </w:r>
    </w:p>
    <w:p w14:paraId="48F75E65"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t xml:space="preserve">Bilişim teknolojilerinin doğuşu çeşitli önemli özellikleri olan üretim süreçlerini yükseltir. </w:t>
      </w:r>
      <w:proofErr w:type="gramStart"/>
      <w:r w:rsidRPr="00E229AD">
        <w:rPr>
          <w:rFonts w:asciiTheme="minorHAnsi" w:hAnsiTheme="minorHAnsi" w:cstheme="minorHAnsi"/>
        </w:rPr>
        <w:t>İlki,</w:t>
      </w:r>
      <w:proofErr w:type="gramEnd"/>
      <w:r w:rsidRPr="00E229AD">
        <w:rPr>
          <w:rFonts w:asciiTheme="minorHAnsi" w:hAnsiTheme="minorHAnsi" w:cstheme="minorHAnsi"/>
        </w:rPr>
        <w:t xml:space="preserve"> hem üretim süreçlerinde, hem de ürün geliştirme faaliyetlerindeki yeniliklerle artı değer yaratılır. Bilginin uygulanması üretim sürecini geliştirir ve sunulan ürün ve hizmetin faydasını artırır. Bu yeni örgütsel paradigmayı tanımlayan bir unsurdur.</w:t>
      </w:r>
    </w:p>
    <w:p w14:paraId="54ED200F" w14:textId="77777777" w:rsidR="00F30016" w:rsidRPr="00E229AD" w:rsidRDefault="00F30016" w:rsidP="0089373B">
      <w:pPr>
        <w:pStyle w:val="GvdeMetni"/>
        <w:tabs>
          <w:tab w:val="left" w:pos="284"/>
        </w:tabs>
        <w:rPr>
          <w:rFonts w:asciiTheme="minorHAnsi" w:hAnsiTheme="minorHAnsi" w:cstheme="minorHAnsi"/>
        </w:rPr>
      </w:pPr>
    </w:p>
    <w:p w14:paraId="27F3B159"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t xml:space="preserve">İkincisi, standart rutinler oluşturma ve prosedürleri otomatikleştirmeye bağlı etkenlik devam </w:t>
      </w:r>
      <w:proofErr w:type="gramStart"/>
      <w:r w:rsidRPr="00E229AD">
        <w:rPr>
          <w:rFonts w:asciiTheme="minorHAnsi" w:hAnsiTheme="minorHAnsi" w:cstheme="minorHAnsi"/>
        </w:rPr>
        <w:t>ederken(</w:t>
      </w:r>
      <w:proofErr w:type="gramEnd"/>
      <w:r w:rsidRPr="00E229AD">
        <w:rPr>
          <w:rFonts w:asciiTheme="minorHAnsi" w:hAnsiTheme="minorHAnsi" w:cstheme="minorHAnsi"/>
        </w:rPr>
        <w:t>teknolojiye bağlı olarak), aynı zamanda insan enerjisini analiz, karar verme, programlama ve sistem geliştirme faaliyetlerine ayırma yeteneğini sağlar. Bilişim teknolojisinin kullanımı çalışma sürecinde insan beyni girdisinin önemini büyük oranda artırır ve işin tüm aşamalarında karar verme ve programlama yeteneği olan işgücüne duyulan ihtiyacı artırır.</w:t>
      </w:r>
    </w:p>
    <w:p w14:paraId="4AE76B43" w14:textId="77777777" w:rsidR="00F30016" w:rsidRPr="00E229AD" w:rsidRDefault="00F30016" w:rsidP="0089373B">
      <w:pPr>
        <w:pStyle w:val="GvdeMetni"/>
        <w:tabs>
          <w:tab w:val="left" w:pos="284"/>
        </w:tabs>
        <w:rPr>
          <w:rFonts w:asciiTheme="minorHAnsi" w:hAnsiTheme="minorHAnsi" w:cstheme="minorHAnsi"/>
        </w:rPr>
      </w:pPr>
    </w:p>
    <w:p w14:paraId="2B0AD191"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t>Üçüncüsü, insan beyin gücünün daha fazla kullanılması belirsizliği azaltmaktan çok, onu yöneten açık süreçlerin kullanımını gerektirir. Açık süreçlerin daha fazla kullanımı işçilerin akıl yürütmesini kısıtlayan bürokrasiyi yenilik, beyin fırtınası, yaratıcı problem çözme ve sorumlu katılıma doğru değiştirir. Bunlar rutin ve standartlaştırılabilir süreçler olmadıkları için emek sürecinin giderek artan bir parçası haline gelirler.</w:t>
      </w:r>
    </w:p>
    <w:p w14:paraId="5916748D" w14:textId="77777777" w:rsidR="00F30016" w:rsidRPr="00E229AD" w:rsidRDefault="00F30016" w:rsidP="0089373B">
      <w:pPr>
        <w:pStyle w:val="GvdeMetni"/>
        <w:tabs>
          <w:tab w:val="left" w:pos="284"/>
        </w:tabs>
        <w:rPr>
          <w:rFonts w:asciiTheme="minorHAnsi" w:hAnsiTheme="minorHAnsi" w:cstheme="minorHAnsi"/>
        </w:rPr>
      </w:pPr>
    </w:p>
    <w:p w14:paraId="4D822CFF"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t>Belirsizliği ortadan kaldırmak yerine yönetmeye çalışma ihtiyacı belirsizliği azaltmak için kullanılan katı prosedürlerin değişen çevrede yetersiz kalmasına bağlıdır. Bilişim teknolojileri işçilerin değişik koşullarla başa çıkmak için bilgiye dayanan yöntemleri kuracak bilgiye sahip olmalarını sağlar. Böylece belirsizlikleri daha iyi yönetmenin bir aracını da sağlamış olur.</w:t>
      </w:r>
    </w:p>
    <w:p w14:paraId="1605226F" w14:textId="77777777" w:rsidR="00F30016" w:rsidRPr="00E229AD" w:rsidRDefault="00F30016" w:rsidP="0089373B">
      <w:pPr>
        <w:pStyle w:val="GvdeMetni"/>
        <w:tabs>
          <w:tab w:val="left" w:pos="284"/>
        </w:tabs>
        <w:rPr>
          <w:rFonts w:asciiTheme="minorHAnsi" w:hAnsiTheme="minorHAnsi" w:cstheme="minorHAnsi"/>
        </w:rPr>
      </w:pPr>
    </w:p>
    <w:p w14:paraId="5E06B019"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t xml:space="preserve">Dördüncüsü, bilişim teknolojileri </w:t>
      </w:r>
      <w:proofErr w:type="spellStart"/>
      <w:r w:rsidRPr="00E229AD">
        <w:rPr>
          <w:rFonts w:asciiTheme="minorHAnsi" w:hAnsiTheme="minorHAnsi" w:cstheme="minorHAnsi"/>
        </w:rPr>
        <w:t>foksiyonel</w:t>
      </w:r>
      <w:proofErr w:type="spellEnd"/>
      <w:r w:rsidRPr="00E229AD">
        <w:rPr>
          <w:rFonts w:asciiTheme="minorHAnsi" w:hAnsiTheme="minorHAnsi" w:cstheme="minorHAnsi"/>
        </w:rPr>
        <w:t xml:space="preserve"> olarak ayrı departman ve birimlerin grup yazılım (</w:t>
      </w:r>
      <w:proofErr w:type="spellStart"/>
      <w:r w:rsidRPr="00E229AD">
        <w:rPr>
          <w:rFonts w:asciiTheme="minorHAnsi" w:hAnsiTheme="minorHAnsi" w:cstheme="minorHAnsi"/>
        </w:rPr>
        <w:t>grupware</w:t>
      </w:r>
      <w:proofErr w:type="spellEnd"/>
      <w:r w:rsidRPr="00E229AD">
        <w:rPr>
          <w:rFonts w:asciiTheme="minorHAnsi" w:hAnsiTheme="minorHAnsi" w:cstheme="minorHAnsi"/>
        </w:rPr>
        <w:t xml:space="preserve">) veri tabanları gibi, çeşitli veri tabanlarına erişmesine fırsat sağlar. Fonksiyonel olarak ayrı, ancak birbirine bağlı örgütsel faaliyetleri doğrusal olmayan bir etkileşim modeli içinde bütünleştirme hedefini geliştirir. Bu yeni bütünleştirici yaklaşım şunları kapsar: </w:t>
      </w:r>
    </w:p>
    <w:p w14:paraId="419E9CA1"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lastRenderedPageBreak/>
        <w:t xml:space="preserve">Ortak veri tabanlarını paylaşarak kullanma; bilgisayar destekli </w:t>
      </w:r>
      <w:proofErr w:type="gramStart"/>
      <w:r w:rsidRPr="00E229AD">
        <w:rPr>
          <w:rFonts w:asciiTheme="minorHAnsi" w:hAnsiTheme="minorHAnsi" w:cstheme="minorHAnsi"/>
        </w:rPr>
        <w:t>üretim;</w:t>
      </w:r>
      <w:proofErr w:type="gramEnd"/>
      <w:r w:rsidRPr="00E229AD">
        <w:rPr>
          <w:rFonts w:asciiTheme="minorHAnsi" w:hAnsiTheme="minorHAnsi" w:cstheme="minorHAnsi"/>
        </w:rPr>
        <w:t xml:space="preserve"> daha fazla yatay iletişime fırsat veren basık örgüt yapıları; kendi kendini düzenleyen çalışma takımları ve proje yönetimi takımları gibi eski ya da yeni koordinasyon mekanizmaları....</w:t>
      </w:r>
    </w:p>
    <w:p w14:paraId="7CEB9564" w14:textId="77777777" w:rsidR="00F30016" w:rsidRPr="00E229AD" w:rsidRDefault="00F30016" w:rsidP="0089373B">
      <w:pPr>
        <w:pStyle w:val="GvdeMetni"/>
        <w:tabs>
          <w:tab w:val="left" w:pos="284"/>
        </w:tabs>
        <w:rPr>
          <w:rFonts w:asciiTheme="minorHAnsi" w:hAnsiTheme="minorHAnsi" w:cstheme="minorHAnsi"/>
        </w:rPr>
      </w:pPr>
    </w:p>
    <w:p w14:paraId="74CF136A" w14:textId="77777777" w:rsidR="00F30016" w:rsidRPr="00E229AD" w:rsidRDefault="00F30016" w:rsidP="0089373B">
      <w:pPr>
        <w:pStyle w:val="GvdeMetni"/>
        <w:tabs>
          <w:tab w:val="left" w:pos="284"/>
        </w:tabs>
        <w:rPr>
          <w:rFonts w:asciiTheme="minorHAnsi" w:hAnsiTheme="minorHAnsi" w:cstheme="minorHAnsi"/>
          <w:b/>
          <w:bCs/>
        </w:rPr>
      </w:pPr>
      <w:r w:rsidRPr="00E229AD">
        <w:rPr>
          <w:rFonts w:asciiTheme="minorHAnsi" w:hAnsiTheme="minorHAnsi" w:cstheme="minorHAnsi"/>
          <w:b/>
          <w:bCs/>
        </w:rPr>
        <w:t>Bilişim Teknolojileri ve Sosyal Örgüt</w:t>
      </w:r>
    </w:p>
    <w:p w14:paraId="4728AD89"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t xml:space="preserve">Bu ortaya çıkan örgüt ilkeleri ve uygulamalarının her biri bilişim teknolojilerinin kullanımıyla ilgili olmuştur. Daha doğrusu, bu teknolojiler esnek, bürokratik olmayan alternatif örgüt biçimlerine doğru değişmeyi kolaylaştırır. Katılımcı stratejilerle bütünleşen takıma dayalı örgüt tasarımı ilkeleri bilişim teknolojilerinin etkili kullanımı için zorunlu bir koşul olarak görülür. </w:t>
      </w:r>
    </w:p>
    <w:p w14:paraId="7E964D7D" w14:textId="77777777" w:rsidR="00F30016" w:rsidRPr="00E229AD" w:rsidRDefault="00F30016" w:rsidP="0089373B">
      <w:pPr>
        <w:pStyle w:val="GvdeMetni"/>
        <w:tabs>
          <w:tab w:val="left" w:pos="284"/>
        </w:tabs>
        <w:rPr>
          <w:rFonts w:asciiTheme="minorHAnsi" w:hAnsiTheme="minorHAnsi" w:cstheme="minorHAnsi"/>
        </w:rPr>
      </w:pPr>
    </w:p>
    <w:p w14:paraId="6727A3C0" w14:textId="77777777" w:rsidR="00F30016" w:rsidRPr="00E229AD" w:rsidRDefault="00F30016" w:rsidP="0089373B">
      <w:pPr>
        <w:pStyle w:val="GvdeMetni"/>
        <w:tabs>
          <w:tab w:val="left" w:pos="284"/>
        </w:tabs>
        <w:rPr>
          <w:rFonts w:asciiTheme="minorHAnsi" w:hAnsiTheme="minorHAnsi" w:cstheme="minorHAnsi"/>
        </w:rPr>
      </w:pPr>
      <w:r w:rsidRPr="00E229AD">
        <w:rPr>
          <w:rFonts w:asciiTheme="minorHAnsi" w:hAnsiTheme="minorHAnsi" w:cstheme="minorHAnsi"/>
        </w:rPr>
        <w:t xml:space="preserve">Sosyal boyutların önemine daha büyük destek grup teknolojisini kullanmanın örgütsel sonuçlarını inceleyen, çeşitli araştırmalardan elde edilmiştir. Lotus </w:t>
      </w:r>
      <w:proofErr w:type="spellStart"/>
      <w:r w:rsidRPr="00E229AD">
        <w:rPr>
          <w:rFonts w:asciiTheme="minorHAnsi" w:hAnsiTheme="minorHAnsi" w:cstheme="minorHAnsi"/>
        </w:rPr>
        <w:t>Notes</w:t>
      </w:r>
      <w:proofErr w:type="spellEnd"/>
      <w:r w:rsidRPr="00E229AD">
        <w:rPr>
          <w:rFonts w:asciiTheme="minorHAnsi" w:hAnsiTheme="minorHAnsi" w:cstheme="minorHAnsi"/>
        </w:rPr>
        <w:t xml:space="preserve"> şirketi örneğinde de olduğu gibi bu yazılım teknolojileri örgüt üyelerini bağlayan ve onların iletişim kurmasını, </w:t>
      </w:r>
      <w:proofErr w:type="gramStart"/>
      <w:r w:rsidRPr="00E229AD">
        <w:rPr>
          <w:rFonts w:asciiTheme="minorHAnsi" w:hAnsiTheme="minorHAnsi" w:cstheme="minorHAnsi"/>
        </w:rPr>
        <w:t>işbirliği</w:t>
      </w:r>
      <w:proofErr w:type="gramEnd"/>
      <w:r w:rsidRPr="00E229AD">
        <w:rPr>
          <w:rFonts w:asciiTheme="minorHAnsi" w:hAnsiTheme="minorHAnsi" w:cstheme="minorHAnsi"/>
        </w:rPr>
        <w:t xml:space="preserve"> yapmasını, bilgiyi paylaşmasını, proje geliştirmesini ve tamamlamasını, veri tabanlarına erişmesini sağlayan bir donanım ağını gerektirir. Bu ortak çalışmaya dayalı yazılımı satın almak ve kullanmak otomatik olarak örgütün esnek ve </w:t>
      </w:r>
      <w:proofErr w:type="gramStart"/>
      <w:r w:rsidRPr="00E229AD">
        <w:rPr>
          <w:rFonts w:asciiTheme="minorHAnsi" w:hAnsiTheme="minorHAnsi" w:cstheme="minorHAnsi"/>
        </w:rPr>
        <w:t>işbirliğine</w:t>
      </w:r>
      <w:proofErr w:type="gramEnd"/>
      <w:r w:rsidRPr="00E229AD">
        <w:rPr>
          <w:rFonts w:asciiTheme="minorHAnsi" w:hAnsiTheme="minorHAnsi" w:cstheme="minorHAnsi"/>
        </w:rPr>
        <w:t xml:space="preserve"> dayalı olmasını sağlamaz. Bu dönüşüm teknoloji ve iş ile örgütün yapısal özellikleri (politikalar, ödül sistemleri gibi) arasındaki ilişkiler hakkındaki </w:t>
      </w:r>
      <w:proofErr w:type="gramStart"/>
      <w:r w:rsidRPr="00E229AD">
        <w:rPr>
          <w:rFonts w:asciiTheme="minorHAnsi" w:hAnsiTheme="minorHAnsi" w:cstheme="minorHAnsi"/>
        </w:rPr>
        <w:t>hakim</w:t>
      </w:r>
      <w:proofErr w:type="gramEnd"/>
      <w:r w:rsidRPr="00E229AD">
        <w:rPr>
          <w:rFonts w:asciiTheme="minorHAnsi" w:hAnsiTheme="minorHAnsi" w:cstheme="minorHAnsi"/>
        </w:rPr>
        <w:t xml:space="preserve"> zihinsel modellere dayanır.</w:t>
      </w:r>
    </w:p>
    <w:p w14:paraId="76C1F9F4" w14:textId="77777777" w:rsidR="00F30016" w:rsidRPr="00E229AD" w:rsidRDefault="00F30016" w:rsidP="0089373B">
      <w:pPr>
        <w:pStyle w:val="GvdeMetniGirintisi"/>
        <w:tabs>
          <w:tab w:val="left" w:pos="284"/>
        </w:tabs>
        <w:ind w:left="0"/>
        <w:rPr>
          <w:rFonts w:asciiTheme="minorHAnsi" w:hAnsiTheme="minorHAnsi" w:cstheme="minorHAnsi"/>
          <w:b/>
        </w:rPr>
      </w:pPr>
      <w:r w:rsidRPr="00E229AD">
        <w:rPr>
          <w:rFonts w:asciiTheme="minorHAnsi" w:hAnsiTheme="minorHAnsi" w:cstheme="minorHAnsi"/>
        </w:rPr>
        <w:t xml:space="preserve">Diğer bir araştırma kaliteli </w:t>
      </w:r>
      <w:proofErr w:type="gramStart"/>
      <w:r w:rsidRPr="00E229AD">
        <w:rPr>
          <w:rFonts w:asciiTheme="minorHAnsi" w:hAnsiTheme="minorHAnsi" w:cstheme="minorHAnsi"/>
        </w:rPr>
        <w:t>kağıt</w:t>
      </w:r>
      <w:proofErr w:type="gramEnd"/>
      <w:r w:rsidRPr="00E229AD">
        <w:rPr>
          <w:rFonts w:asciiTheme="minorHAnsi" w:hAnsiTheme="minorHAnsi" w:cstheme="minorHAnsi"/>
        </w:rPr>
        <w:t xml:space="preserve"> endüstrisinde bilgisayar destekli üretim teknolojilerinin etkilerini inceleyen niceliksel bir araştırmadır. </w:t>
      </w:r>
      <w:proofErr w:type="gramStart"/>
      <w:r w:rsidRPr="00E229AD">
        <w:rPr>
          <w:rFonts w:asciiTheme="minorHAnsi" w:hAnsiTheme="minorHAnsi" w:cstheme="minorHAnsi"/>
        </w:rPr>
        <w:t>Kağıt</w:t>
      </w:r>
      <w:proofErr w:type="gramEnd"/>
      <w:r w:rsidRPr="00E229AD">
        <w:rPr>
          <w:rFonts w:asciiTheme="minorHAnsi" w:hAnsiTheme="minorHAnsi" w:cstheme="minorHAnsi"/>
        </w:rPr>
        <w:t xml:space="preserve"> endüstrisindeki işletmeler üretim hızını ve güvenilirliğini sağlamak, hızlı bir şekilde değişen pazarlara ve ürün çeşitliliğine cevap vermek için yeni tesisler kurmaya zorlanmıştır. Araştırma endüstride uygulanan bilgisayar destekli yöntemlerin, daha az hata ile daha hızlı cevap verme amaçlarını destekleyip destekleyemeyeceğini açıklamaya odaklanmıştır. Endüstrideki son hata “yıkıcı bir başarısızlık </w:t>
      </w:r>
      <w:proofErr w:type="spellStart"/>
      <w:r w:rsidRPr="00E229AD">
        <w:rPr>
          <w:rFonts w:asciiTheme="minorHAnsi" w:hAnsiTheme="minorHAnsi" w:cstheme="minorHAnsi"/>
        </w:rPr>
        <w:t>oranı”dır</w:t>
      </w:r>
      <w:proofErr w:type="spellEnd"/>
      <w:r w:rsidRPr="00E229AD">
        <w:rPr>
          <w:rFonts w:asciiTheme="minorHAnsi" w:hAnsiTheme="minorHAnsi" w:cstheme="minorHAnsi"/>
        </w:rPr>
        <w:t xml:space="preserve">. Üretim sürecinin devre dışı kalması halinde, </w:t>
      </w:r>
      <w:proofErr w:type="gramStart"/>
      <w:r w:rsidRPr="00E229AD">
        <w:rPr>
          <w:rFonts w:asciiTheme="minorHAnsi" w:hAnsiTheme="minorHAnsi" w:cstheme="minorHAnsi"/>
        </w:rPr>
        <w:t>kağıt</w:t>
      </w:r>
      <w:proofErr w:type="gramEnd"/>
      <w:r w:rsidRPr="00E229AD">
        <w:rPr>
          <w:rFonts w:asciiTheme="minorHAnsi" w:hAnsiTheme="minorHAnsi" w:cstheme="minorHAnsi"/>
        </w:rPr>
        <w:t xml:space="preserve"> bozulmaları ortaya çıkar, tamir edilme ve sürecin yeniden başlatılması büyük harcamalara yol açar.</w:t>
      </w:r>
    </w:p>
    <w:p w14:paraId="0A9EF37D" w14:textId="77777777" w:rsidR="00F30016" w:rsidRPr="00E229AD" w:rsidRDefault="00F30016" w:rsidP="0089373B">
      <w:pPr>
        <w:tabs>
          <w:tab w:val="left" w:pos="284"/>
        </w:tabs>
        <w:spacing w:after="120" w:line="240" w:lineRule="auto"/>
        <w:rPr>
          <w:rFonts w:cstheme="minorHAnsi"/>
          <w:sz w:val="24"/>
          <w:szCs w:val="24"/>
        </w:rPr>
      </w:pPr>
      <w:r w:rsidRPr="00E229AD">
        <w:rPr>
          <w:rFonts w:cstheme="minorHAnsi"/>
          <w:sz w:val="24"/>
          <w:szCs w:val="24"/>
        </w:rPr>
        <w:t xml:space="preserve">İki yıl süren ve 61 </w:t>
      </w:r>
      <w:proofErr w:type="gramStart"/>
      <w:r w:rsidRPr="00E229AD">
        <w:rPr>
          <w:rFonts w:cstheme="minorHAnsi"/>
          <w:sz w:val="24"/>
          <w:szCs w:val="24"/>
        </w:rPr>
        <w:t>kağıt</w:t>
      </w:r>
      <w:proofErr w:type="gramEnd"/>
      <w:r w:rsidRPr="00E229AD">
        <w:rPr>
          <w:rFonts w:cstheme="minorHAnsi"/>
          <w:sz w:val="24"/>
          <w:szCs w:val="24"/>
        </w:rPr>
        <w:t xml:space="preserve"> fabrikasında süren araştırma şu sonucu ortaya koymuştur: bilgisayar otomasyon sistemine sahip üretim süreçleri, kağıt fabrikalarında yıkıcı başarısızlık oranını artırmıştır. Araştırmacılar, esnek teknolojilerin </w:t>
      </w:r>
      <w:r w:rsidR="00633D05" w:rsidRPr="00E229AD">
        <w:rPr>
          <w:rFonts w:cstheme="minorHAnsi"/>
          <w:sz w:val="24"/>
          <w:szCs w:val="24"/>
        </w:rPr>
        <w:t>etkisiz olmadığını, ancak</w:t>
      </w:r>
      <w:r w:rsidRPr="00E229AD">
        <w:rPr>
          <w:rFonts w:cstheme="minorHAnsi"/>
          <w:sz w:val="24"/>
          <w:szCs w:val="24"/>
        </w:rPr>
        <w:t xml:space="preserve"> örgüt içine bir yapı olarak yerleştirildiğinde örgütün sosyal süreçlerinden ayrı olmayacağını tartışmışlardır. </w:t>
      </w:r>
    </w:p>
    <w:p w14:paraId="0EEFC0FB" w14:textId="77777777" w:rsidR="00F30016" w:rsidRPr="00E229AD" w:rsidRDefault="00F30016" w:rsidP="0089373B">
      <w:pPr>
        <w:tabs>
          <w:tab w:val="left" w:pos="284"/>
        </w:tabs>
        <w:spacing w:after="120" w:line="240" w:lineRule="auto"/>
        <w:rPr>
          <w:rFonts w:cstheme="minorHAnsi"/>
          <w:b/>
          <w:sz w:val="24"/>
          <w:szCs w:val="24"/>
        </w:rPr>
      </w:pPr>
      <w:r w:rsidRPr="00E229AD">
        <w:rPr>
          <w:rFonts w:cstheme="minorHAnsi"/>
          <w:b/>
          <w:sz w:val="24"/>
          <w:szCs w:val="24"/>
        </w:rPr>
        <w:t xml:space="preserve">Ek Bazı Sonuçlar </w:t>
      </w:r>
    </w:p>
    <w:p w14:paraId="1ECB0400" w14:textId="77777777" w:rsidR="00F30016" w:rsidRPr="00E229AD" w:rsidRDefault="00F30016" w:rsidP="0089373B">
      <w:pPr>
        <w:tabs>
          <w:tab w:val="left" w:pos="284"/>
        </w:tabs>
        <w:spacing w:after="120" w:line="240" w:lineRule="auto"/>
        <w:rPr>
          <w:rFonts w:cstheme="minorHAnsi"/>
          <w:sz w:val="24"/>
          <w:szCs w:val="24"/>
        </w:rPr>
      </w:pPr>
      <w:r w:rsidRPr="00E229AD">
        <w:rPr>
          <w:rFonts w:cstheme="minorHAnsi"/>
          <w:sz w:val="24"/>
          <w:szCs w:val="24"/>
        </w:rPr>
        <w:t xml:space="preserve">Öteki bazı örnekler bilişim teknolojilerinin uygulamasının nasıl yeni kaliteli bir örgüt yapısı üretebileceğini göstermektedir. Bu trendler yatay ve şebeke temelli örgüt yapılarını önermektedir. </w:t>
      </w:r>
    </w:p>
    <w:p w14:paraId="6D652AEC" w14:textId="77777777" w:rsidR="00F30016" w:rsidRPr="00E229AD" w:rsidRDefault="00F30016" w:rsidP="0089373B">
      <w:pPr>
        <w:tabs>
          <w:tab w:val="left" w:pos="284"/>
        </w:tabs>
        <w:spacing w:after="120" w:line="240" w:lineRule="auto"/>
        <w:rPr>
          <w:rFonts w:cstheme="minorHAnsi"/>
          <w:sz w:val="24"/>
          <w:szCs w:val="24"/>
        </w:rPr>
      </w:pPr>
      <w:r w:rsidRPr="00E229AD">
        <w:rPr>
          <w:rFonts w:cstheme="minorHAnsi"/>
          <w:sz w:val="24"/>
          <w:szCs w:val="24"/>
        </w:rPr>
        <w:t>Burada dönüşüm dikey bürokratik modelden yatay bir yapıya doğru olan değişimdir. Yatay şirket yedi temel özellikle açıklanabilir: Görevler temelinde değil süreçler temelinde organizasyon, düz bir hiyerarşi, takım çalışması, performansın müşteri tatminiyle ölçülmesi, takım performansına dayalı ödüllendirme, müşteriler ve tedarikçilerle ilişkilerin maksimizasyonu, bilgi, eğitim ve her seviyedeki çalışanların sürekli eğitilmesi.</w:t>
      </w:r>
    </w:p>
    <w:p w14:paraId="5D2C7F0B" w14:textId="765C8891" w:rsidR="00F30016" w:rsidRPr="00E229AD" w:rsidRDefault="00F30016" w:rsidP="0089373B">
      <w:pPr>
        <w:tabs>
          <w:tab w:val="left" w:pos="284"/>
        </w:tabs>
        <w:spacing w:after="120" w:line="240" w:lineRule="auto"/>
        <w:rPr>
          <w:rFonts w:cstheme="minorHAnsi"/>
          <w:sz w:val="24"/>
          <w:szCs w:val="24"/>
        </w:rPr>
      </w:pPr>
      <w:r w:rsidRPr="00E229AD">
        <w:rPr>
          <w:rFonts w:cstheme="minorHAnsi"/>
          <w:sz w:val="24"/>
          <w:szCs w:val="24"/>
        </w:rPr>
        <w:t xml:space="preserve">Bu örgütleme unsurlarından bazıları, esnek, yalın ve post-bürokratik yapılar konusunda tartışılmıştır. Burada ayrıntılı incelenen diğer içsel örgütsel dönüşümler şebeke girişimler, şebeke kapitalizm, yatay şirket veya yatay firma konusundadır. Yatay kavramının sıklıkla kullanımı, daha yüksek etkileşim, </w:t>
      </w:r>
      <w:proofErr w:type="gramStart"/>
      <w:r w:rsidRPr="00E229AD">
        <w:rPr>
          <w:rFonts w:cstheme="minorHAnsi"/>
          <w:sz w:val="24"/>
          <w:szCs w:val="24"/>
        </w:rPr>
        <w:t>işbirliği</w:t>
      </w:r>
      <w:proofErr w:type="gramEnd"/>
      <w:r w:rsidRPr="00E229AD">
        <w:rPr>
          <w:rFonts w:cstheme="minorHAnsi"/>
          <w:sz w:val="24"/>
          <w:szCs w:val="24"/>
        </w:rPr>
        <w:t xml:space="preserve"> ve bürokratik olmayan iş düzenlemelerine yönelen trendlerin önemini vurgular. Firma içindeki bu dönüşümün merkezi unsurlarından biri, bireysel işten projeye doğru olan değişimde de görülebilir. </w:t>
      </w:r>
    </w:p>
    <w:p w14:paraId="0F12A4A3" w14:textId="77777777" w:rsidR="00F30016" w:rsidRPr="00E229AD" w:rsidRDefault="00F30016" w:rsidP="0089373B">
      <w:pPr>
        <w:tabs>
          <w:tab w:val="left" w:pos="284"/>
        </w:tabs>
        <w:spacing w:after="120" w:line="240" w:lineRule="auto"/>
        <w:rPr>
          <w:rFonts w:cstheme="minorHAnsi"/>
          <w:sz w:val="24"/>
          <w:szCs w:val="24"/>
        </w:rPr>
      </w:pPr>
      <w:r w:rsidRPr="00E229AD">
        <w:rPr>
          <w:rFonts w:cstheme="minorHAnsi"/>
          <w:sz w:val="24"/>
          <w:szCs w:val="24"/>
        </w:rPr>
        <w:t xml:space="preserve">Bu senaryoda, işin kayboluşu büyük bir dönüşümü sunmaktadır. İşler, iş unvanları ve </w:t>
      </w:r>
      <w:proofErr w:type="spellStart"/>
      <w:r w:rsidRPr="00E229AD">
        <w:rPr>
          <w:rFonts w:cstheme="minorHAnsi"/>
          <w:sz w:val="24"/>
          <w:szCs w:val="24"/>
        </w:rPr>
        <w:t>formal</w:t>
      </w:r>
      <w:proofErr w:type="spellEnd"/>
      <w:r w:rsidRPr="00E229AD">
        <w:rPr>
          <w:rFonts w:cstheme="minorHAnsi"/>
          <w:sz w:val="24"/>
          <w:szCs w:val="24"/>
        </w:rPr>
        <w:t xml:space="preserve"> örgüt faaliyetlerinin tanımlanması temel </w:t>
      </w:r>
      <w:r w:rsidR="00633D05" w:rsidRPr="00E229AD">
        <w:rPr>
          <w:rFonts w:cstheme="minorHAnsi"/>
          <w:sz w:val="24"/>
          <w:szCs w:val="24"/>
        </w:rPr>
        <w:t xml:space="preserve">prensiplerdir. Bireyler işleri </w:t>
      </w:r>
      <w:r w:rsidRPr="00E229AD">
        <w:rPr>
          <w:rFonts w:cstheme="minorHAnsi"/>
          <w:sz w:val="24"/>
          <w:szCs w:val="24"/>
        </w:rPr>
        <w:t xml:space="preserve">ve meslekleri arasında bir bağa </w:t>
      </w:r>
      <w:r w:rsidRPr="00E229AD">
        <w:rPr>
          <w:rFonts w:cstheme="minorHAnsi"/>
          <w:sz w:val="24"/>
          <w:szCs w:val="24"/>
        </w:rPr>
        <w:lastRenderedPageBreak/>
        <w:t xml:space="preserve">kuramazken, proje üzerindeki takım çalışmasında üyelerle bireysel güvenlik ve performans hızla değişen taleplerle yer değiştirmiştir. İş, bu şekilde organize edildiğinde merkezi hiyerarşi ve katı fonksiyonel bölümlenme ortadan kaldırılmalıdır. İlave olarak bilişim teknolojileri, yapıları, iletişimi ve proje takımı üyeleri arasındaki bilgi değişimin kolaylaştırma rolü oynayabilir. Bunun yanı sıra, uyumsuzluktan kaçınmak için, bilgi ve yapısal örgüt birbiriyle ilişkilendirilmelidir. </w:t>
      </w:r>
    </w:p>
    <w:p w14:paraId="5942BA4F" w14:textId="77777777" w:rsidR="00F30016" w:rsidRPr="00E229AD" w:rsidRDefault="00F30016" w:rsidP="0089373B">
      <w:pPr>
        <w:tabs>
          <w:tab w:val="left" w:pos="284"/>
        </w:tabs>
        <w:spacing w:after="120" w:line="240" w:lineRule="auto"/>
        <w:rPr>
          <w:rFonts w:cstheme="minorHAnsi"/>
          <w:b/>
          <w:sz w:val="24"/>
          <w:szCs w:val="24"/>
        </w:rPr>
      </w:pPr>
      <w:r w:rsidRPr="00E229AD">
        <w:rPr>
          <w:rFonts w:cstheme="minorHAnsi"/>
          <w:b/>
          <w:sz w:val="24"/>
          <w:szCs w:val="24"/>
        </w:rPr>
        <w:t>Sanal Organizasyon</w:t>
      </w:r>
    </w:p>
    <w:p w14:paraId="6FF25245" w14:textId="77777777" w:rsidR="00F30016" w:rsidRPr="00E229AD" w:rsidRDefault="00F30016" w:rsidP="0089373B">
      <w:pPr>
        <w:pStyle w:val="GvdeMetniGirintisi"/>
        <w:tabs>
          <w:tab w:val="left" w:pos="284"/>
        </w:tabs>
        <w:spacing w:after="120"/>
        <w:ind w:left="0"/>
        <w:rPr>
          <w:rFonts w:asciiTheme="minorHAnsi" w:hAnsiTheme="minorHAnsi" w:cstheme="minorHAnsi"/>
        </w:rPr>
      </w:pPr>
      <w:r w:rsidRPr="00E229AD">
        <w:rPr>
          <w:rFonts w:asciiTheme="minorHAnsi" w:hAnsiTheme="minorHAnsi" w:cstheme="minorHAnsi"/>
        </w:rPr>
        <w:t>Bilişim teknolojileri ve yeni örgüt yapıları konusunu birleştiren herhangi bir tartışmada sanal organizasyon konusu kaçınılmaz olarak ortaya çıkmaktadır. Sanal organizasyon hakkındaki literatür son on yılda, bu kavramın uygulamaları ve tanımlamaların çeşitlenmesiyle artmıştır.</w:t>
      </w:r>
    </w:p>
    <w:p w14:paraId="3E4B1EA6" w14:textId="77777777" w:rsidR="00F30016" w:rsidRPr="00E229AD" w:rsidRDefault="00F30016" w:rsidP="0089373B">
      <w:pPr>
        <w:pStyle w:val="Balk1"/>
        <w:tabs>
          <w:tab w:val="left" w:pos="284"/>
        </w:tabs>
        <w:spacing w:after="120"/>
        <w:jc w:val="left"/>
        <w:rPr>
          <w:rFonts w:asciiTheme="minorHAnsi" w:hAnsiTheme="minorHAnsi" w:cstheme="minorHAnsi"/>
          <w:sz w:val="24"/>
          <w:szCs w:val="24"/>
        </w:rPr>
      </w:pPr>
      <w:r w:rsidRPr="00E229AD">
        <w:rPr>
          <w:rFonts w:asciiTheme="minorHAnsi" w:hAnsiTheme="minorHAnsi" w:cstheme="minorHAnsi"/>
          <w:sz w:val="24"/>
          <w:szCs w:val="24"/>
        </w:rPr>
        <w:t>Tanım ve Özellikler</w:t>
      </w:r>
    </w:p>
    <w:p w14:paraId="62E38A43" w14:textId="77777777" w:rsidR="00F30016" w:rsidRPr="00E229AD" w:rsidRDefault="00F30016" w:rsidP="0089373B">
      <w:pPr>
        <w:tabs>
          <w:tab w:val="left" w:pos="284"/>
        </w:tabs>
        <w:spacing w:after="120" w:line="240" w:lineRule="auto"/>
        <w:rPr>
          <w:rFonts w:cstheme="minorHAnsi"/>
          <w:sz w:val="24"/>
          <w:szCs w:val="24"/>
        </w:rPr>
      </w:pPr>
      <w:r w:rsidRPr="00E229AD">
        <w:rPr>
          <w:rFonts w:cstheme="minorHAnsi"/>
          <w:sz w:val="24"/>
          <w:szCs w:val="24"/>
        </w:rPr>
        <w:t xml:space="preserve">Sanal şirket, tüm yönetim trendlerinden uyarlanan bir örgüttür. Sanal örgüt, ürün geliştirme sürecinde bilgisayar tasarımını kullanır, bilgiyi toplar analiz eder ve müşterilerle, tedarikçilerle ve dağıtımcılarla paylaşır. Esnekliği, takım odaklılığı, kalite düşüncesini, yalın üretim süreçlerini kullanır ve çalışanların otonomi, sorumluluk sahibi olmalarına ve sürekli öğrenmelerine olanak sağlar. </w:t>
      </w:r>
    </w:p>
    <w:p w14:paraId="4E3C22E0" w14:textId="77777777" w:rsidR="00F30016" w:rsidRPr="00E229AD" w:rsidRDefault="00F30016" w:rsidP="0089373B">
      <w:pPr>
        <w:tabs>
          <w:tab w:val="left" w:pos="284"/>
        </w:tabs>
        <w:spacing w:after="120" w:line="240" w:lineRule="auto"/>
        <w:rPr>
          <w:rFonts w:cstheme="minorHAnsi"/>
          <w:sz w:val="24"/>
          <w:szCs w:val="24"/>
        </w:rPr>
      </w:pPr>
      <w:r w:rsidRPr="00E229AD">
        <w:rPr>
          <w:rFonts w:cstheme="minorHAnsi"/>
          <w:sz w:val="24"/>
          <w:szCs w:val="24"/>
        </w:rPr>
        <w:t xml:space="preserve">Güncel son çalışmalar sanal organizasyonun bazı anahtar ve ayırt edici unsurlarını incelemiştir. Bunlar bilişim teknolojilerinin alternatif yapısal düzenlemelerle ilişkilendirilmesidir.  Sanal terimi dijital teknolojilerin uygulamasında kullanılmasına rağmen, orijinal olarak bilgisayarların sanal belleği kullanabilmelerini açıklamada kullanılmıştır. Bu makinenin kapasitesini ve fiziksel teknik özelliklerini aşmasına yol açan ilave belleği veya RAM’ı elde etmeye işaret etmektedir. Organizasyonda uygulandığı gibi, sanal bellek sanal organizasyonun göründüğünden daha fazla bir kapasite ve yeteneğe hükmettiğine işaret eder. Örneğin çoğu kez bir örgütün hayalini, binaların fiziksel yeri, ofisler veya insanların çalıştığı birim departmanlardan oluşan bir fabrika olarak sınırlandırırız. Sanal organizasyon </w:t>
      </w:r>
      <w:proofErr w:type="spellStart"/>
      <w:r w:rsidRPr="00E229AD">
        <w:rPr>
          <w:rFonts w:cstheme="minorHAnsi"/>
          <w:sz w:val="24"/>
          <w:szCs w:val="24"/>
        </w:rPr>
        <w:t>formal</w:t>
      </w:r>
      <w:proofErr w:type="spellEnd"/>
      <w:r w:rsidRPr="00E229AD">
        <w:rPr>
          <w:rFonts w:cstheme="minorHAnsi"/>
          <w:sz w:val="24"/>
          <w:szCs w:val="24"/>
        </w:rPr>
        <w:t xml:space="preserve"> örgüt özelliklerince ortaya konulamayan bir performansı ortaya koyabilir ve daha ileriye de gidebilir. Daha özel olarak örgüt için fiziksel yer olmayabilir, birimler, departmanlar, ofisler bir arada olmayabilir. Tam olarak tanımlanabilen bir örgüt olmayabilir. </w:t>
      </w:r>
    </w:p>
    <w:p w14:paraId="7412D2D9" w14:textId="77777777" w:rsidR="00F30016" w:rsidRPr="00E229AD" w:rsidRDefault="00F30016" w:rsidP="0089373B">
      <w:pPr>
        <w:tabs>
          <w:tab w:val="left" w:pos="284"/>
        </w:tabs>
        <w:spacing w:after="120" w:line="240" w:lineRule="auto"/>
        <w:rPr>
          <w:rFonts w:cstheme="minorHAnsi"/>
          <w:sz w:val="24"/>
          <w:szCs w:val="24"/>
        </w:rPr>
      </w:pPr>
      <w:r w:rsidRPr="00E229AD">
        <w:rPr>
          <w:rFonts w:cstheme="minorHAnsi"/>
          <w:sz w:val="24"/>
          <w:szCs w:val="24"/>
        </w:rPr>
        <w:t xml:space="preserve">Sanal organizasyonlarda tek bir yere toplanmayı gerektiren işgücü süreçleri olmayabilir. Bu bakımdan örgütün yapısı ve kapasitesi, sınırlandırılmış ve fiziksel olarak konumlandırılan örgütün geleneksel yapısına meydan okumaktadır. Burada şu soru ortaya çıkar; sanal organizasyon hacmini ve kapasitesini nasıl genişletebilir? Burada sanal organizasyonun teknolojik ve yapısal unsurlarının etkileşimi düşünülmelidir. Teknolojik olarak sanal organizasyonlar </w:t>
      </w:r>
      <w:proofErr w:type="gramStart"/>
      <w:r w:rsidRPr="00E229AD">
        <w:rPr>
          <w:rFonts w:cstheme="minorHAnsi"/>
          <w:sz w:val="24"/>
          <w:szCs w:val="24"/>
        </w:rPr>
        <w:t>etkileşime  ve</w:t>
      </w:r>
      <w:proofErr w:type="gramEnd"/>
      <w:r w:rsidRPr="00E229AD">
        <w:rPr>
          <w:rFonts w:cstheme="minorHAnsi"/>
          <w:sz w:val="24"/>
          <w:szCs w:val="24"/>
        </w:rPr>
        <w:t xml:space="preserve"> iletişime olanak veren ve genel olarak fiziksel yerlerde olan yüz yüze ilişkiler olmadan işbirliğine de bilişim teknolojileriyle imkan tanınmıştır. Bilgisayar </w:t>
      </w:r>
      <w:proofErr w:type="gramStart"/>
      <w:r w:rsidRPr="00E229AD">
        <w:rPr>
          <w:rFonts w:cstheme="minorHAnsi"/>
          <w:sz w:val="24"/>
          <w:szCs w:val="24"/>
        </w:rPr>
        <w:t>şebekeleri,  takımlar</w:t>
      </w:r>
      <w:proofErr w:type="gramEnd"/>
      <w:r w:rsidRPr="00E229AD">
        <w:rPr>
          <w:rFonts w:cstheme="minorHAnsi"/>
          <w:sz w:val="24"/>
          <w:szCs w:val="24"/>
        </w:rPr>
        <w:t xml:space="preserve"> ve çalışanları birbirine bağlar, bilgiyi her zaman her yere dağıtır. Sanal yapının gerçekleşmesini kolaylaştırır. Bu sebeplerden dolayı, bilişim teknolojileri sanal organizasyonun ortaya çıkışı ile yakından ilgilidir. Kişiler organize olarak bir işyerinde olmaksızın çalışabilmektedir. Bu evden çalışma ya da tele-iletişimin kurulduğu altyapılarla mümkün kılınabilir. Başka firmalarla da çalışanların geçici olarak süreçlerde yer almalarına olanak tanır. </w:t>
      </w:r>
    </w:p>
    <w:p w14:paraId="112FC91E" w14:textId="77777777" w:rsidR="00F30016" w:rsidRPr="00E229AD" w:rsidRDefault="00F30016" w:rsidP="0089373B">
      <w:pPr>
        <w:tabs>
          <w:tab w:val="left" w:pos="284"/>
        </w:tabs>
        <w:spacing w:after="120" w:line="240" w:lineRule="auto"/>
        <w:rPr>
          <w:rFonts w:cstheme="minorHAnsi"/>
          <w:sz w:val="24"/>
          <w:szCs w:val="24"/>
        </w:rPr>
      </w:pPr>
      <w:r w:rsidRPr="00E229AD">
        <w:rPr>
          <w:rFonts w:cstheme="minorHAnsi"/>
          <w:sz w:val="24"/>
          <w:szCs w:val="24"/>
        </w:rPr>
        <w:t xml:space="preserve">Bu sanal ofis uygulamaları, esnekliğin ve müşteri desteği amaçlarıyla bütünleşmişken, aynı zamanda maliyetleri azaltma çabalarınca da yönlendirilmektedir. Siemens iletişim Ltd. bu yeni iş uygulamalarını Esnek Çalışma Rehberi’nde teşvik etmiş ve ofislerin en önemli sabit maliyet kalemlerinden biri olduğunu vurgulamıştır. İşletmenin daha etkili çalışması için bina yönetimi denetlenmelidir. Uzaktan çalışma yönteminin kullanılmasıyla şirkette gerekli olan birimlerin toplam sayısı düşürülebilir ve çoğu hizmetler bütünleştirilmek suretiyle birim sayısında azaltmaya gidilebilir. Bununla birlikte, sanal organizasyonun ana bileşeni iletişim ve bilgi şebekeleridir. Bunlar çalışanların yerlerinin </w:t>
      </w:r>
      <w:r w:rsidRPr="00E229AD">
        <w:rPr>
          <w:rFonts w:cstheme="minorHAnsi"/>
          <w:sz w:val="24"/>
          <w:szCs w:val="24"/>
        </w:rPr>
        <w:lastRenderedPageBreak/>
        <w:t xml:space="preserve">merkezileşmesi ihtiyacını gereksiz kılar. Bu trend devam ederse, Charles </w:t>
      </w:r>
      <w:proofErr w:type="spellStart"/>
      <w:r w:rsidRPr="00E229AD">
        <w:rPr>
          <w:rFonts w:cstheme="minorHAnsi"/>
          <w:sz w:val="24"/>
          <w:szCs w:val="24"/>
        </w:rPr>
        <w:t>Handy’nin</w:t>
      </w:r>
      <w:proofErr w:type="spellEnd"/>
      <w:r w:rsidRPr="00E229AD">
        <w:rPr>
          <w:rFonts w:cstheme="minorHAnsi"/>
          <w:sz w:val="24"/>
          <w:szCs w:val="24"/>
        </w:rPr>
        <w:t xml:space="preserve"> açıkladığı gibi “iş ne yaptığınızdır, nereye gittiğiniz değil” ifadesinin doğruluğu artacaktır. Diğer teknolojik uygulamalardaki gibi sanal ofis bazı beklenmedik davranışsal sonuçlar ortaya çıkarabilir. Fiziksel ofislerin olmaması dolayısıyla etkileşim dinamikleri, topluluk duygusu ve örgütsel </w:t>
      </w:r>
      <w:proofErr w:type="spellStart"/>
      <w:r w:rsidRPr="00E229AD">
        <w:rPr>
          <w:rFonts w:cstheme="minorHAnsi"/>
          <w:sz w:val="24"/>
          <w:szCs w:val="24"/>
        </w:rPr>
        <w:t>bağsızlık</w:t>
      </w:r>
      <w:proofErr w:type="spellEnd"/>
      <w:r w:rsidRPr="00E229AD">
        <w:rPr>
          <w:rFonts w:cstheme="minorHAnsi"/>
          <w:sz w:val="24"/>
          <w:szCs w:val="24"/>
        </w:rPr>
        <w:t xml:space="preserve"> sanal organizasyon düzenlemeleri altında negatif etkiler ortaya çıkarabilir. </w:t>
      </w:r>
    </w:p>
    <w:p w14:paraId="71434828" w14:textId="77777777" w:rsidR="00F30016" w:rsidRPr="00E229AD" w:rsidRDefault="00F30016" w:rsidP="0089373B">
      <w:pPr>
        <w:tabs>
          <w:tab w:val="left" w:pos="284"/>
        </w:tabs>
        <w:spacing w:after="120" w:line="240" w:lineRule="auto"/>
        <w:rPr>
          <w:rFonts w:cstheme="minorHAnsi"/>
          <w:sz w:val="24"/>
          <w:szCs w:val="24"/>
        </w:rPr>
      </w:pPr>
      <w:r w:rsidRPr="00E229AD">
        <w:rPr>
          <w:rFonts w:cstheme="minorHAnsi"/>
          <w:sz w:val="24"/>
          <w:szCs w:val="24"/>
        </w:rPr>
        <w:t xml:space="preserve">Sanal organizasyon altında çevre yavaş yavaş yok olmaya başladığı ve fiziksel işyerinde çalışma ortadan kalktığı için, örgütsel sınırlar tehdit altına girmiştir. Sanal organizasyonun sınırsız bir yapıda olması, geçici </w:t>
      </w:r>
      <w:proofErr w:type="gramStart"/>
      <w:r w:rsidRPr="00E229AD">
        <w:rPr>
          <w:rFonts w:cstheme="minorHAnsi"/>
          <w:sz w:val="24"/>
          <w:szCs w:val="24"/>
        </w:rPr>
        <w:t>işbirliği</w:t>
      </w:r>
      <w:proofErr w:type="gramEnd"/>
      <w:r w:rsidRPr="00E229AD">
        <w:rPr>
          <w:rFonts w:cstheme="minorHAnsi"/>
          <w:sz w:val="24"/>
          <w:szCs w:val="24"/>
        </w:rPr>
        <w:t>, şebeke, firmalar arası işbirlikleri gibi bu örgütsel yapının anahtar unsurlarına vurgu yapmaktadır. Bu orga</w:t>
      </w:r>
      <w:r w:rsidR="00633D05" w:rsidRPr="00E229AD">
        <w:rPr>
          <w:rFonts w:cstheme="minorHAnsi"/>
          <w:sz w:val="24"/>
          <w:szCs w:val="24"/>
        </w:rPr>
        <w:t xml:space="preserve">nizasyonlar arası düzenlemeler </w:t>
      </w:r>
      <w:r w:rsidRPr="00E229AD">
        <w:rPr>
          <w:rFonts w:cstheme="minorHAnsi"/>
          <w:sz w:val="24"/>
          <w:szCs w:val="24"/>
        </w:rPr>
        <w:t xml:space="preserve">sanal organizasyona görünenden daha fazla bir zenginlik vermektedir. Daha önce şebeke girişim veya yatay </w:t>
      </w:r>
      <w:proofErr w:type="gramStart"/>
      <w:r w:rsidRPr="00E229AD">
        <w:rPr>
          <w:rFonts w:cstheme="minorHAnsi"/>
          <w:sz w:val="24"/>
          <w:szCs w:val="24"/>
        </w:rPr>
        <w:t>işbirliği</w:t>
      </w:r>
      <w:proofErr w:type="gramEnd"/>
      <w:r w:rsidRPr="00E229AD">
        <w:rPr>
          <w:rFonts w:cstheme="minorHAnsi"/>
          <w:sz w:val="24"/>
          <w:szCs w:val="24"/>
        </w:rPr>
        <w:t xml:space="preserve"> şeklinde tanımladığımız şeyler sanal organizasyonun temel unsurlarıdır. Örgüt içinde takımlar ve projeler üzerine büyük bir vurgu söz konusudur. Burada </w:t>
      </w:r>
      <w:proofErr w:type="gramStart"/>
      <w:r w:rsidRPr="00E229AD">
        <w:rPr>
          <w:rFonts w:cstheme="minorHAnsi"/>
          <w:sz w:val="24"/>
          <w:szCs w:val="24"/>
        </w:rPr>
        <w:t>işbirliğine</w:t>
      </w:r>
      <w:proofErr w:type="gramEnd"/>
      <w:r w:rsidRPr="00E229AD">
        <w:rPr>
          <w:rFonts w:cstheme="minorHAnsi"/>
          <w:sz w:val="24"/>
          <w:szCs w:val="24"/>
        </w:rPr>
        <w:t xml:space="preserve"> ve ortak yatırımlara doğru yükselen bir trend vardır. Organizasyonlar arası yapı için bu trendin temel noktası, üretim zincirinde değer yaratmayan ve temel yeteneği bulunmayan birimlerin ve departmanların ortadan kaldırılmasıdır. Bu faaliyetlerde uzmanlaşmış başka firmalar ihtiyaç duyulduğunda bu kaynakları sağlıyorsa, örgüt daha esnek ve yalın hale gelebilir. Bu aynı zamanda çalışanların başka firmalardan t</w:t>
      </w:r>
      <w:r w:rsidR="00633D05" w:rsidRPr="00E229AD">
        <w:rPr>
          <w:rFonts w:cstheme="minorHAnsi"/>
          <w:sz w:val="24"/>
          <w:szCs w:val="24"/>
        </w:rPr>
        <w:t>anımadığı bir</w:t>
      </w:r>
      <w:r w:rsidRPr="00E229AD">
        <w:rPr>
          <w:rFonts w:cstheme="minorHAnsi"/>
          <w:sz w:val="24"/>
          <w:szCs w:val="24"/>
        </w:rPr>
        <w:t xml:space="preserve">çok personelle iletişim kurması anlamına gelmektedir. </w:t>
      </w:r>
    </w:p>
    <w:p w14:paraId="3D341294" w14:textId="77777777" w:rsidR="00F30016" w:rsidRPr="00E229AD" w:rsidRDefault="00F30016" w:rsidP="0089373B">
      <w:pPr>
        <w:pStyle w:val="GvdeMetni"/>
        <w:tabs>
          <w:tab w:val="left" w:pos="284"/>
        </w:tabs>
        <w:spacing w:after="120"/>
        <w:rPr>
          <w:rFonts w:asciiTheme="minorHAnsi" w:hAnsiTheme="minorHAnsi" w:cstheme="minorHAnsi"/>
        </w:rPr>
      </w:pPr>
      <w:r w:rsidRPr="00E229AD">
        <w:rPr>
          <w:rFonts w:asciiTheme="minorHAnsi" w:hAnsiTheme="minorHAnsi" w:cstheme="minorHAnsi"/>
        </w:rPr>
        <w:t xml:space="preserve">Sanal organizasyonun güçlü bir örneği </w:t>
      </w:r>
      <w:proofErr w:type="spellStart"/>
      <w:r w:rsidRPr="00E229AD">
        <w:rPr>
          <w:rFonts w:asciiTheme="minorHAnsi" w:hAnsiTheme="minorHAnsi" w:cstheme="minorHAnsi"/>
        </w:rPr>
        <w:t>Verifone</w:t>
      </w:r>
      <w:proofErr w:type="spellEnd"/>
      <w:r w:rsidRPr="00E229AD">
        <w:rPr>
          <w:rFonts w:asciiTheme="minorHAnsi" w:hAnsiTheme="minorHAnsi" w:cstheme="minorHAnsi"/>
        </w:rPr>
        <w:t xml:space="preserve"> şirketidir. </w:t>
      </w:r>
      <w:proofErr w:type="spellStart"/>
      <w:proofErr w:type="gramStart"/>
      <w:r w:rsidRPr="00E229AD">
        <w:rPr>
          <w:rFonts w:asciiTheme="minorHAnsi" w:hAnsiTheme="minorHAnsi" w:cstheme="minorHAnsi"/>
        </w:rPr>
        <w:t>Verifone</w:t>
      </w:r>
      <w:proofErr w:type="spellEnd"/>
      <w:r w:rsidRPr="00E229AD">
        <w:rPr>
          <w:rFonts w:asciiTheme="minorHAnsi" w:hAnsiTheme="minorHAnsi" w:cstheme="minorHAnsi"/>
        </w:rPr>
        <w:t xml:space="preserve">  elektronik</w:t>
      </w:r>
      <w:proofErr w:type="gramEnd"/>
      <w:r w:rsidRPr="00E229AD">
        <w:rPr>
          <w:rFonts w:asciiTheme="minorHAnsi" w:hAnsiTheme="minorHAnsi" w:cstheme="minorHAnsi"/>
        </w:rPr>
        <w:t xml:space="preserve"> kredi kartı ödeme sistemlerini tasarlamakta, üretmekte, pazarlamakta ve ilgili hizmetleri sunmaktadır.  Visa ve </w:t>
      </w:r>
      <w:proofErr w:type="spellStart"/>
      <w:r w:rsidRPr="00E229AD">
        <w:rPr>
          <w:rFonts w:asciiTheme="minorHAnsi" w:hAnsiTheme="minorHAnsi" w:cstheme="minorHAnsi"/>
        </w:rPr>
        <w:t>master</w:t>
      </w:r>
      <w:proofErr w:type="spellEnd"/>
      <w:r w:rsidRPr="00E229AD">
        <w:rPr>
          <w:rFonts w:asciiTheme="minorHAnsi" w:hAnsiTheme="minorHAnsi" w:cstheme="minorHAnsi"/>
        </w:rPr>
        <w:t xml:space="preserve"> kartla çalışan kredi kartı makinelerinde küresel bir lider konumundadır.  Bu şirket aynı zamanda bir sanal organizasyon modelini temsil etmektedir.  </w:t>
      </w:r>
      <w:proofErr w:type="spellStart"/>
      <w:r w:rsidRPr="00E229AD">
        <w:rPr>
          <w:rFonts w:asciiTheme="minorHAnsi" w:hAnsiTheme="minorHAnsi" w:cstheme="minorHAnsi"/>
        </w:rPr>
        <w:t>Verifon</w:t>
      </w:r>
      <w:proofErr w:type="spellEnd"/>
      <w:r w:rsidRPr="00E229AD">
        <w:rPr>
          <w:rFonts w:asciiTheme="minorHAnsi" w:hAnsiTheme="minorHAnsi" w:cstheme="minorHAnsi"/>
        </w:rPr>
        <w:t xml:space="preserve">, bir şirket merkezine </w:t>
      </w:r>
      <w:proofErr w:type="gramStart"/>
      <w:r w:rsidRPr="00E229AD">
        <w:rPr>
          <w:rFonts w:asciiTheme="minorHAnsi" w:hAnsiTheme="minorHAnsi" w:cstheme="minorHAnsi"/>
        </w:rPr>
        <w:t>yada</w:t>
      </w:r>
      <w:proofErr w:type="gramEnd"/>
      <w:r w:rsidRPr="00E229AD">
        <w:rPr>
          <w:rFonts w:asciiTheme="minorHAnsi" w:hAnsiTheme="minorHAnsi" w:cstheme="minorHAnsi"/>
        </w:rPr>
        <w:t xml:space="preserve"> bilinen bir ulusal kimliğe </w:t>
      </w:r>
      <w:r w:rsidR="00633D05" w:rsidRPr="00E229AD">
        <w:rPr>
          <w:rFonts w:asciiTheme="minorHAnsi" w:hAnsiTheme="minorHAnsi" w:cstheme="minorHAnsi"/>
        </w:rPr>
        <w:t xml:space="preserve">sahip değildir.  Şirket yer ve </w:t>
      </w:r>
      <w:r w:rsidRPr="00E229AD">
        <w:rPr>
          <w:rFonts w:asciiTheme="minorHAnsi" w:hAnsiTheme="minorHAnsi" w:cstheme="minorHAnsi"/>
        </w:rPr>
        <w:t>zaman sınırlamasına gitmeksizin, dünya genelinde 3300 kişi çalıştırmakta ve bunları yönetmektedir.  Bu, tüm şirket bilgi ve verilerine on-</w:t>
      </w:r>
      <w:proofErr w:type="spellStart"/>
      <w:r w:rsidRPr="00E229AD">
        <w:rPr>
          <w:rFonts w:asciiTheme="minorHAnsi" w:hAnsiTheme="minorHAnsi" w:cstheme="minorHAnsi"/>
        </w:rPr>
        <w:t>line</w:t>
      </w:r>
      <w:proofErr w:type="spellEnd"/>
      <w:r w:rsidRPr="00E229AD">
        <w:rPr>
          <w:rFonts w:asciiTheme="minorHAnsi" w:hAnsiTheme="minorHAnsi" w:cstheme="minorHAnsi"/>
        </w:rPr>
        <w:t xml:space="preserve"> erişim sağlayan küresel bilgisayar şebekesi ile mümkün olmaktadır.  Şirket </w:t>
      </w:r>
      <w:proofErr w:type="spellStart"/>
      <w:r w:rsidRPr="00E229AD">
        <w:rPr>
          <w:rFonts w:asciiTheme="minorHAnsi" w:hAnsiTheme="minorHAnsi" w:cstheme="minorHAnsi"/>
        </w:rPr>
        <w:t>aciliyet</w:t>
      </w:r>
      <w:proofErr w:type="spellEnd"/>
      <w:r w:rsidRPr="00E229AD">
        <w:rPr>
          <w:rFonts w:asciiTheme="minorHAnsi" w:hAnsiTheme="minorHAnsi" w:cstheme="minorHAnsi"/>
        </w:rPr>
        <w:t xml:space="preserve"> kültürüyle yönlendirilmektedir. </w:t>
      </w:r>
      <w:proofErr w:type="spellStart"/>
      <w:r w:rsidRPr="00E229AD">
        <w:rPr>
          <w:rFonts w:asciiTheme="minorHAnsi" w:hAnsiTheme="minorHAnsi" w:cstheme="minorHAnsi"/>
        </w:rPr>
        <w:t>Aciliyet</w:t>
      </w:r>
      <w:proofErr w:type="spellEnd"/>
      <w:r w:rsidRPr="00E229AD">
        <w:rPr>
          <w:rFonts w:asciiTheme="minorHAnsi" w:hAnsiTheme="minorHAnsi" w:cstheme="minorHAnsi"/>
        </w:rPr>
        <w:t xml:space="preserve"> kültürüyle yönlendirilen yazılım projeleri; mühendislerin ve programcıların </w:t>
      </w:r>
      <w:proofErr w:type="spellStart"/>
      <w:r w:rsidRPr="00E229AD">
        <w:rPr>
          <w:rFonts w:asciiTheme="minorHAnsi" w:hAnsiTheme="minorHAnsi" w:cstheme="minorHAnsi"/>
        </w:rPr>
        <w:t>Bangalore</w:t>
      </w:r>
      <w:proofErr w:type="spellEnd"/>
      <w:r w:rsidRPr="00E229AD">
        <w:rPr>
          <w:rFonts w:asciiTheme="minorHAnsi" w:hAnsiTheme="minorHAnsi" w:cstheme="minorHAnsi"/>
        </w:rPr>
        <w:t xml:space="preserve">, Dallas ve </w:t>
      </w:r>
      <w:proofErr w:type="spellStart"/>
      <w:r w:rsidRPr="00E229AD">
        <w:rPr>
          <w:rFonts w:asciiTheme="minorHAnsi" w:hAnsiTheme="minorHAnsi" w:cstheme="minorHAnsi"/>
        </w:rPr>
        <w:t>Havai’de</w:t>
      </w:r>
      <w:proofErr w:type="spellEnd"/>
      <w:r w:rsidRPr="00E229AD">
        <w:rPr>
          <w:rFonts w:asciiTheme="minorHAnsi" w:hAnsiTheme="minorHAnsi" w:cstheme="minorHAnsi"/>
        </w:rPr>
        <w:t xml:space="preserve"> sisteme girmeleriyle yürütülmektedir.  Bu kişiler, bilgisayar şifreleri yazmakta, test etmekte ve bunları ürünleri/yazılımları entegre etmektedirler.  Faaliyetler seri halinde değil paralel olarak yürümektedir.  </w:t>
      </w:r>
      <w:proofErr w:type="spellStart"/>
      <w:r w:rsidRPr="00E229AD">
        <w:rPr>
          <w:rFonts w:asciiTheme="minorHAnsi" w:hAnsiTheme="minorHAnsi" w:cstheme="minorHAnsi"/>
        </w:rPr>
        <w:t>Verifon’un</w:t>
      </w:r>
      <w:proofErr w:type="spellEnd"/>
      <w:r w:rsidRPr="00E229AD">
        <w:rPr>
          <w:rFonts w:asciiTheme="minorHAnsi" w:hAnsiTheme="minorHAnsi" w:cstheme="minorHAnsi"/>
        </w:rPr>
        <w:t xml:space="preserve"> CEO’sunun vurguladığı gibi rekabet avantajı dünya geneline yayılmış çalışanların olmasına ve şirketin mesafeye ve zamana yoğun olmasına bağlıdır.  </w:t>
      </w:r>
    </w:p>
    <w:p w14:paraId="11B98EE9" w14:textId="77777777" w:rsidR="00F30016" w:rsidRPr="00E229AD" w:rsidRDefault="00F30016" w:rsidP="0089373B">
      <w:pPr>
        <w:pStyle w:val="Balk1"/>
        <w:tabs>
          <w:tab w:val="left" w:pos="284"/>
        </w:tabs>
        <w:spacing w:after="120"/>
        <w:jc w:val="left"/>
        <w:rPr>
          <w:rFonts w:asciiTheme="minorHAnsi" w:hAnsiTheme="minorHAnsi" w:cstheme="minorHAnsi"/>
          <w:sz w:val="24"/>
          <w:szCs w:val="24"/>
        </w:rPr>
      </w:pPr>
      <w:r w:rsidRPr="00E229AD">
        <w:rPr>
          <w:rFonts w:asciiTheme="minorHAnsi" w:hAnsiTheme="minorHAnsi" w:cstheme="minorHAnsi"/>
          <w:sz w:val="24"/>
          <w:szCs w:val="24"/>
        </w:rPr>
        <w:t>Sonuçlar</w:t>
      </w:r>
    </w:p>
    <w:p w14:paraId="16AC3DA4" w14:textId="77777777" w:rsidR="00F30016" w:rsidRPr="00E229AD" w:rsidRDefault="00F30016" w:rsidP="0089373B">
      <w:pPr>
        <w:tabs>
          <w:tab w:val="left" w:pos="284"/>
        </w:tabs>
        <w:spacing w:after="120" w:line="240" w:lineRule="auto"/>
        <w:rPr>
          <w:rFonts w:cstheme="minorHAnsi"/>
          <w:sz w:val="24"/>
          <w:szCs w:val="24"/>
        </w:rPr>
      </w:pPr>
      <w:r w:rsidRPr="00E229AD">
        <w:rPr>
          <w:rFonts w:cstheme="minorHAnsi"/>
          <w:sz w:val="24"/>
          <w:szCs w:val="24"/>
        </w:rPr>
        <w:t xml:space="preserve">Sanal organizasyonun çeşitli özellikleri (fiziksel ademi </w:t>
      </w:r>
      <w:proofErr w:type="spellStart"/>
      <w:r w:rsidRPr="00E229AD">
        <w:rPr>
          <w:rFonts w:cstheme="minorHAnsi"/>
          <w:sz w:val="24"/>
          <w:szCs w:val="24"/>
        </w:rPr>
        <w:t>merkezleşme</w:t>
      </w:r>
      <w:proofErr w:type="spellEnd"/>
      <w:r w:rsidRPr="00E229AD">
        <w:rPr>
          <w:rFonts w:cstheme="minorHAnsi"/>
          <w:sz w:val="24"/>
          <w:szCs w:val="24"/>
        </w:rPr>
        <w:t xml:space="preserve">, tele-iletişim, takımlar ve projeler, </w:t>
      </w:r>
      <w:proofErr w:type="gramStart"/>
      <w:r w:rsidRPr="00E229AD">
        <w:rPr>
          <w:rFonts w:cstheme="minorHAnsi"/>
          <w:sz w:val="24"/>
          <w:szCs w:val="24"/>
        </w:rPr>
        <w:t>işbirliği</w:t>
      </w:r>
      <w:proofErr w:type="gramEnd"/>
      <w:r w:rsidRPr="00E229AD">
        <w:rPr>
          <w:rFonts w:cstheme="minorHAnsi"/>
          <w:sz w:val="24"/>
          <w:szCs w:val="24"/>
        </w:rPr>
        <w:t xml:space="preserve">) örgüt için bazı önemli beklenmeyen sonuçları ortaya çıkarabilir. Bazıları burada sunulmuştur. </w:t>
      </w:r>
    </w:p>
    <w:p w14:paraId="68C56A82" w14:textId="77777777" w:rsidR="00F30016" w:rsidRPr="00E229AD" w:rsidRDefault="00F30016" w:rsidP="0089373B">
      <w:pPr>
        <w:tabs>
          <w:tab w:val="left" w:pos="284"/>
        </w:tabs>
        <w:spacing w:after="120" w:line="240" w:lineRule="auto"/>
        <w:rPr>
          <w:rFonts w:cstheme="minorHAnsi"/>
          <w:sz w:val="24"/>
          <w:szCs w:val="24"/>
        </w:rPr>
      </w:pPr>
      <w:r w:rsidRPr="00E229AD">
        <w:rPr>
          <w:rFonts w:cstheme="minorHAnsi"/>
          <w:sz w:val="24"/>
          <w:szCs w:val="24"/>
        </w:rPr>
        <w:t>Birincisi, bu yatay, şebeke ve sanal organizasyonun ortaya çıkışı sosyal kontrol konusunu ortaya çıkarır. Hiyerarşik denetim sistemleri kaldırıldığı, çalışanlar büyük ölçüde karar verme yetilerine sahip olduğu, işin büyük bir bölümünün fiziksel işyeri dışında yerine getirildiği için ve çalışanları fiziksel olarak yönetmek ve kontrol etmek mümkün olmadığı için denetimin alternatif şekilleri geliştirilmeli ve uygulanmalıdır. Sanal organizasyonlar işgücü kontrolünde normatif stratejilere yöneltmektedir. Sanal organizasyonun CEO’sunun dediği gibi; “Sanal organizasyon mükemmel bir esneklik ve uyum için uygundur, fakat kontrol ve gözlemleme için kullanılamaz. Kendi kendini kontrol ve güçlendirme üzerinde yoğunlaşır. Yani sanal organizasyon teknolojiyi çalışanların işlerini gözlemlemede kullanamaz. “</w:t>
      </w:r>
    </w:p>
    <w:p w14:paraId="7893E453" w14:textId="77777777" w:rsidR="00F30016" w:rsidRPr="00E229AD" w:rsidRDefault="00F30016" w:rsidP="0089373B">
      <w:pPr>
        <w:tabs>
          <w:tab w:val="left" w:pos="284"/>
        </w:tabs>
        <w:spacing w:after="120" w:line="240" w:lineRule="auto"/>
        <w:rPr>
          <w:rFonts w:cstheme="minorHAnsi"/>
          <w:sz w:val="24"/>
          <w:szCs w:val="24"/>
        </w:rPr>
      </w:pPr>
      <w:r w:rsidRPr="00E229AD">
        <w:rPr>
          <w:rFonts w:cstheme="minorHAnsi"/>
          <w:sz w:val="24"/>
          <w:szCs w:val="24"/>
        </w:rPr>
        <w:t xml:space="preserve">Sanal organizasyon modeline geçiş ayrıca ikinci bir hususu ortaya çıkarır. Örgüt üyeleri kendi işle ilgili aktivitelerini nasıl hissetmekte ve yorumlamaktadır. </w:t>
      </w:r>
      <w:r w:rsidR="001D5C1C" w:rsidRPr="00E229AD">
        <w:rPr>
          <w:rFonts w:cstheme="minorHAnsi"/>
          <w:sz w:val="24"/>
          <w:szCs w:val="24"/>
        </w:rPr>
        <w:t>S</w:t>
      </w:r>
      <w:r w:rsidRPr="00E229AD">
        <w:rPr>
          <w:rFonts w:cstheme="minorHAnsi"/>
          <w:sz w:val="24"/>
          <w:szCs w:val="24"/>
        </w:rPr>
        <w:t xml:space="preserve">anal yapı </w:t>
      </w:r>
      <w:proofErr w:type="spellStart"/>
      <w:r w:rsidRPr="00E229AD">
        <w:rPr>
          <w:rFonts w:cstheme="minorHAnsi"/>
          <w:sz w:val="24"/>
          <w:szCs w:val="24"/>
        </w:rPr>
        <w:t>formal</w:t>
      </w:r>
      <w:proofErr w:type="spellEnd"/>
      <w:r w:rsidRPr="00E229AD">
        <w:rPr>
          <w:rFonts w:cstheme="minorHAnsi"/>
          <w:sz w:val="24"/>
          <w:szCs w:val="24"/>
        </w:rPr>
        <w:t xml:space="preserve"> sosyal denetim unsurlarını </w:t>
      </w:r>
      <w:r w:rsidRPr="00E229AD">
        <w:rPr>
          <w:rFonts w:cstheme="minorHAnsi"/>
          <w:sz w:val="24"/>
          <w:szCs w:val="24"/>
        </w:rPr>
        <w:lastRenderedPageBreak/>
        <w:t>ortadan kaldırmaktadır. Örneğin kurallar ve roller gibi örgütsel anlayışın ve davranışların yansımaları ortadan kalkınca bireylerin eylemlerine bunun etkisi nasıl olacaktır?</w:t>
      </w:r>
    </w:p>
    <w:p w14:paraId="5CAB41F5" w14:textId="77777777" w:rsidR="00F30016" w:rsidRPr="00E229AD" w:rsidRDefault="00F30016" w:rsidP="0089373B">
      <w:pPr>
        <w:pStyle w:val="GvdeMetniGirintisi"/>
        <w:tabs>
          <w:tab w:val="left" w:pos="284"/>
        </w:tabs>
        <w:spacing w:after="120"/>
        <w:ind w:left="0"/>
        <w:rPr>
          <w:rFonts w:asciiTheme="minorHAnsi" w:hAnsiTheme="minorHAnsi" w:cstheme="minorHAnsi"/>
        </w:rPr>
      </w:pPr>
      <w:r w:rsidRPr="00E229AD">
        <w:rPr>
          <w:rFonts w:asciiTheme="minorHAnsi" w:hAnsiTheme="minorHAnsi" w:cstheme="minorHAnsi"/>
        </w:rPr>
        <w:t xml:space="preserve">Hiyerarşiden ve dikey örgütten projelere, yatay yapılanmaya, kendi kendini yöneten takımlara doğru bir akım söz konusudur. Çok fonksiyonlu takımların yaygın olması, modeller arası algılamanın yeni örgütsel durumunu ortaya çıkarabilir. Bu oldukça az yapısal ve yeni bir yapı gibi görünmektedir. Takım üyeleri arasında yakın bir etkileşimin ve iletişimin olmadığı bir yapıyı geliştirir. Bununla birlikte zaman azalırken takım projelerinin sayısı arttığında güvenin geliştirilmesi için yeterli vakit bulunamayabilir  </w:t>
      </w:r>
    </w:p>
    <w:p w14:paraId="310E2CF2" w14:textId="77777777" w:rsidR="00F30016" w:rsidRPr="00E229AD" w:rsidRDefault="00F30016" w:rsidP="0089373B">
      <w:pPr>
        <w:tabs>
          <w:tab w:val="left" w:pos="284"/>
        </w:tabs>
        <w:spacing w:after="120" w:line="240" w:lineRule="auto"/>
        <w:rPr>
          <w:rFonts w:cstheme="minorHAnsi"/>
          <w:sz w:val="24"/>
          <w:szCs w:val="24"/>
        </w:rPr>
      </w:pPr>
      <w:r w:rsidRPr="00E229AD">
        <w:rPr>
          <w:rFonts w:cstheme="minorHAnsi"/>
          <w:sz w:val="24"/>
          <w:szCs w:val="24"/>
        </w:rPr>
        <w:t xml:space="preserve">Ortaya çıkan bu hususlar sanal ve şebeke organizasyon için potansiyel problemi ortaya çıkarmaktadır. Güvenin en bilinen türünden biri bilgi temelli güvendir. Bu güven, genişletilmiş etkileşim/iletişim dönemlerinin bir araya gelmesiyle elde edilen, diğer kişiler hakkındaki bilgiler üzerine kurulur. Yeni iş organizasyonunda güvenin bu türünün kurulması daha zor olacaktır. </w:t>
      </w:r>
    </w:p>
    <w:p w14:paraId="07DF0AB2" w14:textId="77777777" w:rsidR="00F30016" w:rsidRPr="00E229AD" w:rsidRDefault="00F30016" w:rsidP="0089373B">
      <w:pPr>
        <w:pStyle w:val="Balk2"/>
        <w:tabs>
          <w:tab w:val="left" w:pos="284"/>
        </w:tabs>
        <w:spacing w:after="120"/>
        <w:rPr>
          <w:rFonts w:asciiTheme="minorHAnsi" w:hAnsiTheme="minorHAnsi" w:cstheme="minorHAnsi"/>
          <w:b w:val="0"/>
          <w:bCs w:val="0"/>
          <w:sz w:val="24"/>
          <w:szCs w:val="24"/>
        </w:rPr>
      </w:pPr>
      <w:r w:rsidRPr="00E229AD">
        <w:rPr>
          <w:rFonts w:asciiTheme="minorHAnsi" w:hAnsiTheme="minorHAnsi" w:cstheme="minorHAnsi"/>
          <w:b w:val="0"/>
          <w:bCs w:val="0"/>
          <w:sz w:val="24"/>
          <w:szCs w:val="24"/>
        </w:rPr>
        <w:t xml:space="preserve">Güvenin farklı şekilleri ortaya çıkabilir. Hızlı güven, geçici gruplar arasında kurulur. Bu gruplar, oldukça karmaşık derecede olan görevlerle ilgili işlere sahiptir. Katılan yabancıların farklı becerileri üzerine kurulan ve davranışın koordine edilmesi için gerekli olan </w:t>
      </w:r>
      <w:proofErr w:type="spellStart"/>
      <w:r w:rsidRPr="00E229AD">
        <w:rPr>
          <w:rFonts w:asciiTheme="minorHAnsi" w:hAnsiTheme="minorHAnsi" w:cstheme="minorHAnsi"/>
          <w:b w:val="0"/>
          <w:bCs w:val="0"/>
          <w:sz w:val="24"/>
          <w:szCs w:val="24"/>
        </w:rPr>
        <w:t>formal</w:t>
      </w:r>
      <w:proofErr w:type="spellEnd"/>
      <w:r w:rsidRPr="00E229AD">
        <w:rPr>
          <w:rFonts w:asciiTheme="minorHAnsi" w:hAnsiTheme="minorHAnsi" w:cstheme="minorHAnsi"/>
          <w:b w:val="0"/>
          <w:bCs w:val="0"/>
          <w:sz w:val="24"/>
          <w:szCs w:val="24"/>
        </w:rPr>
        <w:t xml:space="preserve"> ve normatif yapının eksikliği görülmektedir. Eğer grup üyeleri gelecek projeler için gerekli olan kaynaklara sahipse güven daha kolay kurulabilir. Üyeler, mevcut iyi durumlarını korumak ve sürdürmek için sorumlu davranacaklar ve bu temelde hareket edeceklerdir. </w:t>
      </w:r>
    </w:p>
    <w:p w14:paraId="12AA0CC8" w14:textId="56F00F65" w:rsidR="00F30016" w:rsidRPr="00E229AD" w:rsidRDefault="00F30016" w:rsidP="0089373B">
      <w:pPr>
        <w:pStyle w:val="GvdeMetni"/>
        <w:tabs>
          <w:tab w:val="left" w:pos="284"/>
        </w:tabs>
        <w:spacing w:after="120"/>
        <w:rPr>
          <w:rFonts w:asciiTheme="minorHAnsi" w:hAnsiTheme="minorHAnsi" w:cstheme="minorHAnsi"/>
        </w:rPr>
      </w:pPr>
      <w:r w:rsidRPr="00E229AD">
        <w:rPr>
          <w:rFonts w:asciiTheme="minorHAnsi" w:hAnsiTheme="minorHAnsi" w:cstheme="minorHAnsi"/>
        </w:rPr>
        <w:t>Tüm takım üyelerinin gelecek projelerle ilgili arzuları, görevlerini sürdürürken rekabeti destekleyebilir. Sosyal kontrol, duyarlılık ve hızlı güven etrafındaki dinamiklerin tartışması, örgütlerin radikal dönüşümün, temel insancıl örgüt süreçleri için nasıl büyük sonuçlara sahip olabileceğini hatırlatmaktadır.</w:t>
      </w:r>
    </w:p>
    <w:p w14:paraId="20B91E63" w14:textId="77777777" w:rsidR="00FD41B4" w:rsidRDefault="00FD41B4" w:rsidP="0089373B">
      <w:pPr>
        <w:tabs>
          <w:tab w:val="left" w:pos="284"/>
        </w:tabs>
        <w:spacing w:before="100" w:after="100" w:line="240" w:lineRule="auto"/>
        <w:rPr>
          <w:rFonts w:eastAsia="Times New Roman" w:cstheme="minorHAnsi"/>
          <w:sz w:val="24"/>
          <w:szCs w:val="24"/>
          <w:lang w:eastAsia="tr-TR"/>
        </w:rPr>
      </w:pPr>
    </w:p>
    <w:p w14:paraId="61C46419" w14:textId="4640EDD2" w:rsidR="006F5BAB" w:rsidRPr="00E229AD" w:rsidRDefault="00F41FCD" w:rsidP="0089373B">
      <w:pPr>
        <w:tabs>
          <w:tab w:val="left" w:pos="284"/>
        </w:tabs>
        <w:spacing w:before="100" w:after="100" w:line="240" w:lineRule="auto"/>
        <w:rPr>
          <w:rFonts w:eastAsia="Times New Roman" w:cstheme="minorHAnsi"/>
          <w:b/>
          <w:sz w:val="24"/>
          <w:szCs w:val="24"/>
          <w:lang w:eastAsia="tr-TR"/>
        </w:rPr>
      </w:pPr>
      <w:r w:rsidRPr="00E229AD">
        <w:rPr>
          <w:rFonts w:eastAsia="Times New Roman" w:cstheme="minorHAnsi"/>
          <w:b/>
          <w:sz w:val="24"/>
          <w:szCs w:val="24"/>
          <w:lang w:eastAsia="tr-TR"/>
        </w:rPr>
        <w:t>7</w:t>
      </w:r>
      <w:r w:rsidR="006859BA" w:rsidRPr="00E229AD">
        <w:rPr>
          <w:rFonts w:eastAsia="Times New Roman" w:cstheme="minorHAnsi"/>
          <w:b/>
          <w:sz w:val="24"/>
          <w:szCs w:val="24"/>
          <w:lang w:eastAsia="tr-TR"/>
        </w:rPr>
        <w:t xml:space="preserve">.DERS NOTU </w:t>
      </w:r>
    </w:p>
    <w:p w14:paraId="78CF8B9C" w14:textId="28D72C1F" w:rsidR="00F30016" w:rsidRPr="00E229AD" w:rsidRDefault="006859BA" w:rsidP="0089373B">
      <w:pPr>
        <w:tabs>
          <w:tab w:val="left" w:pos="284"/>
        </w:tabs>
        <w:spacing w:before="100" w:after="100" w:line="240" w:lineRule="auto"/>
        <w:rPr>
          <w:rFonts w:eastAsia="Times New Roman" w:cstheme="minorHAnsi"/>
          <w:b/>
          <w:sz w:val="24"/>
          <w:szCs w:val="24"/>
          <w:lang w:eastAsia="tr-TR"/>
        </w:rPr>
      </w:pPr>
      <w:r w:rsidRPr="00E229AD">
        <w:rPr>
          <w:rFonts w:eastAsia="Times New Roman" w:cstheme="minorHAnsi"/>
          <w:b/>
          <w:sz w:val="24"/>
          <w:szCs w:val="24"/>
          <w:lang w:eastAsia="tr-TR"/>
        </w:rPr>
        <w:t>ÇEVRE VE ÖRGÜT</w:t>
      </w:r>
    </w:p>
    <w:p w14:paraId="4D2BE318" w14:textId="77777777" w:rsidR="00F30016" w:rsidRPr="00E229AD" w:rsidRDefault="00F30016" w:rsidP="0089373B">
      <w:pPr>
        <w:tabs>
          <w:tab w:val="left" w:pos="284"/>
        </w:tabs>
        <w:spacing w:after="0" w:line="240" w:lineRule="auto"/>
        <w:rPr>
          <w:rFonts w:cstheme="minorHAnsi"/>
          <w:sz w:val="24"/>
          <w:szCs w:val="24"/>
          <w:lang w:eastAsia="tr-TR"/>
        </w:rPr>
      </w:pPr>
      <w:r w:rsidRPr="00E229AD">
        <w:rPr>
          <w:rFonts w:cstheme="minorHAnsi"/>
          <w:sz w:val="24"/>
          <w:szCs w:val="24"/>
          <w:lang w:eastAsia="tr-TR"/>
        </w:rPr>
        <w:t xml:space="preserve">Örgütsel sistemler ve yapılar çok çeşitli dışsal etkilere tabidirler ve onlar tarafından kuşatılmışlardır. Bir örgütün yapısı, stratejisi, başarısı, içinde faaliyet gösterdiği ve etkileşim içinde bulunduğu, rekabet ettiği, bilgi paylaştığı veya aldığı çevresel güçlerden etkilenecektir. Diğer bir ifade ile bu etkilenme yaşamsal anlamda devamlılık için kaçınılmaz olacaktır. Bununla birlikte, çevre ile etkileşim içindeki örgüt, yeni imkânlar ve çözümler bulmakla birlikte sınırlamalara da maruz kalacaktır. </w:t>
      </w:r>
    </w:p>
    <w:p w14:paraId="27B400A3" w14:textId="77777777" w:rsidR="00F30016" w:rsidRPr="00E229AD" w:rsidRDefault="00F30016" w:rsidP="0089373B">
      <w:pPr>
        <w:tabs>
          <w:tab w:val="left" w:pos="284"/>
        </w:tabs>
        <w:spacing w:after="0" w:line="240" w:lineRule="auto"/>
        <w:rPr>
          <w:rFonts w:cstheme="minorHAnsi"/>
          <w:sz w:val="24"/>
          <w:szCs w:val="24"/>
        </w:rPr>
      </w:pPr>
      <w:r w:rsidRPr="00E229AD">
        <w:rPr>
          <w:rFonts w:cstheme="minorHAnsi"/>
          <w:sz w:val="24"/>
          <w:szCs w:val="24"/>
        </w:rPr>
        <w:t xml:space="preserve">Örgütlerin yaşamsal faaliyetlerini sürdürmeleri ve çevre ile sürekli olarak etkileşim halinde bulunmaları, kuramsal anlamda “uyum” kavramını ön plana çıkarmaktadır. Çevre sürekli değişim gösterdiğinde, çevreyi kontrol edebilecek ve bu değişime uyum sağlayabilecek örgütlerin ve örgütsel yapı bileşenlerinin belirlenmesi stratejik anlamda da önem taşımaktadır. Bunun sebeplerinden biri, çevrenin, örgüt tarafından doğrudan denetim altına alınamadığı veya sınırlı olarak denetlenebilme özelliğine sahip bir alan olarak tanımlanması; diğeri ise, örgüte yönelik stratejik kararları verecek kişilerin sınırlı rasyonaliteye sahip olmaları veya çevresel değişkenler hakkında yeterli bilgiye sahip olmamaları şeklinde gösterilebilir. </w:t>
      </w:r>
    </w:p>
    <w:p w14:paraId="3F893CCA" w14:textId="77777777" w:rsidR="00F30016" w:rsidRPr="00E229AD" w:rsidRDefault="00F30016" w:rsidP="0089373B">
      <w:pPr>
        <w:tabs>
          <w:tab w:val="left" w:pos="284"/>
        </w:tabs>
        <w:spacing w:after="0" w:line="240" w:lineRule="auto"/>
        <w:rPr>
          <w:rFonts w:cstheme="minorHAnsi"/>
          <w:sz w:val="24"/>
          <w:szCs w:val="24"/>
        </w:rPr>
      </w:pPr>
      <w:r w:rsidRPr="00E229AD">
        <w:rPr>
          <w:rFonts w:cstheme="minorHAnsi"/>
          <w:sz w:val="24"/>
          <w:szCs w:val="24"/>
        </w:rPr>
        <w:t xml:space="preserve">Dolayısı ile örgüt tarafından üretilen stratejilerin örgüt ve çevresi arasındaki ilişkilere yönelik olması, örgütü oluşturan birey ve farklı bölümlerin çevreyi farklı seviyelerde algılayabilmeleri nedeni ile farklılaşması söz konusu olabilmektedir. Oluşan stratejilerin çevre-örgüt etkileşimi bakımından doğru ve uygun tanımlanması ortaya çıkacak uyumun faydasının derecesini de belirleyebilmektedir. Diğer yandan, açık sistem yaklaşımı benimsendiğinde, örgütlerin çevreye uyumunda hem kendi içsel dinamiklerini değiştirmesi hem de stratejik avantaj yakalaması için </w:t>
      </w:r>
      <w:proofErr w:type="gramStart"/>
      <w:r w:rsidRPr="00E229AD">
        <w:rPr>
          <w:rFonts w:cstheme="minorHAnsi"/>
          <w:sz w:val="24"/>
          <w:szCs w:val="24"/>
        </w:rPr>
        <w:t>bir takım</w:t>
      </w:r>
      <w:proofErr w:type="gramEnd"/>
      <w:r w:rsidRPr="00E229AD">
        <w:rPr>
          <w:rFonts w:cstheme="minorHAnsi"/>
          <w:sz w:val="24"/>
          <w:szCs w:val="24"/>
        </w:rPr>
        <w:t xml:space="preserve"> zorunlulukları yerine getirmeleri beklenebilir. </w:t>
      </w:r>
    </w:p>
    <w:p w14:paraId="0EEDE77B" w14:textId="77777777" w:rsidR="00F30016" w:rsidRPr="00E229AD" w:rsidRDefault="00F30016" w:rsidP="0089373B">
      <w:pPr>
        <w:tabs>
          <w:tab w:val="left" w:pos="284"/>
        </w:tabs>
        <w:spacing w:after="0" w:line="240" w:lineRule="auto"/>
        <w:rPr>
          <w:rFonts w:cstheme="minorHAnsi"/>
          <w:sz w:val="24"/>
          <w:szCs w:val="24"/>
        </w:rPr>
      </w:pPr>
      <w:r w:rsidRPr="00E229AD">
        <w:rPr>
          <w:rFonts w:cstheme="minorHAnsi"/>
          <w:sz w:val="24"/>
          <w:szCs w:val="24"/>
        </w:rPr>
        <w:lastRenderedPageBreak/>
        <w:t>Zaman içerisinde, farklı çevrelerin sahip olduğu özelliklerin örgüt üzerindeki etkilerinin olumlu olarak yansıyabilmesi için örgütlerin belirli seviyelerde bu özelliklere uyum göstermesi gerekecektir. Aynı zamanda örgütlerin uyum aşamasında var olan yapıyı terk edip farklı bir yapıya dönüşmeleri yine zamana bağlı süreç içerisinde değişebilmektedir. Zamana bağlı gerçekleşen bu sürecin uzunluğu ortaya çıkacak uyumun gerçekleşme olasılığı ile doğrudan ilintilidir. Aynı zamanda, stratejik açıdan hangi tip örgütlerin hangi koşullarda, hangi yapısal değişkenlerini değiştirerek çevreye daha iyi uyum sağlayacağı incelenebilir bir durum olarak ortaya çıkmaktadır.</w:t>
      </w:r>
    </w:p>
    <w:p w14:paraId="57D601D8" w14:textId="77777777" w:rsidR="00846D5B" w:rsidRPr="00E229AD" w:rsidRDefault="00846D5B" w:rsidP="0089373B">
      <w:pPr>
        <w:tabs>
          <w:tab w:val="left" w:pos="284"/>
        </w:tabs>
        <w:spacing w:after="0" w:line="240" w:lineRule="auto"/>
        <w:rPr>
          <w:rFonts w:cstheme="minorHAnsi"/>
          <w:sz w:val="24"/>
          <w:szCs w:val="24"/>
        </w:rPr>
      </w:pPr>
    </w:p>
    <w:p w14:paraId="4811A318" w14:textId="77777777" w:rsidR="00607C8D" w:rsidRPr="00E229AD" w:rsidRDefault="00607C8D" w:rsidP="0089373B">
      <w:pPr>
        <w:tabs>
          <w:tab w:val="left" w:pos="284"/>
        </w:tabs>
        <w:spacing w:after="0" w:line="240" w:lineRule="auto"/>
        <w:rPr>
          <w:rFonts w:cstheme="minorHAnsi"/>
          <w:b/>
          <w:sz w:val="24"/>
          <w:szCs w:val="24"/>
        </w:rPr>
      </w:pPr>
      <w:r w:rsidRPr="00E229AD">
        <w:rPr>
          <w:rFonts w:cstheme="minorHAnsi"/>
          <w:b/>
          <w:sz w:val="24"/>
          <w:szCs w:val="24"/>
        </w:rPr>
        <w:t xml:space="preserve">ÇEVRE VE ÖRGÜT </w:t>
      </w:r>
    </w:p>
    <w:p w14:paraId="67AAB193" w14:textId="77777777" w:rsidR="007159AC" w:rsidRPr="00E229AD" w:rsidRDefault="007159AC" w:rsidP="0089373B">
      <w:pPr>
        <w:tabs>
          <w:tab w:val="left" w:pos="284"/>
        </w:tabs>
        <w:spacing w:after="0" w:line="240" w:lineRule="auto"/>
        <w:rPr>
          <w:rFonts w:cstheme="minorHAnsi"/>
          <w:b/>
          <w:sz w:val="24"/>
          <w:szCs w:val="24"/>
        </w:rPr>
      </w:pPr>
      <w:r w:rsidRPr="00E229AD">
        <w:rPr>
          <w:rFonts w:cstheme="minorHAnsi"/>
          <w:b/>
          <w:sz w:val="24"/>
          <w:szCs w:val="24"/>
        </w:rPr>
        <w:t xml:space="preserve">Teknik çevre   </w:t>
      </w:r>
    </w:p>
    <w:p w14:paraId="1A6B36C9" w14:textId="77777777" w:rsidR="007159AC" w:rsidRPr="00E229AD" w:rsidRDefault="007159AC" w:rsidP="0089373B">
      <w:pPr>
        <w:tabs>
          <w:tab w:val="left" w:pos="284"/>
        </w:tabs>
        <w:spacing w:after="0" w:line="240" w:lineRule="auto"/>
        <w:rPr>
          <w:rFonts w:cstheme="minorHAnsi"/>
          <w:sz w:val="24"/>
          <w:szCs w:val="24"/>
        </w:rPr>
      </w:pPr>
      <w:r w:rsidRPr="00E229AD">
        <w:rPr>
          <w:rFonts w:cstheme="minorHAnsi"/>
          <w:sz w:val="24"/>
          <w:szCs w:val="24"/>
        </w:rPr>
        <w:t xml:space="preserve">Teknik çevre, firmanın pazarda değişime uğrayabilecek ürünler ve hizmet ürettiği, kendi üretim sistemlerinin verimliliğini ve etkin kontrolünü sağladığı için ödüllendirildiği çevredir.  Karmaşık teknolojiler ve değişim teknik çevrenin en önemli özelliklerindedir.  </w:t>
      </w:r>
    </w:p>
    <w:p w14:paraId="1E218374" w14:textId="0D1C6F8C" w:rsidR="007159AC" w:rsidRPr="00E229AD" w:rsidRDefault="007159AC" w:rsidP="0089373B">
      <w:pPr>
        <w:tabs>
          <w:tab w:val="left" w:pos="284"/>
        </w:tabs>
        <w:spacing w:after="0" w:line="240" w:lineRule="auto"/>
        <w:rPr>
          <w:rFonts w:cstheme="minorHAnsi"/>
          <w:sz w:val="24"/>
          <w:szCs w:val="24"/>
        </w:rPr>
      </w:pPr>
      <w:r w:rsidRPr="00E229AD">
        <w:rPr>
          <w:rFonts w:cstheme="minorHAnsi"/>
          <w:sz w:val="24"/>
          <w:szCs w:val="24"/>
        </w:rPr>
        <w:t xml:space="preserve">Firmalar enerjilerini teknik süreçleri kontrol ve koordine etmeye ayırmakta ve kendilerini çevresel karmaşadan korumaya çalışmaktadırlar.  Teknik çevrede firmalar amaçlarına ulaşmak için etkili çalışma düzenleri arayışıyla birlikte, yaşamını sürdürmek için uygun ve yeterli kaynağı bulma çabası içindedir.  </w:t>
      </w:r>
      <w:proofErr w:type="spellStart"/>
      <w:r w:rsidRPr="00E229AD">
        <w:rPr>
          <w:rFonts w:cstheme="minorHAnsi"/>
          <w:sz w:val="24"/>
          <w:szCs w:val="24"/>
        </w:rPr>
        <w:t>Scott</w:t>
      </w:r>
      <w:proofErr w:type="spellEnd"/>
      <w:r w:rsidRPr="00E229AD">
        <w:rPr>
          <w:rFonts w:cstheme="minorHAnsi"/>
          <w:sz w:val="24"/>
          <w:szCs w:val="24"/>
        </w:rPr>
        <w:t xml:space="preserve"> ve </w:t>
      </w:r>
      <w:proofErr w:type="spellStart"/>
      <w:r w:rsidRPr="00E229AD">
        <w:rPr>
          <w:rFonts w:cstheme="minorHAnsi"/>
          <w:sz w:val="24"/>
          <w:szCs w:val="24"/>
        </w:rPr>
        <w:t>Meyer</w:t>
      </w:r>
      <w:proofErr w:type="spellEnd"/>
      <w:r w:rsidRPr="00E229AD">
        <w:rPr>
          <w:rFonts w:cstheme="minorHAnsi"/>
          <w:sz w:val="24"/>
          <w:szCs w:val="24"/>
        </w:rPr>
        <w:t xml:space="preserve">, teknik çevreyi bir firmanın doğrudan ilişki içinde olduğu kişi, topluluk ve firmalardan oluşan, rekabet pazarı olarak yorumlamıştır.    </w:t>
      </w:r>
    </w:p>
    <w:p w14:paraId="06BCC918" w14:textId="77777777" w:rsidR="007159AC" w:rsidRPr="00E229AD" w:rsidRDefault="007159AC" w:rsidP="0089373B">
      <w:pPr>
        <w:tabs>
          <w:tab w:val="left" w:pos="284"/>
        </w:tabs>
        <w:spacing w:after="0" w:line="240" w:lineRule="auto"/>
        <w:rPr>
          <w:rFonts w:cstheme="minorHAnsi"/>
          <w:b/>
          <w:sz w:val="24"/>
          <w:szCs w:val="24"/>
        </w:rPr>
      </w:pPr>
      <w:r w:rsidRPr="00E229AD">
        <w:rPr>
          <w:rFonts w:cstheme="minorHAnsi"/>
          <w:b/>
          <w:sz w:val="24"/>
          <w:szCs w:val="24"/>
        </w:rPr>
        <w:t xml:space="preserve">Kurumsal çevre  </w:t>
      </w:r>
    </w:p>
    <w:p w14:paraId="137B49EE" w14:textId="72D68B30" w:rsidR="007159AC" w:rsidRPr="00E229AD" w:rsidRDefault="007159AC" w:rsidP="0089373B">
      <w:pPr>
        <w:tabs>
          <w:tab w:val="left" w:pos="284"/>
        </w:tabs>
        <w:spacing w:after="0" w:line="240" w:lineRule="auto"/>
        <w:rPr>
          <w:rFonts w:cstheme="minorHAnsi"/>
          <w:sz w:val="24"/>
          <w:szCs w:val="24"/>
        </w:rPr>
      </w:pPr>
      <w:r w:rsidRPr="00E229AD">
        <w:rPr>
          <w:rFonts w:cstheme="minorHAnsi"/>
          <w:sz w:val="24"/>
          <w:szCs w:val="24"/>
        </w:rPr>
        <w:t xml:space="preserve">Kurumsal çevre, firmaların dışında oluşmuş kuralları, normları inançları ve efsaneleri içeren bir çevredir.  Detaylı karmaşık kurallardan ve isteklerden oluşmaktadır.  </w:t>
      </w:r>
      <w:r w:rsidR="006F5BAB" w:rsidRPr="00E229AD">
        <w:rPr>
          <w:rFonts w:cstheme="minorHAnsi"/>
          <w:sz w:val="24"/>
          <w:szCs w:val="24"/>
        </w:rPr>
        <w:t>İsteklerin</w:t>
      </w:r>
      <w:r w:rsidRPr="00E229AD">
        <w:rPr>
          <w:rFonts w:cstheme="minorHAnsi"/>
          <w:sz w:val="24"/>
          <w:szCs w:val="24"/>
        </w:rPr>
        <w:t xml:space="preserve"> kaynağını, devlet tarafından yönetilen düzenli birlikler, meslek ve ticari topluluklar, yasal düzenlemeler, genel inanç sistemleri oluşturmaktadır.  Bu çevrede firmalar, çıktıların kalitesine ve üretim miktarına bakılarak değil doğru yapılar ve süreçler kullandığı için ödüllendirilmektedir.  Firmalar kurumsal çevrelerine, diğer yapıları taklit ederek ya da kurulu standartlara uyum sağlayarak karşılık vermekte, yapılarını şekillendirmektedir.  Bu nedenle firmaların kurumsal çevre içindeki kural, norm ve düzenlemelere uyumu önem kazanmaktadır.   </w:t>
      </w:r>
    </w:p>
    <w:p w14:paraId="7BCFE961" w14:textId="77777777" w:rsidR="007159AC" w:rsidRPr="00E229AD" w:rsidRDefault="007159AC" w:rsidP="0089373B">
      <w:pPr>
        <w:tabs>
          <w:tab w:val="left" w:pos="284"/>
        </w:tabs>
        <w:spacing w:after="0" w:line="240" w:lineRule="auto"/>
        <w:rPr>
          <w:rFonts w:cstheme="minorHAnsi"/>
          <w:sz w:val="24"/>
          <w:szCs w:val="24"/>
        </w:rPr>
      </w:pPr>
      <w:r w:rsidRPr="00E229AD">
        <w:rPr>
          <w:rFonts w:cstheme="minorHAnsi"/>
          <w:sz w:val="24"/>
          <w:szCs w:val="24"/>
        </w:rPr>
        <w:t xml:space="preserve">Firmaların yaşamlarını sürdürmeleri kıt kaynakların elde edilmesi ve kontrolü kadar faaliyet gösterdikleri çevrede yasallığını sağlamalarıyla da yakından ilgilidir.  Firmaların kurumsal çevreleri, taklitçi, normatif, zorlayıcı baskılarla (devlet, sivil toplum örgütleri, mesleki birlikler) şekillenirken, teknik çevresi rekabet ve değişim ilişkileri (müşteriler, satıcılar, alıcılar, rakipler) ile şekillenmektedir.  Kurumsal çevreleriyle kurdukları ilişkiler firmalara sosyal geçerlilik sağlarken, teknik çevre ile kurulan etkili ilişkiler firmanın üretimde verimlilik, kıt kaynakların kazanılması ve kontrolünü sağlamaktadır.  Kurumsal çevrenin kontrol mekanizması olarak kurallar, yasal düzenlemeler, normlar söz konusuyken, teknik çevrede değişim bağımlılığı kontrol mekanizmasını oluşturmaktadır.  Tablo da kurumsal ve teknik çevre arasındaki farklar özetlenmiştir.  </w:t>
      </w:r>
    </w:p>
    <w:p w14:paraId="723917BC" w14:textId="77777777" w:rsidR="006859BA" w:rsidRPr="00E229AD" w:rsidRDefault="006859BA" w:rsidP="0089373B">
      <w:pPr>
        <w:tabs>
          <w:tab w:val="left" w:pos="284"/>
        </w:tabs>
        <w:spacing w:after="0" w:line="240" w:lineRule="auto"/>
        <w:rPr>
          <w:rFonts w:cstheme="minorHAnsi"/>
          <w:sz w:val="24"/>
          <w:szCs w:val="24"/>
        </w:rPr>
      </w:pPr>
    </w:p>
    <w:tbl>
      <w:tblPr>
        <w:tblStyle w:val="TableGrid"/>
        <w:tblW w:w="9604" w:type="dxa"/>
        <w:tblInd w:w="172" w:type="dxa"/>
        <w:tblCellMar>
          <w:top w:w="45" w:type="dxa"/>
          <w:left w:w="108" w:type="dxa"/>
          <w:right w:w="115" w:type="dxa"/>
        </w:tblCellMar>
        <w:tblLook w:val="04A0" w:firstRow="1" w:lastRow="0" w:firstColumn="1" w:lastColumn="0" w:noHBand="0" w:noVBand="1"/>
      </w:tblPr>
      <w:tblGrid>
        <w:gridCol w:w="2942"/>
        <w:gridCol w:w="3544"/>
        <w:gridCol w:w="3118"/>
      </w:tblGrid>
      <w:tr w:rsidR="007159AC" w:rsidRPr="006B7A48" w14:paraId="09DB2720" w14:textId="77777777" w:rsidTr="006B7A48">
        <w:trPr>
          <w:trHeight w:val="250"/>
        </w:trPr>
        <w:tc>
          <w:tcPr>
            <w:tcW w:w="2942" w:type="dxa"/>
            <w:tcBorders>
              <w:top w:val="single" w:sz="4" w:space="0" w:color="000000"/>
              <w:left w:val="single" w:sz="4" w:space="0" w:color="000000"/>
              <w:bottom w:val="double" w:sz="4" w:space="0" w:color="000000"/>
              <w:right w:val="single" w:sz="4" w:space="0" w:color="000000"/>
            </w:tcBorders>
          </w:tcPr>
          <w:p w14:paraId="204E72E2" w14:textId="77777777" w:rsidR="007159AC" w:rsidRPr="006B7A48" w:rsidRDefault="007159AC" w:rsidP="0089373B">
            <w:pPr>
              <w:tabs>
                <w:tab w:val="left" w:pos="284"/>
              </w:tabs>
              <w:spacing w:line="259" w:lineRule="auto"/>
              <w:rPr>
                <w:rFonts w:cstheme="minorHAnsi"/>
              </w:rPr>
            </w:pPr>
            <w:r w:rsidRPr="006B7A48">
              <w:rPr>
                <w:rFonts w:eastAsia="Times New Roman" w:cstheme="minorHAnsi"/>
                <w:b/>
              </w:rPr>
              <w:t xml:space="preserve">İlgili boyut </w:t>
            </w:r>
          </w:p>
        </w:tc>
        <w:tc>
          <w:tcPr>
            <w:tcW w:w="3544" w:type="dxa"/>
            <w:tcBorders>
              <w:top w:val="single" w:sz="4" w:space="0" w:color="000000"/>
              <w:left w:val="single" w:sz="4" w:space="0" w:color="000000"/>
              <w:bottom w:val="double" w:sz="4" w:space="0" w:color="000000"/>
              <w:right w:val="single" w:sz="4" w:space="0" w:color="000000"/>
            </w:tcBorders>
          </w:tcPr>
          <w:p w14:paraId="7C9A14E6" w14:textId="77777777" w:rsidR="007159AC" w:rsidRPr="006B7A48" w:rsidRDefault="007159AC" w:rsidP="0089373B">
            <w:pPr>
              <w:tabs>
                <w:tab w:val="left" w:pos="284"/>
              </w:tabs>
              <w:spacing w:line="259" w:lineRule="auto"/>
              <w:rPr>
                <w:rFonts w:cstheme="minorHAnsi"/>
              </w:rPr>
            </w:pPr>
            <w:r w:rsidRPr="006B7A48">
              <w:rPr>
                <w:rFonts w:eastAsia="Times New Roman" w:cstheme="minorHAnsi"/>
                <w:b/>
              </w:rPr>
              <w:t xml:space="preserve">Kurumsal çevre  </w:t>
            </w:r>
          </w:p>
        </w:tc>
        <w:tc>
          <w:tcPr>
            <w:tcW w:w="3118" w:type="dxa"/>
            <w:tcBorders>
              <w:top w:val="single" w:sz="4" w:space="0" w:color="000000"/>
              <w:left w:val="single" w:sz="4" w:space="0" w:color="000000"/>
              <w:bottom w:val="double" w:sz="4" w:space="0" w:color="000000"/>
              <w:right w:val="single" w:sz="4" w:space="0" w:color="000000"/>
            </w:tcBorders>
          </w:tcPr>
          <w:p w14:paraId="3E20C2BA" w14:textId="77777777" w:rsidR="007159AC" w:rsidRPr="006B7A48" w:rsidRDefault="007159AC" w:rsidP="0089373B">
            <w:pPr>
              <w:tabs>
                <w:tab w:val="left" w:pos="284"/>
              </w:tabs>
              <w:spacing w:line="259" w:lineRule="auto"/>
              <w:rPr>
                <w:rFonts w:cstheme="minorHAnsi"/>
              </w:rPr>
            </w:pPr>
            <w:r w:rsidRPr="006B7A48">
              <w:rPr>
                <w:rFonts w:eastAsia="Times New Roman" w:cstheme="minorHAnsi"/>
                <w:b/>
              </w:rPr>
              <w:t xml:space="preserve">Teknik çevre </w:t>
            </w:r>
          </w:p>
        </w:tc>
      </w:tr>
      <w:tr w:rsidR="007159AC" w:rsidRPr="006B7A48" w14:paraId="188E8DE8" w14:textId="77777777" w:rsidTr="006B7A48">
        <w:trPr>
          <w:trHeight w:val="250"/>
        </w:trPr>
        <w:tc>
          <w:tcPr>
            <w:tcW w:w="2942" w:type="dxa"/>
            <w:tcBorders>
              <w:top w:val="double" w:sz="4" w:space="0" w:color="000000"/>
              <w:left w:val="single" w:sz="4" w:space="0" w:color="000000"/>
              <w:bottom w:val="single" w:sz="4" w:space="0" w:color="000000"/>
              <w:right w:val="single" w:sz="4" w:space="0" w:color="000000"/>
            </w:tcBorders>
          </w:tcPr>
          <w:p w14:paraId="3778AA07" w14:textId="77777777" w:rsidR="007159AC" w:rsidRPr="006B7A48" w:rsidRDefault="007159AC" w:rsidP="0089373B">
            <w:pPr>
              <w:tabs>
                <w:tab w:val="left" w:pos="284"/>
              </w:tabs>
              <w:spacing w:line="259" w:lineRule="auto"/>
              <w:rPr>
                <w:rFonts w:cstheme="minorHAnsi"/>
              </w:rPr>
            </w:pPr>
            <w:r w:rsidRPr="006B7A48">
              <w:rPr>
                <w:rFonts w:cstheme="minorHAnsi"/>
              </w:rPr>
              <w:t xml:space="preserve">Çevresel içerik </w:t>
            </w:r>
          </w:p>
        </w:tc>
        <w:tc>
          <w:tcPr>
            <w:tcW w:w="3544" w:type="dxa"/>
            <w:tcBorders>
              <w:top w:val="double" w:sz="4" w:space="0" w:color="000000"/>
              <w:left w:val="single" w:sz="4" w:space="0" w:color="000000"/>
              <w:bottom w:val="single" w:sz="4" w:space="0" w:color="000000"/>
              <w:right w:val="single" w:sz="4" w:space="0" w:color="000000"/>
            </w:tcBorders>
          </w:tcPr>
          <w:p w14:paraId="2B1F9940" w14:textId="77777777" w:rsidR="007159AC" w:rsidRPr="006B7A48" w:rsidRDefault="007159AC" w:rsidP="0089373B">
            <w:pPr>
              <w:tabs>
                <w:tab w:val="left" w:pos="284"/>
              </w:tabs>
              <w:spacing w:line="259" w:lineRule="auto"/>
              <w:rPr>
                <w:rFonts w:cstheme="minorHAnsi"/>
              </w:rPr>
            </w:pPr>
            <w:r w:rsidRPr="006B7A48">
              <w:rPr>
                <w:rFonts w:cstheme="minorHAnsi"/>
              </w:rPr>
              <w:t xml:space="preserve">Politik ve yasal </w:t>
            </w:r>
          </w:p>
        </w:tc>
        <w:tc>
          <w:tcPr>
            <w:tcW w:w="3118" w:type="dxa"/>
            <w:tcBorders>
              <w:top w:val="double" w:sz="4" w:space="0" w:color="000000"/>
              <w:left w:val="single" w:sz="4" w:space="0" w:color="000000"/>
              <w:bottom w:val="single" w:sz="4" w:space="0" w:color="000000"/>
              <w:right w:val="single" w:sz="4" w:space="0" w:color="000000"/>
            </w:tcBorders>
          </w:tcPr>
          <w:p w14:paraId="7646E365" w14:textId="77777777" w:rsidR="007159AC" w:rsidRPr="006B7A48" w:rsidRDefault="007159AC" w:rsidP="0089373B">
            <w:pPr>
              <w:tabs>
                <w:tab w:val="left" w:pos="284"/>
              </w:tabs>
              <w:spacing w:line="259" w:lineRule="auto"/>
              <w:rPr>
                <w:rFonts w:cstheme="minorHAnsi"/>
              </w:rPr>
            </w:pPr>
            <w:r w:rsidRPr="006B7A48">
              <w:rPr>
                <w:rFonts w:cstheme="minorHAnsi"/>
              </w:rPr>
              <w:t xml:space="preserve">Pazar </w:t>
            </w:r>
          </w:p>
        </w:tc>
      </w:tr>
      <w:tr w:rsidR="007159AC" w:rsidRPr="006B7A48" w14:paraId="1290CAD2" w14:textId="77777777" w:rsidTr="006B7A48">
        <w:trPr>
          <w:trHeight w:val="240"/>
        </w:trPr>
        <w:tc>
          <w:tcPr>
            <w:tcW w:w="2942" w:type="dxa"/>
            <w:tcBorders>
              <w:top w:val="single" w:sz="4" w:space="0" w:color="000000"/>
              <w:left w:val="single" w:sz="4" w:space="0" w:color="000000"/>
              <w:bottom w:val="single" w:sz="4" w:space="0" w:color="000000"/>
              <w:right w:val="single" w:sz="4" w:space="0" w:color="000000"/>
            </w:tcBorders>
          </w:tcPr>
          <w:p w14:paraId="2FE6CCA2" w14:textId="77777777" w:rsidR="007159AC" w:rsidRPr="006B7A48" w:rsidRDefault="007159AC" w:rsidP="0089373B">
            <w:pPr>
              <w:tabs>
                <w:tab w:val="left" w:pos="284"/>
              </w:tabs>
              <w:spacing w:line="259" w:lineRule="auto"/>
              <w:rPr>
                <w:rFonts w:cstheme="minorHAnsi"/>
              </w:rPr>
            </w:pPr>
            <w:r w:rsidRPr="006B7A48">
              <w:rPr>
                <w:rFonts w:cstheme="minorHAnsi"/>
              </w:rPr>
              <w:t xml:space="preserve">Anahtar faktör </w:t>
            </w:r>
          </w:p>
        </w:tc>
        <w:tc>
          <w:tcPr>
            <w:tcW w:w="3544" w:type="dxa"/>
            <w:tcBorders>
              <w:top w:val="single" w:sz="4" w:space="0" w:color="000000"/>
              <w:left w:val="single" w:sz="4" w:space="0" w:color="000000"/>
              <w:bottom w:val="single" w:sz="4" w:space="0" w:color="000000"/>
              <w:right w:val="single" w:sz="4" w:space="0" w:color="000000"/>
            </w:tcBorders>
          </w:tcPr>
          <w:p w14:paraId="4445240A" w14:textId="77777777" w:rsidR="007159AC" w:rsidRPr="006B7A48" w:rsidRDefault="007159AC" w:rsidP="0089373B">
            <w:pPr>
              <w:tabs>
                <w:tab w:val="left" w:pos="284"/>
              </w:tabs>
              <w:spacing w:line="259" w:lineRule="auto"/>
              <w:rPr>
                <w:rFonts w:cstheme="minorHAnsi"/>
              </w:rPr>
            </w:pPr>
            <w:r w:rsidRPr="006B7A48">
              <w:rPr>
                <w:rFonts w:cstheme="minorHAnsi"/>
              </w:rPr>
              <w:t xml:space="preserve">Yasallık </w:t>
            </w:r>
          </w:p>
        </w:tc>
        <w:tc>
          <w:tcPr>
            <w:tcW w:w="3118" w:type="dxa"/>
            <w:tcBorders>
              <w:top w:val="single" w:sz="4" w:space="0" w:color="000000"/>
              <w:left w:val="single" w:sz="4" w:space="0" w:color="000000"/>
              <w:bottom w:val="single" w:sz="4" w:space="0" w:color="000000"/>
              <w:right w:val="single" w:sz="4" w:space="0" w:color="000000"/>
            </w:tcBorders>
          </w:tcPr>
          <w:p w14:paraId="2B846E86" w14:textId="77777777" w:rsidR="007159AC" w:rsidRPr="006B7A48" w:rsidRDefault="007159AC" w:rsidP="0089373B">
            <w:pPr>
              <w:tabs>
                <w:tab w:val="left" w:pos="284"/>
              </w:tabs>
              <w:spacing w:line="259" w:lineRule="auto"/>
              <w:rPr>
                <w:rFonts w:cstheme="minorHAnsi"/>
              </w:rPr>
            </w:pPr>
            <w:r w:rsidRPr="006B7A48">
              <w:rPr>
                <w:rFonts w:cstheme="minorHAnsi"/>
              </w:rPr>
              <w:t xml:space="preserve">Kaynaklar </w:t>
            </w:r>
          </w:p>
        </w:tc>
      </w:tr>
      <w:tr w:rsidR="007159AC" w:rsidRPr="006B7A48" w14:paraId="7E2FD2B6" w14:textId="77777777" w:rsidTr="006B7A48">
        <w:trPr>
          <w:trHeight w:val="240"/>
        </w:trPr>
        <w:tc>
          <w:tcPr>
            <w:tcW w:w="2942" w:type="dxa"/>
            <w:tcBorders>
              <w:top w:val="single" w:sz="4" w:space="0" w:color="000000"/>
              <w:left w:val="single" w:sz="4" w:space="0" w:color="000000"/>
              <w:bottom w:val="single" w:sz="4" w:space="0" w:color="000000"/>
              <w:right w:val="single" w:sz="4" w:space="0" w:color="000000"/>
            </w:tcBorders>
          </w:tcPr>
          <w:p w14:paraId="57C1A059" w14:textId="77777777" w:rsidR="007159AC" w:rsidRPr="006B7A48" w:rsidRDefault="007159AC" w:rsidP="0089373B">
            <w:pPr>
              <w:tabs>
                <w:tab w:val="left" w:pos="284"/>
              </w:tabs>
              <w:spacing w:line="259" w:lineRule="auto"/>
              <w:rPr>
                <w:rFonts w:cstheme="minorHAnsi"/>
              </w:rPr>
            </w:pPr>
            <w:r w:rsidRPr="006B7A48">
              <w:rPr>
                <w:rFonts w:cstheme="minorHAnsi"/>
              </w:rPr>
              <w:t xml:space="preserve">Baskı tipi </w:t>
            </w:r>
          </w:p>
        </w:tc>
        <w:tc>
          <w:tcPr>
            <w:tcW w:w="3544" w:type="dxa"/>
            <w:tcBorders>
              <w:top w:val="single" w:sz="4" w:space="0" w:color="000000"/>
              <w:left w:val="single" w:sz="4" w:space="0" w:color="000000"/>
              <w:bottom w:val="single" w:sz="4" w:space="0" w:color="000000"/>
              <w:right w:val="single" w:sz="4" w:space="0" w:color="000000"/>
            </w:tcBorders>
          </w:tcPr>
          <w:p w14:paraId="3A3149CE" w14:textId="77777777" w:rsidR="007159AC" w:rsidRPr="006B7A48" w:rsidRDefault="007159AC" w:rsidP="0089373B">
            <w:pPr>
              <w:tabs>
                <w:tab w:val="left" w:pos="284"/>
              </w:tabs>
              <w:spacing w:line="259" w:lineRule="auto"/>
              <w:rPr>
                <w:rFonts w:cstheme="minorHAnsi"/>
              </w:rPr>
            </w:pPr>
            <w:r w:rsidRPr="006B7A48">
              <w:rPr>
                <w:rFonts w:cstheme="minorHAnsi"/>
              </w:rPr>
              <w:t xml:space="preserve">Taklitçi, normatif, zorlayıcı </w:t>
            </w:r>
          </w:p>
        </w:tc>
        <w:tc>
          <w:tcPr>
            <w:tcW w:w="3118" w:type="dxa"/>
            <w:tcBorders>
              <w:top w:val="single" w:sz="4" w:space="0" w:color="000000"/>
              <w:left w:val="single" w:sz="4" w:space="0" w:color="000000"/>
              <w:bottom w:val="single" w:sz="4" w:space="0" w:color="000000"/>
              <w:right w:val="single" w:sz="4" w:space="0" w:color="000000"/>
            </w:tcBorders>
          </w:tcPr>
          <w:p w14:paraId="0FE924A7" w14:textId="77777777" w:rsidR="007159AC" w:rsidRPr="006B7A48" w:rsidRDefault="007159AC" w:rsidP="0089373B">
            <w:pPr>
              <w:tabs>
                <w:tab w:val="left" w:pos="284"/>
              </w:tabs>
              <w:spacing w:line="259" w:lineRule="auto"/>
              <w:rPr>
                <w:rFonts w:cstheme="minorHAnsi"/>
              </w:rPr>
            </w:pPr>
            <w:r w:rsidRPr="006B7A48">
              <w:rPr>
                <w:rFonts w:cstheme="minorHAnsi"/>
              </w:rPr>
              <w:t xml:space="preserve">Rekabet </w:t>
            </w:r>
          </w:p>
        </w:tc>
      </w:tr>
      <w:tr w:rsidR="007159AC" w:rsidRPr="006B7A48" w14:paraId="3306394F" w14:textId="77777777" w:rsidTr="006B7A48">
        <w:trPr>
          <w:trHeight w:val="240"/>
        </w:trPr>
        <w:tc>
          <w:tcPr>
            <w:tcW w:w="2942" w:type="dxa"/>
            <w:tcBorders>
              <w:top w:val="single" w:sz="4" w:space="0" w:color="000000"/>
              <w:left w:val="single" w:sz="4" w:space="0" w:color="000000"/>
              <w:bottom w:val="single" w:sz="4" w:space="0" w:color="000000"/>
              <w:right w:val="single" w:sz="4" w:space="0" w:color="000000"/>
            </w:tcBorders>
          </w:tcPr>
          <w:p w14:paraId="0BB38B3A" w14:textId="77777777" w:rsidR="007159AC" w:rsidRPr="006B7A48" w:rsidRDefault="007159AC" w:rsidP="0089373B">
            <w:pPr>
              <w:tabs>
                <w:tab w:val="left" w:pos="284"/>
              </w:tabs>
              <w:spacing w:line="259" w:lineRule="auto"/>
              <w:rPr>
                <w:rFonts w:cstheme="minorHAnsi"/>
              </w:rPr>
            </w:pPr>
            <w:r w:rsidRPr="006B7A48">
              <w:rPr>
                <w:rFonts w:cstheme="minorHAnsi"/>
              </w:rPr>
              <w:t>Anahtar bile</w:t>
            </w:r>
            <w:r w:rsidRPr="006B7A48">
              <w:rPr>
                <w:rFonts w:eastAsia="Times New Roman" w:cstheme="minorHAnsi"/>
              </w:rPr>
              <w:t>ş</w:t>
            </w:r>
            <w:r w:rsidRPr="006B7A48">
              <w:rPr>
                <w:rFonts w:cstheme="minorHAnsi"/>
              </w:rPr>
              <w:t xml:space="preserve">en </w:t>
            </w:r>
          </w:p>
        </w:tc>
        <w:tc>
          <w:tcPr>
            <w:tcW w:w="3544" w:type="dxa"/>
            <w:tcBorders>
              <w:top w:val="single" w:sz="4" w:space="0" w:color="000000"/>
              <w:left w:val="single" w:sz="4" w:space="0" w:color="000000"/>
              <w:bottom w:val="single" w:sz="4" w:space="0" w:color="000000"/>
              <w:right w:val="single" w:sz="4" w:space="0" w:color="000000"/>
            </w:tcBorders>
          </w:tcPr>
          <w:p w14:paraId="01F0F456" w14:textId="77777777" w:rsidR="007159AC" w:rsidRPr="006B7A48" w:rsidRDefault="007159AC" w:rsidP="0089373B">
            <w:pPr>
              <w:tabs>
                <w:tab w:val="left" w:pos="284"/>
              </w:tabs>
              <w:spacing w:line="259" w:lineRule="auto"/>
              <w:rPr>
                <w:rFonts w:cstheme="minorHAnsi"/>
              </w:rPr>
            </w:pPr>
            <w:r w:rsidRPr="006B7A48">
              <w:rPr>
                <w:rFonts w:cstheme="minorHAnsi"/>
              </w:rPr>
              <w:t xml:space="preserve">Devlet, ticari ve mesleki birlikler </w:t>
            </w:r>
          </w:p>
        </w:tc>
        <w:tc>
          <w:tcPr>
            <w:tcW w:w="3118" w:type="dxa"/>
            <w:tcBorders>
              <w:top w:val="single" w:sz="4" w:space="0" w:color="000000"/>
              <w:left w:val="single" w:sz="4" w:space="0" w:color="000000"/>
              <w:bottom w:val="single" w:sz="4" w:space="0" w:color="000000"/>
              <w:right w:val="single" w:sz="4" w:space="0" w:color="000000"/>
            </w:tcBorders>
          </w:tcPr>
          <w:p w14:paraId="13DA2691" w14:textId="77777777" w:rsidR="007159AC" w:rsidRPr="006B7A48" w:rsidRDefault="007159AC" w:rsidP="0089373B">
            <w:pPr>
              <w:tabs>
                <w:tab w:val="left" w:pos="284"/>
              </w:tabs>
              <w:spacing w:line="259" w:lineRule="auto"/>
              <w:rPr>
                <w:rFonts w:cstheme="minorHAnsi"/>
              </w:rPr>
            </w:pPr>
            <w:r w:rsidRPr="006B7A48">
              <w:rPr>
                <w:rFonts w:cstheme="minorHAnsi"/>
              </w:rPr>
              <w:t xml:space="preserve">Kıt üretim faktörleri </w:t>
            </w:r>
          </w:p>
        </w:tc>
      </w:tr>
      <w:tr w:rsidR="007159AC" w:rsidRPr="006B7A48" w14:paraId="03A351C5" w14:textId="77777777" w:rsidTr="006B7A48">
        <w:trPr>
          <w:trHeight w:val="240"/>
        </w:trPr>
        <w:tc>
          <w:tcPr>
            <w:tcW w:w="2942" w:type="dxa"/>
            <w:tcBorders>
              <w:top w:val="single" w:sz="4" w:space="0" w:color="000000"/>
              <w:left w:val="single" w:sz="4" w:space="0" w:color="000000"/>
              <w:bottom w:val="single" w:sz="4" w:space="0" w:color="000000"/>
              <w:right w:val="single" w:sz="4" w:space="0" w:color="000000"/>
            </w:tcBorders>
          </w:tcPr>
          <w:p w14:paraId="10D151C3" w14:textId="77777777" w:rsidR="007159AC" w:rsidRPr="006B7A48" w:rsidRDefault="007159AC" w:rsidP="0089373B">
            <w:pPr>
              <w:tabs>
                <w:tab w:val="left" w:pos="284"/>
              </w:tabs>
              <w:spacing w:line="259" w:lineRule="auto"/>
              <w:rPr>
                <w:rFonts w:cstheme="minorHAnsi"/>
              </w:rPr>
            </w:pPr>
            <w:r w:rsidRPr="006B7A48">
              <w:rPr>
                <w:rFonts w:cstheme="minorHAnsi"/>
              </w:rPr>
              <w:t>Dı</w:t>
            </w:r>
            <w:r w:rsidRPr="006B7A48">
              <w:rPr>
                <w:rFonts w:eastAsia="Times New Roman" w:cstheme="minorHAnsi"/>
              </w:rPr>
              <w:t>ş</w:t>
            </w:r>
            <w:r w:rsidRPr="006B7A48">
              <w:rPr>
                <w:rFonts w:cstheme="minorHAnsi"/>
              </w:rPr>
              <w:t xml:space="preserve">sal kontrol mekanizması </w:t>
            </w:r>
          </w:p>
        </w:tc>
        <w:tc>
          <w:tcPr>
            <w:tcW w:w="3544" w:type="dxa"/>
            <w:tcBorders>
              <w:top w:val="single" w:sz="4" w:space="0" w:color="000000"/>
              <w:left w:val="single" w:sz="4" w:space="0" w:color="000000"/>
              <w:bottom w:val="single" w:sz="4" w:space="0" w:color="000000"/>
              <w:right w:val="single" w:sz="4" w:space="0" w:color="000000"/>
            </w:tcBorders>
          </w:tcPr>
          <w:p w14:paraId="493A52F2" w14:textId="77777777" w:rsidR="007159AC" w:rsidRPr="006B7A48" w:rsidRDefault="007159AC" w:rsidP="0089373B">
            <w:pPr>
              <w:tabs>
                <w:tab w:val="left" w:pos="284"/>
              </w:tabs>
              <w:spacing w:line="259" w:lineRule="auto"/>
              <w:rPr>
                <w:rFonts w:cstheme="minorHAnsi"/>
              </w:rPr>
            </w:pPr>
            <w:r w:rsidRPr="006B7A48">
              <w:rPr>
                <w:rFonts w:cstheme="minorHAnsi"/>
              </w:rPr>
              <w:t xml:space="preserve">Kurallar, düzenlemeler, kontrol </w:t>
            </w:r>
          </w:p>
        </w:tc>
        <w:tc>
          <w:tcPr>
            <w:tcW w:w="3118" w:type="dxa"/>
            <w:tcBorders>
              <w:top w:val="single" w:sz="4" w:space="0" w:color="000000"/>
              <w:left w:val="single" w:sz="4" w:space="0" w:color="000000"/>
              <w:bottom w:val="single" w:sz="4" w:space="0" w:color="000000"/>
              <w:right w:val="single" w:sz="4" w:space="0" w:color="000000"/>
            </w:tcBorders>
          </w:tcPr>
          <w:p w14:paraId="5D8CF517" w14:textId="77777777" w:rsidR="007159AC" w:rsidRPr="006B7A48" w:rsidRDefault="007159AC" w:rsidP="0089373B">
            <w:pPr>
              <w:tabs>
                <w:tab w:val="left" w:pos="284"/>
              </w:tabs>
              <w:spacing w:line="259" w:lineRule="auto"/>
              <w:rPr>
                <w:rFonts w:cstheme="minorHAnsi"/>
              </w:rPr>
            </w:pPr>
            <w:r w:rsidRPr="006B7A48">
              <w:rPr>
                <w:rFonts w:cstheme="minorHAnsi"/>
              </w:rPr>
              <w:t>Kritik de</w:t>
            </w:r>
            <w:r w:rsidRPr="006B7A48">
              <w:rPr>
                <w:rFonts w:eastAsia="Times New Roman" w:cstheme="minorHAnsi"/>
              </w:rPr>
              <w:t>ğ</w:t>
            </w:r>
            <w:r w:rsidRPr="006B7A48">
              <w:rPr>
                <w:rFonts w:cstheme="minorHAnsi"/>
              </w:rPr>
              <w:t>i</w:t>
            </w:r>
            <w:r w:rsidRPr="006B7A48">
              <w:rPr>
                <w:rFonts w:eastAsia="Times New Roman" w:cstheme="minorHAnsi"/>
              </w:rPr>
              <w:t>ş</w:t>
            </w:r>
            <w:r w:rsidRPr="006B7A48">
              <w:rPr>
                <w:rFonts w:cstheme="minorHAnsi"/>
              </w:rPr>
              <w:t>im ba</w:t>
            </w:r>
            <w:r w:rsidRPr="006B7A48">
              <w:rPr>
                <w:rFonts w:eastAsia="Times New Roman" w:cstheme="minorHAnsi"/>
              </w:rPr>
              <w:t>ğ</w:t>
            </w:r>
            <w:r w:rsidRPr="006B7A48">
              <w:rPr>
                <w:rFonts w:cstheme="minorHAnsi"/>
              </w:rPr>
              <w:t>lılı</w:t>
            </w:r>
            <w:r w:rsidRPr="006B7A48">
              <w:rPr>
                <w:rFonts w:eastAsia="Times New Roman" w:cstheme="minorHAnsi"/>
              </w:rPr>
              <w:t>ğ</w:t>
            </w:r>
            <w:r w:rsidRPr="006B7A48">
              <w:rPr>
                <w:rFonts w:cstheme="minorHAnsi"/>
              </w:rPr>
              <w:t xml:space="preserve">ı </w:t>
            </w:r>
          </w:p>
        </w:tc>
      </w:tr>
      <w:tr w:rsidR="007159AC" w:rsidRPr="006B7A48" w14:paraId="5048C407" w14:textId="77777777" w:rsidTr="006B7A48">
        <w:trPr>
          <w:trHeight w:val="470"/>
        </w:trPr>
        <w:tc>
          <w:tcPr>
            <w:tcW w:w="2942" w:type="dxa"/>
            <w:tcBorders>
              <w:top w:val="single" w:sz="4" w:space="0" w:color="000000"/>
              <w:left w:val="single" w:sz="4" w:space="0" w:color="000000"/>
              <w:bottom w:val="single" w:sz="4" w:space="0" w:color="000000"/>
              <w:right w:val="single" w:sz="4" w:space="0" w:color="000000"/>
            </w:tcBorders>
          </w:tcPr>
          <w:p w14:paraId="2B84A0F3" w14:textId="77777777" w:rsidR="007159AC" w:rsidRPr="006B7A48" w:rsidRDefault="007159AC" w:rsidP="0089373B">
            <w:pPr>
              <w:tabs>
                <w:tab w:val="left" w:pos="284"/>
              </w:tabs>
              <w:spacing w:line="259" w:lineRule="auto"/>
              <w:rPr>
                <w:rFonts w:cstheme="minorHAnsi"/>
              </w:rPr>
            </w:pPr>
            <w:proofErr w:type="spellStart"/>
            <w:r w:rsidRPr="006B7A48">
              <w:rPr>
                <w:rFonts w:cstheme="minorHAnsi"/>
              </w:rPr>
              <w:t>Organizasyonel</w:t>
            </w:r>
            <w:proofErr w:type="spellEnd"/>
            <w:r w:rsidRPr="006B7A48">
              <w:rPr>
                <w:rFonts w:cstheme="minorHAnsi"/>
              </w:rPr>
              <w:t xml:space="preserve"> ba</w:t>
            </w:r>
            <w:r w:rsidRPr="006B7A48">
              <w:rPr>
                <w:rFonts w:eastAsia="Times New Roman" w:cstheme="minorHAnsi"/>
              </w:rPr>
              <w:t>ş</w:t>
            </w:r>
            <w:r w:rsidRPr="006B7A48">
              <w:rPr>
                <w:rFonts w:cstheme="minorHAnsi"/>
              </w:rPr>
              <w:t xml:space="preserve">arı faktörü </w:t>
            </w:r>
          </w:p>
        </w:tc>
        <w:tc>
          <w:tcPr>
            <w:tcW w:w="3544" w:type="dxa"/>
            <w:tcBorders>
              <w:top w:val="single" w:sz="4" w:space="0" w:color="000000"/>
              <w:left w:val="single" w:sz="4" w:space="0" w:color="000000"/>
              <w:bottom w:val="single" w:sz="4" w:space="0" w:color="000000"/>
              <w:right w:val="single" w:sz="4" w:space="0" w:color="000000"/>
            </w:tcBorders>
          </w:tcPr>
          <w:p w14:paraId="1A1F4E77" w14:textId="77777777" w:rsidR="007159AC" w:rsidRPr="006B7A48" w:rsidRDefault="007159AC" w:rsidP="0089373B">
            <w:pPr>
              <w:tabs>
                <w:tab w:val="left" w:pos="284"/>
              </w:tabs>
              <w:spacing w:line="259" w:lineRule="auto"/>
              <w:rPr>
                <w:rFonts w:cstheme="minorHAnsi"/>
              </w:rPr>
            </w:pPr>
            <w:r w:rsidRPr="006B7A48">
              <w:rPr>
                <w:rFonts w:cstheme="minorHAnsi"/>
              </w:rPr>
              <w:t xml:space="preserve">Kurumsal kurallar ve normlara uyum </w:t>
            </w:r>
          </w:p>
        </w:tc>
        <w:tc>
          <w:tcPr>
            <w:tcW w:w="3118" w:type="dxa"/>
            <w:tcBorders>
              <w:top w:val="single" w:sz="4" w:space="0" w:color="000000"/>
              <w:left w:val="single" w:sz="4" w:space="0" w:color="000000"/>
              <w:bottom w:val="single" w:sz="4" w:space="0" w:color="000000"/>
              <w:right w:val="single" w:sz="4" w:space="0" w:color="000000"/>
            </w:tcBorders>
          </w:tcPr>
          <w:p w14:paraId="3E11E9F2" w14:textId="77777777" w:rsidR="007159AC" w:rsidRPr="006B7A48" w:rsidRDefault="007159AC" w:rsidP="0089373B">
            <w:pPr>
              <w:tabs>
                <w:tab w:val="left" w:pos="284"/>
              </w:tabs>
              <w:spacing w:line="259" w:lineRule="auto"/>
              <w:rPr>
                <w:rFonts w:cstheme="minorHAnsi"/>
              </w:rPr>
            </w:pPr>
            <w:r w:rsidRPr="006B7A48">
              <w:rPr>
                <w:rFonts w:cstheme="minorHAnsi"/>
              </w:rPr>
              <w:t xml:space="preserve">Kritik kaynakların kazanılması ve kontrolü </w:t>
            </w:r>
          </w:p>
        </w:tc>
      </w:tr>
      <w:tr w:rsidR="007159AC" w:rsidRPr="006B7A48" w14:paraId="3365429D" w14:textId="77777777" w:rsidTr="006B7A48">
        <w:trPr>
          <w:trHeight w:val="240"/>
        </w:trPr>
        <w:tc>
          <w:tcPr>
            <w:tcW w:w="2942" w:type="dxa"/>
            <w:tcBorders>
              <w:top w:val="single" w:sz="4" w:space="0" w:color="000000"/>
              <w:left w:val="single" w:sz="4" w:space="0" w:color="000000"/>
              <w:bottom w:val="single" w:sz="4" w:space="0" w:color="000000"/>
              <w:right w:val="single" w:sz="4" w:space="0" w:color="000000"/>
            </w:tcBorders>
          </w:tcPr>
          <w:p w14:paraId="12951597" w14:textId="77777777" w:rsidR="007159AC" w:rsidRPr="006B7A48" w:rsidRDefault="007159AC" w:rsidP="0089373B">
            <w:pPr>
              <w:tabs>
                <w:tab w:val="left" w:pos="284"/>
              </w:tabs>
              <w:spacing w:line="259" w:lineRule="auto"/>
              <w:rPr>
                <w:rFonts w:cstheme="minorHAnsi"/>
              </w:rPr>
            </w:pPr>
            <w:r w:rsidRPr="006B7A48">
              <w:rPr>
                <w:rFonts w:cstheme="minorHAnsi"/>
              </w:rPr>
              <w:t xml:space="preserve">Otonomiye baskın tehdit </w:t>
            </w:r>
          </w:p>
        </w:tc>
        <w:tc>
          <w:tcPr>
            <w:tcW w:w="3544" w:type="dxa"/>
            <w:tcBorders>
              <w:top w:val="single" w:sz="4" w:space="0" w:color="000000"/>
              <w:left w:val="single" w:sz="4" w:space="0" w:color="000000"/>
              <w:bottom w:val="single" w:sz="4" w:space="0" w:color="000000"/>
              <w:right w:val="single" w:sz="4" w:space="0" w:color="000000"/>
            </w:tcBorders>
          </w:tcPr>
          <w:p w14:paraId="7C69FB8C" w14:textId="77777777" w:rsidR="007159AC" w:rsidRPr="006B7A48" w:rsidRDefault="007159AC" w:rsidP="0089373B">
            <w:pPr>
              <w:tabs>
                <w:tab w:val="left" w:pos="284"/>
              </w:tabs>
              <w:spacing w:line="259" w:lineRule="auto"/>
              <w:rPr>
                <w:rFonts w:cstheme="minorHAnsi"/>
              </w:rPr>
            </w:pPr>
            <w:r w:rsidRPr="006B7A48">
              <w:rPr>
                <w:rFonts w:cstheme="minorHAnsi"/>
              </w:rPr>
              <w:t xml:space="preserve">Devlet müdahalesi </w:t>
            </w:r>
          </w:p>
        </w:tc>
        <w:tc>
          <w:tcPr>
            <w:tcW w:w="3118" w:type="dxa"/>
            <w:tcBorders>
              <w:top w:val="single" w:sz="4" w:space="0" w:color="000000"/>
              <w:left w:val="single" w:sz="4" w:space="0" w:color="000000"/>
              <w:bottom w:val="single" w:sz="4" w:space="0" w:color="000000"/>
              <w:right w:val="single" w:sz="4" w:space="0" w:color="000000"/>
            </w:tcBorders>
          </w:tcPr>
          <w:p w14:paraId="08E424D2" w14:textId="77777777" w:rsidR="007159AC" w:rsidRPr="006B7A48" w:rsidRDefault="007159AC" w:rsidP="0089373B">
            <w:pPr>
              <w:tabs>
                <w:tab w:val="left" w:pos="284"/>
              </w:tabs>
              <w:spacing w:line="259" w:lineRule="auto"/>
              <w:rPr>
                <w:rFonts w:cstheme="minorHAnsi"/>
              </w:rPr>
            </w:pPr>
            <w:r w:rsidRPr="006B7A48">
              <w:rPr>
                <w:rFonts w:cstheme="minorHAnsi"/>
              </w:rPr>
              <w:t>Kaynak de</w:t>
            </w:r>
            <w:r w:rsidRPr="006B7A48">
              <w:rPr>
                <w:rFonts w:eastAsia="Times New Roman" w:cstheme="minorHAnsi"/>
              </w:rPr>
              <w:t>ğ</w:t>
            </w:r>
            <w:r w:rsidRPr="006B7A48">
              <w:rPr>
                <w:rFonts w:cstheme="minorHAnsi"/>
              </w:rPr>
              <w:t>i</w:t>
            </w:r>
            <w:r w:rsidRPr="006B7A48">
              <w:rPr>
                <w:rFonts w:eastAsia="Times New Roman" w:cstheme="minorHAnsi"/>
              </w:rPr>
              <w:t>ş</w:t>
            </w:r>
            <w:r w:rsidRPr="006B7A48">
              <w:rPr>
                <w:rFonts w:cstheme="minorHAnsi"/>
              </w:rPr>
              <w:t>im payda</w:t>
            </w:r>
            <w:r w:rsidRPr="006B7A48">
              <w:rPr>
                <w:rFonts w:eastAsia="Times New Roman" w:cstheme="minorHAnsi"/>
              </w:rPr>
              <w:t>ş</w:t>
            </w:r>
            <w:r w:rsidRPr="006B7A48">
              <w:rPr>
                <w:rFonts w:cstheme="minorHAnsi"/>
              </w:rPr>
              <w:t xml:space="preserve">ları </w:t>
            </w:r>
          </w:p>
        </w:tc>
      </w:tr>
    </w:tbl>
    <w:p w14:paraId="4CC8B89C" w14:textId="77777777" w:rsidR="006B7A48" w:rsidRDefault="007159AC" w:rsidP="0089373B">
      <w:pPr>
        <w:tabs>
          <w:tab w:val="left" w:pos="284"/>
        </w:tabs>
        <w:spacing w:after="0" w:line="240" w:lineRule="auto"/>
        <w:rPr>
          <w:rFonts w:cstheme="minorHAnsi"/>
          <w:sz w:val="24"/>
          <w:szCs w:val="24"/>
        </w:rPr>
      </w:pPr>
      <w:r w:rsidRPr="00E229AD">
        <w:rPr>
          <w:rFonts w:cstheme="minorHAnsi"/>
          <w:sz w:val="24"/>
          <w:szCs w:val="24"/>
        </w:rPr>
        <w:lastRenderedPageBreak/>
        <w:t xml:space="preserve">Teknik ve kurumsal çevre birbirinden ayrı olarak görülmesine rağmen, gerçekte her iki çevrenin de firmalar üzerinde etkisinin olduğu, çatışma içinde olmadığı görülmektedir. Ayrıca her firma teknik ve kurumsal çevresinden farklı derecede etkilenmektedir.  Kaynak Bağımlılığı Teorisi ve Kurumsal Teori firmaların teknik ve kurumsal çevreleri ile etkileşimlerini açıklayan yaklaşımlardandır.  Kaynak Bağımlılığı Teorisi; firmaların yaşamlarını sürdürmek için kaynaklara ihtiyaç duyduklarını kaynakları elde etmenin, kaynakları elinde tutanlarla etkileşmek anlamına geldiğini bu bağlamda firmaların çevrelerine bağımlı olduklarını vurgulamaktadır.  Buradaki temel düşünce firmaların kendi kendilerine yeterli olamayacakları, ihtiyaç duydukları bazı kaynakları çevresinden sağlayacakları düşüncesidir.  Bir firma kendi kendine ne kadar yeterli ise bağımlılığı o derece azalmakta, aksi takdirde diğer firmalarla etkileşime geçerek bağımlı hale gelmektedir.  Bu durum firmanın bir eylemi yerine getirirken veya bir eylemden bir sonuç beklerken tüm ortamı kontrol edemediği durumlarda ortaya çıkmaktadır.  Firma bazı kaynak ihtiyaçlarını sağlamak için çevresiyle ilişki içinde olması gerekmektedir.  Bunun yanında çevre her zaman güvenilir olmayabilmekte, çevredeki değişimler firmanın yaşamını etkileyen belirsizliklere yol açabilmektedir.  </w:t>
      </w:r>
    </w:p>
    <w:p w14:paraId="3617099C" w14:textId="70CEE8DF" w:rsidR="00607C8D" w:rsidRPr="00E229AD" w:rsidRDefault="007159AC" w:rsidP="0089373B">
      <w:pPr>
        <w:tabs>
          <w:tab w:val="left" w:pos="284"/>
        </w:tabs>
        <w:spacing w:after="0" w:line="240" w:lineRule="auto"/>
        <w:rPr>
          <w:rFonts w:cstheme="minorHAnsi"/>
          <w:sz w:val="24"/>
          <w:szCs w:val="24"/>
        </w:rPr>
      </w:pPr>
      <w:r w:rsidRPr="00E229AD">
        <w:rPr>
          <w:rFonts w:cstheme="minorHAnsi"/>
          <w:sz w:val="24"/>
          <w:szCs w:val="24"/>
        </w:rPr>
        <w:t>Kurumsal Teori; genel anlamda kurumsal çevreye uyum sürecini tanımlamaktadır.  Bu süreçte firmanın hayatta kalması benimsenen davranışların sosyal normlara uyumuyla ilişkilidir.  Kurumsal çevreye uyum firmaya, prestij, istikrar, yasallık, sosyal destek, kaynaklara kolay ulaşma, profesyonelleşme avantajı sağlamaktadır.  Kurumsal çevreye uyum sürecinde firmanın farklı tipte baskılardan etkilendiklerini ortaya koyan bazı araştırmacılar</w:t>
      </w:r>
      <w:r w:rsidR="006F5BAB" w:rsidRPr="00E229AD">
        <w:rPr>
          <w:rFonts w:cstheme="minorHAnsi"/>
          <w:sz w:val="24"/>
          <w:szCs w:val="24"/>
        </w:rPr>
        <w:t>,</w:t>
      </w:r>
      <w:r w:rsidRPr="00E229AD">
        <w:rPr>
          <w:rFonts w:cstheme="minorHAnsi"/>
          <w:sz w:val="24"/>
          <w:szCs w:val="24"/>
        </w:rPr>
        <w:t xml:space="preserve"> bu baskılar sonucu firmaların zamanla değişmeye ve birbirlerine benzemeye başladığını </w:t>
      </w:r>
      <w:proofErr w:type="spellStart"/>
      <w:r w:rsidRPr="00E229AD">
        <w:rPr>
          <w:rFonts w:cstheme="minorHAnsi"/>
          <w:sz w:val="24"/>
          <w:szCs w:val="24"/>
        </w:rPr>
        <w:t>izormorfik</w:t>
      </w:r>
      <w:proofErr w:type="spellEnd"/>
      <w:r w:rsidRPr="00E229AD">
        <w:rPr>
          <w:rFonts w:cstheme="minorHAnsi"/>
          <w:sz w:val="24"/>
          <w:szCs w:val="24"/>
        </w:rPr>
        <w:t xml:space="preserve"> bir yapı oluşturduğunu ortaya koymuşlardır.  Aynı çevresel koşul atında bir firmanın diğer firmaya benzemesi olarak tanımlanan izomorfizmi </w:t>
      </w:r>
      <w:proofErr w:type="spellStart"/>
      <w:r w:rsidRPr="00E229AD">
        <w:rPr>
          <w:rFonts w:cstheme="minorHAnsi"/>
          <w:sz w:val="24"/>
          <w:szCs w:val="24"/>
        </w:rPr>
        <w:t>Dimaggio</w:t>
      </w:r>
      <w:proofErr w:type="spellEnd"/>
      <w:r w:rsidRPr="00E229AD">
        <w:rPr>
          <w:rFonts w:cstheme="minorHAnsi"/>
          <w:sz w:val="24"/>
          <w:szCs w:val="24"/>
        </w:rPr>
        <w:t xml:space="preserve"> ve </w:t>
      </w:r>
      <w:proofErr w:type="spellStart"/>
      <w:r w:rsidRPr="00E229AD">
        <w:rPr>
          <w:rFonts w:cstheme="minorHAnsi"/>
          <w:sz w:val="24"/>
          <w:szCs w:val="24"/>
        </w:rPr>
        <w:t>Powell</w:t>
      </w:r>
      <w:proofErr w:type="spellEnd"/>
      <w:r w:rsidR="006F5BAB" w:rsidRPr="00E229AD">
        <w:rPr>
          <w:rFonts w:cstheme="minorHAnsi"/>
          <w:sz w:val="24"/>
          <w:szCs w:val="24"/>
        </w:rPr>
        <w:t xml:space="preserve"> kurum</w:t>
      </w:r>
      <w:r w:rsidRPr="00E229AD">
        <w:rPr>
          <w:rFonts w:cstheme="minorHAnsi"/>
          <w:sz w:val="24"/>
          <w:szCs w:val="24"/>
        </w:rPr>
        <w:t xml:space="preserve">sal teorinin merkezi ilkesi olarak kabul etmişlerdir.  </w:t>
      </w:r>
      <w:r w:rsidR="00F41FCD" w:rsidRPr="00E229AD">
        <w:rPr>
          <w:rFonts w:cstheme="minorHAnsi"/>
          <w:sz w:val="24"/>
          <w:szCs w:val="24"/>
        </w:rPr>
        <w:t>İ</w:t>
      </w:r>
      <w:r w:rsidRPr="00E229AD">
        <w:rPr>
          <w:rFonts w:cstheme="minorHAnsi"/>
          <w:sz w:val="24"/>
          <w:szCs w:val="24"/>
        </w:rPr>
        <w:t xml:space="preserve">zomorfizmin temelde iki tipinden bahsetmek mümkündür: 1) </w:t>
      </w:r>
      <w:proofErr w:type="spellStart"/>
      <w:r w:rsidRPr="00E229AD">
        <w:rPr>
          <w:rFonts w:cstheme="minorHAnsi"/>
          <w:sz w:val="24"/>
          <w:szCs w:val="24"/>
        </w:rPr>
        <w:t>Rekabetsel</w:t>
      </w:r>
      <w:proofErr w:type="spellEnd"/>
      <w:r w:rsidRPr="00E229AD">
        <w:rPr>
          <w:rFonts w:cstheme="minorHAnsi"/>
          <w:sz w:val="24"/>
          <w:szCs w:val="24"/>
        </w:rPr>
        <w:t xml:space="preserve"> izomorfizm, rekabetin varlığını gerekli kılmakta ve organizasyonlar pazardaki yenilikleri takip ederek rekabet avantajı kazanmasını ön görürken, 2) Kurumsal izomorfizm sosyal beklentiler ve inançlar tarafından da etkilenen firmanın kurumsal bir adaptasyonu olduğunu ifade etmektedir.  </w:t>
      </w:r>
      <w:proofErr w:type="spellStart"/>
      <w:r w:rsidRPr="00E229AD">
        <w:rPr>
          <w:rFonts w:cstheme="minorHAnsi"/>
          <w:sz w:val="24"/>
          <w:szCs w:val="24"/>
        </w:rPr>
        <w:t>DiMaggio</w:t>
      </w:r>
      <w:proofErr w:type="spellEnd"/>
      <w:r w:rsidRPr="00E229AD">
        <w:rPr>
          <w:rFonts w:cstheme="minorHAnsi"/>
          <w:sz w:val="24"/>
          <w:szCs w:val="24"/>
        </w:rPr>
        <w:t xml:space="preserve"> ve </w:t>
      </w:r>
      <w:proofErr w:type="spellStart"/>
      <w:r w:rsidRPr="00E229AD">
        <w:rPr>
          <w:rFonts w:cstheme="minorHAnsi"/>
          <w:sz w:val="24"/>
          <w:szCs w:val="24"/>
        </w:rPr>
        <w:t>Powell</w:t>
      </w:r>
      <w:proofErr w:type="spellEnd"/>
      <w:r w:rsidRPr="00E229AD">
        <w:rPr>
          <w:rFonts w:cstheme="minorHAnsi"/>
          <w:sz w:val="24"/>
          <w:szCs w:val="24"/>
        </w:rPr>
        <w:t xml:space="preserve">’ e göre üç tip kurumsal izomorfizm vardır; zorlayıcı izomorfizm; </w:t>
      </w:r>
      <w:proofErr w:type="spellStart"/>
      <w:r w:rsidRPr="00E229AD">
        <w:rPr>
          <w:rFonts w:cstheme="minorHAnsi"/>
          <w:sz w:val="24"/>
          <w:szCs w:val="24"/>
        </w:rPr>
        <w:t>formal</w:t>
      </w:r>
      <w:proofErr w:type="spellEnd"/>
      <w:r w:rsidRPr="00E229AD">
        <w:rPr>
          <w:rFonts w:cstheme="minorHAnsi"/>
          <w:sz w:val="24"/>
          <w:szCs w:val="24"/>
        </w:rPr>
        <w:t xml:space="preserve"> veya </w:t>
      </w:r>
      <w:proofErr w:type="spellStart"/>
      <w:r w:rsidRPr="00E229AD">
        <w:rPr>
          <w:rFonts w:cstheme="minorHAnsi"/>
          <w:sz w:val="24"/>
          <w:szCs w:val="24"/>
        </w:rPr>
        <w:t>informal</w:t>
      </w:r>
      <w:proofErr w:type="spellEnd"/>
      <w:r w:rsidRPr="00E229AD">
        <w:rPr>
          <w:rFonts w:cstheme="minorHAnsi"/>
          <w:sz w:val="24"/>
          <w:szCs w:val="24"/>
        </w:rPr>
        <w:t xml:space="preserve"> baskılar sonucunda politik ve meşruluk kazanma ihtiyacından </w:t>
      </w:r>
      <w:proofErr w:type="gramStart"/>
      <w:r w:rsidRPr="00E229AD">
        <w:rPr>
          <w:rFonts w:cstheme="minorHAnsi"/>
          <w:sz w:val="24"/>
          <w:szCs w:val="24"/>
        </w:rPr>
        <w:t>doğar,  taklitçi</w:t>
      </w:r>
      <w:proofErr w:type="gramEnd"/>
      <w:r w:rsidRPr="00E229AD">
        <w:rPr>
          <w:rFonts w:cstheme="minorHAnsi"/>
          <w:sz w:val="24"/>
          <w:szCs w:val="24"/>
        </w:rPr>
        <w:t xml:space="preserve"> izomorfizm; firmanın veya çevresinin belirsizliğinden doğar ve organizasyonların başarılı buldukları firmaları model alması olarak tanımlanır,  normatif izomorfizm; firma içi normlara uyum ve prosedürlerin tanımlanmasındaki çabayı tanımlamaktadır.   </w:t>
      </w:r>
      <w:r w:rsidR="00607C8D" w:rsidRPr="00E229AD">
        <w:rPr>
          <w:rFonts w:cstheme="minorHAnsi"/>
          <w:sz w:val="24"/>
          <w:szCs w:val="24"/>
        </w:rPr>
        <w:t xml:space="preserve">(Teknik ve Kurumsal Çevre kısmı (67-68. </w:t>
      </w:r>
      <w:proofErr w:type="gramStart"/>
      <w:r w:rsidR="00607C8D" w:rsidRPr="00E229AD">
        <w:rPr>
          <w:rFonts w:cstheme="minorHAnsi"/>
          <w:sz w:val="24"/>
          <w:szCs w:val="24"/>
        </w:rPr>
        <w:t>Sayfa:  Tülay</w:t>
      </w:r>
      <w:proofErr w:type="gramEnd"/>
      <w:r w:rsidR="00607C8D" w:rsidRPr="00E229AD">
        <w:rPr>
          <w:rFonts w:cstheme="minorHAnsi"/>
          <w:sz w:val="24"/>
          <w:szCs w:val="24"/>
        </w:rPr>
        <w:t xml:space="preserve"> Çivici, Serdar Kale, İnşaat Firmalarının Kurumsal Çevrelerine Stratejik Tepkileri, BAÜ FBE Dergisi Cilt:11, Sayı:2, 94-109 Aralık 2009 ‘dan alınmıştır.)</w:t>
      </w:r>
    </w:p>
    <w:p w14:paraId="2CD88223" w14:textId="77777777" w:rsidR="00607C8D" w:rsidRPr="00E229AD" w:rsidRDefault="00607C8D" w:rsidP="0089373B">
      <w:pPr>
        <w:tabs>
          <w:tab w:val="left" w:pos="284"/>
        </w:tabs>
        <w:spacing w:after="0" w:line="240" w:lineRule="auto"/>
        <w:rPr>
          <w:rFonts w:cstheme="minorHAnsi"/>
          <w:sz w:val="24"/>
          <w:szCs w:val="24"/>
        </w:rPr>
      </w:pPr>
      <w:r w:rsidRPr="00E229AD">
        <w:rPr>
          <w:rFonts w:cstheme="minorHAnsi"/>
          <w:sz w:val="24"/>
          <w:szCs w:val="24"/>
        </w:rPr>
        <w:t xml:space="preserve"> </w:t>
      </w:r>
    </w:p>
    <w:p w14:paraId="090531BD" w14:textId="77777777" w:rsidR="00F30016" w:rsidRPr="00E229AD" w:rsidRDefault="00607C8D" w:rsidP="0089373B">
      <w:pPr>
        <w:tabs>
          <w:tab w:val="left" w:pos="284"/>
        </w:tabs>
        <w:spacing w:after="0" w:line="240" w:lineRule="auto"/>
        <w:rPr>
          <w:rFonts w:cstheme="minorHAnsi"/>
          <w:b/>
          <w:sz w:val="24"/>
          <w:szCs w:val="24"/>
        </w:rPr>
      </w:pPr>
      <w:r w:rsidRPr="00E229AD">
        <w:rPr>
          <w:rFonts w:cstheme="minorHAnsi"/>
          <w:b/>
          <w:sz w:val="24"/>
          <w:szCs w:val="24"/>
        </w:rPr>
        <w:t>ÇEVRE VE ÖRGÜT İLİŞKİSİNİ İNCELEYEN YAKLAŞIMLAR</w:t>
      </w:r>
    </w:p>
    <w:p w14:paraId="2751DBE8" w14:textId="45152B68"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proofErr w:type="spellStart"/>
      <w:r w:rsidRPr="00E229AD">
        <w:rPr>
          <w:rFonts w:asciiTheme="minorHAnsi" w:hAnsiTheme="minorHAnsi" w:cstheme="minorHAnsi"/>
          <w:b/>
        </w:rPr>
        <w:t>Durumsallık</w:t>
      </w:r>
      <w:proofErr w:type="spellEnd"/>
      <w:r w:rsidRPr="00E229AD">
        <w:rPr>
          <w:rFonts w:asciiTheme="minorHAnsi" w:hAnsiTheme="minorHAnsi" w:cstheme="minorHAnsi"/>
          <w:b/>
        </w:rPr>
        <w:t xml:space="preserve"> Teorisi (Koşul Bağımlılık</w:t>
      </w:r>
      <w:proofErr w:type="gramStart"/>
      <w:r w:rsidRPr="00E229AD">
        <w:rPr>
          <w:rFonts w:asciiTheme="minorHAnsi" w:hAnsiTheme="minorHAnsi" w:cstheme="minorHAnsi"/>
          <w:b/>
        </w:rPr>
        <w:t>) :</w:t>
      </w:r>
      <w:proofErr w:type="gramEnd"/>
      <w:r w:rsidRPr="00E229AD">
        <w:rPr>
          <w:rFonts w:asciiTheme="minorHAnsi" w:hAnsiTheme="minorHAnsi" w:cstheme="minorHAnsi"/>
        </w:rPr>
        <w:t xml:space="preserve"> Bu teorinin, epistemolojik olarak pozitivist, ontolojik olarak gerçekçi, insan doğası açısından belirlenimci, yöntem bilim çerçevesinde genel yasa koyucu bir tavrı olduğu söylenebilir. Teori, çevrenin örgüt üzerinde baskı yaptığını dile getirmektedir. Bununla birlikte yapı ve çevre arasında ilişkiye aktörler yokmuş gibi bakmıştır. Durgun bir çevrede örgütler katı ve son derece biçimselleşmiş uygulamalar ve rutinler geliştirebilirler. Örgüt içindeki alt birimler, etkileştikleri çevrenin taleplerine uygun olarak düzenlenmelidir. Örgütlerin başarısı uygun farklılaştırmaya bağlıdır. Bu farklılaşma çatışmalara da yol açacağı için örgütteki insan unsuru arasında daha fazla birlik yaratmak için bütünleştirici stratejiler oluşturulması gerekir.</w:t>
      </w:r>
    </w:p>
    <w:p w14:paraId="0A6E0842"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ab/>
        <w:t>Bu teoriye göre, biçimsel bürokratik ve mekanik örgütler durgun çevrede, organik örgütsel sistemler ise daha az durgun bir çevrede daha etkili olmaktadır. Örgütün başarısı çevreye uyuma bağlıdır.</w:t>
      </w:r>
    </w:p>
    <w:p w14:paraId="3A3F8F90" w14:textId="4B5F0D6A"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lastRenderedPageBreak/>
        <w:t>Yapısal koşul bağımlılık (</w:t>
      </w:r>
      <w:proofErr w:type="spellStart"/>
      <w:r w:rsidRPr="00E229AD">
        <w:rPr>
          <w:rFonts w:asciiTheme="minorHAnsi" w:hAnsiTheme="minorHAnsi" w:cstheme="minorHAnsi"/>
        </w:rPr>
        <w:t>durumsallık</w:t>
      </w:r>
      <w:proofErr w:type="spellEnd"/>
      <w:r w:rsidRPr="00E229AD">
        <w:rPr>
          <w:rFonts w:asciiTheme="minorHAnsi" w:hAnsiTheme="minorHAnsi" w:cstheme="minorHAnsi"/>
        </w:rPr>
        <w:t xml:space="preserve">) kuramına göre, yapısal değişme, koşul bağımlılıktaki değişmeye bağlı olarak oluşur ve çevreye uyumsuzluğun neden olduğu düşük performansın oluşturduğu geri bildirim ile tetiklenir. Görev belirsizliği, teknoloji, yenilik, çevresel değişme, teknolojik değişme, büyüklük, ayrımlaşma, dikey bütünleşme, karşılıklı görev bağımlılığı gibi koşul-bağımlılıklar, yapıyla ilgili olduğu kadar çevreyle de ilgilidir. Çevre, görev çevresi ve genel çevre (kurumsal) olarak adlandırılır. Görev çevresi (teknik çevre), örgütün bağımlılıklarını, ekonomik ilişkilerini belirler. Kurumsal çevre, inançlar, kurallar, </w:t>
      </w:r>
      <w:proofErr w:type="gramStart"/>
      <w:r w:rsidRPr="00E229AD">
        <w:rPr>
          <w:rFonts w:asciiTheme="minorHAnsi" w:hAnsiTheme="minorHAnsi" w:cstheme="minorHAnsi"/>
        </w:rPr>
        <w:t>roller,</w:t>
      </w:r>
      <w:proofErr w:type="gramEnd"/>
      <w:r w:rsidRPr="00E229AD">
        <w:rPr>
          <w:rFonts w:asciiTheme="minorHAnsi" w:hAnsiTheme="minorHAnsi" w:cstheme="minorHAnsi"/>
        </w:rPr>
        <w:t xml:space="preserve"> ve teknik gereklerin ötesinde örgütsel biçimi etkileyen simgesel ögelerdir.</w:t>
      </w:r>
    </w:p>
    <w:p w14:paraId="33735B02" w14:textId="1892860F"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proofErr w:type="spellStart"/>
      <w:r w:rsidRPr="00E229AD">
        <w:rPr>
          <w:rFonts w:asciiTheme="minorHAnsi" w:hAnsiTheme="minorHAnsi" w:cstheme="minorHAnsi"/>
        </w:rPr>
        <w:t>Trist’e</w:t>
      </w:r>
      <w:proofErr w:type="spellEnd"/>
      <w:r w:rsidRPr="00E229AD">
        <w:rPr>
          <w:rFonts w:asciiTheme="minorHAnsi" w:hAnsiTheme="minorHAnsi" w:cstheme="minorHAnsi"/>
        </w:rPr>
        <w:t xml:space="preserve"> göre, durağan ve dağınık çevre, durağan ve kümelenmiş çevre, dengesiz ve tepkisel çevre ile çalkantılı çevre olmak üzere dört tip çevre vardır. Durağan ve dağınık çevre en basitidir. Talepler dağınık ve değişim çok azdır. İkinci olarak durağan ve kümelenmiş çevreler yavaş değişen çevrelerdir ama çevresel tehditler dağınık değil kümelenmiştir. Bu tip çevrede faaliyet gösteren örgütler farklı yetenekler geliştirmeye, büyüme ve </w:t>
      </w:r>
      <w:proofErr w:type="spellStart"/>
      <w:r w:rsidRPr="00E229AD">
        <w:rPr>
          <w:rFonts w:asciiTheme="minorHAnsi" w:hAnsiTheme="minorHAnsi" w:cstheme="minorHAnsi"/>
        </w:rPr>
        <w:t>merkezleşmeye</w:t>
      </w:r>
      <w:proofErr w:type="spellEnd"/>
      <w:r w:rsidRPr="00E229AD">
        <w:rPr>
          <w:rFonts w:asciiTheme="minorHAnsi" w:hAnsiTheme="minorHAnsi" w:cstheme="minorHAnsi"/>
        </w:rPr>
        <w:t xml:space="preserve"> dayalı kontrol ve koordinasyona önem vermelidir. Dengesiz ve tepkisel çevre daha karmaşık bir çevredir. Daha esnek ve gayri merkezi olmak gerekir. Çalkantılı çevre, belirsizliğin en yüksek olduğu çevredir. Çalkantılı çevrede, örgütler ve örgütler arası ilişkiler çok kuvvetlidir. Örgütler toplumsal kural ve hukuk ile sıkı sıkıya çevrelenmiştir. Rekabetçi olmak adına Ar-ge’ye verilen önem fazladır. </w:t>
      </w:r>
    </w:p>
    <w:p w14:paraId="6B773171" w14:textId="482DAC2A"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 xml:space="preserve">Örgütler rasyonalite sağlamak için çevresel bağımlılığı ve belirsizliği azaltmaya çalışır. Bunun için </w:t>
      </w:r>
      <w:proofErr w:type="spellStart"/>
      <w:r w:rsidRPr="00E229AD">
        <w:rPr>
          <w:rFonts w:asciiTheme="minorHAnsi" w:hAnsiTheme="minorHAnsi" w:cstheme="minorHAnsi"/>
        </w:rPr>
        <w:t>işsel</w:t>
      </w:r>
      <w:proofErr w:type="spellEnd"/>
      <w:r w:rsidRPr="00E229AD">
        <w:rPr>
          <w:rFonts w:asciiTheme="minorHAnsi" w:hAnsiTheme="minorHAnsi" w:cstheme="minorHAnsi"/>
        </w:rPr>
        <w:t xml:space="preserve"> uyarlamalar veya dışsal stratejiler geliştirirler ve çevre ile etkileşime geçerler. Tampon oluşturma (</w:t>
      </w:r>
      <w:proofErr w:type="spellStart"/>
      <w:r w:rsidRPr="00E229AD">
        <w:rPr>
          <w:rFonts w:asciiTheme="minorHAnsi" w:hAnsiTheme="minorHAnsi" w:cstheme="minorHAnsi"/>
        </w:rPr>
        <w:t>buffering</w:t>
      </w:r>
      <w:proofErr w:type="spellEnd"/>
      <w:r w:rsidRPr="00E229AD">
        <w:rPr>
          <w:rFonts w:asciiTheme="minorHAnsi" w:hAnsiTheme="minorHAnsi" w:cstheme="minorHAnsi"/>
        </w:rPr>
        <w:t>), dış çevredeki değişimleri azaltma (</w:t>
      </w:r>
      <w:proofErr w:type="spellStart"/>
      <w:r w:rsidRPr="00E229AD">
        <w:rPr>
          <w:rFonts w:asciiTheme="minorHAnsi" w:hAnsiTheme="minorHAnsi" w:cstheme="minorHAnsi"/>
        </w:rPr>
        <w:t>levelling</w:t>
      </w:r>
      <w:proofErr w:type="spellEnd"/>
      <w:r w:rsidRPr="00E229AD">
        <w:rPr>
          <w:rFonts w:asciiTheme="minorHAnsi" w:hAnsiTheme="minorHAnsi" w:cstheme="minorHAnsi"/>
        </w:rPr>
        <w:t xml:space="preserve"> </w:t>
      </w:r>
      <w:proofErr w:type="spellStart"/>
      <w:r w:rsidRPr="00E229AD">
        <w:rPr>
          <w:rFonts w:asciiTheme="minorHAnsi" w:hAnsiTheme="minorHAnsi" w:cstheme="minorHAnsi"/>
        </w:rPr>
        <w:t>and</w:t>
      </w:r>
      <w:proofErr w:type="spellEnd"/>
      <w:r w:rsidRPr="00E229AD">
        <w:rPr>
          <w:rFonts w:asciiTheme="minorHAnsi" w:hAnsiTheme="minorHAnsi" w:cstheme="minorHAnsi"/>
        </w:rPr>
        <w:t xml:space="preserve"> </w:t>
      </w:r>
      <w:proofErr w:type="spellStart"/>
      <w:r w:rsidRPr="00E229AD">
        <w:rPr>
          <w:rFonts w:asciiTheme="minorHAnsi" w:hAnsiTheme="minorHAnsi" w:cstheme="minorHAnsi"/>
        </w:rPr>
        <w:t>smoothing</w:t>
      </w:r>
      <w:proofErr w:type="spellEnd"/>
      <w:r w:rsidRPr="00E229AD">
        <w:rPr>
          <w:rFonts w:asciiTheme="minorHAnsi" w:hAnsiTheme="minorHAnsi" w:cstheme="minorHAnsi"/>
        </w:rPr>
        <w:t>), öngörme (</w:t>
      </w:r>
      <w:proofErr w:type="spellStart"/>
      <w:r w:rsidRPr="00E229AD">
        <w:rPr>
          <w:rFonts w:asciiTheme="minorHAnsi" w:hAnsiTheme="minorHAnsi" w:cstheme="minorHAnsi"/>
        </w:rPr>
        <w:t>forecasting</w:t>
      </w:r>
      <w:proofErr w:type="spellEnd"/>
      <w:r w:rsidRPr="00E229AD">
        <w:rPr>
          <w:rFonts w:asciiTheme="minorHAnsi" w:hAnsiTheme="minorHAnsi" w:cstheme="minorHAnsi"/>
        </w:rPr>
        <w:t>) ve kemer sıkma (</w:t>
      </w:r>
      <w:proofErr w:type="spellStart"/>
      <w:r w:rsidRPr="00E229AD">
        <w:rPr>
          <w:rFonts w:asciiTheme="minorHAnsi" w:hAnsiTheme="minorHAnsi" w:cstheme="minorHAnsi"/>
        </w:rPr>
        <w:t>rationing</w:t>
      </w:r>
      <w:proofErr w:type="spellEnd"/>
      <w:r w:rsidRPr="00E229AD">
        <w:rPr>
          <w:rFonts w:asciiTheme="minorHAnsi" w:hAnsiTheme="minorHAnsi" w:cstheme="minorHAnsi"/>
        </w:rPr>
        <w:t xml:space="preserve">) içsel uygulamalardır. </w:t>
      </w:r>
    </w:p>
    <w:p w14:paraId="56B0B476"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b/>
        </w:rPr>
        <w:t xml:space="preserve">Kaynak Bağımlılığı </w:t>
      </w:r>
      <w:proofErr w:type="gramStart"/>
      <w:r w:rsidRPr="00E229AD">
        <w:rPr>
          <w:rFonts w:asciiTheme="minorHAnsi" w:hAnsiTheme="minorHAnsi" w:cstheme="minorHAnsi"/>
          <w:b/>
        </w:rPr>
        <w:t>Teorisi :</w:t>
      </w:r>
      <w:proofErr w:type="gramEnd"/>
      <w:r w:rsidRPr="00E229AD">
        <w:rPr>
          <w:rFonts w:asciiTheme="minorHAnsi" w:hAnsiTheme="minorHAnsi" w:cstheme="minorHAnsi"/>
        </w:rPr>
        <w:t xml:space="preserve"> Kaynak bağımlılığı bakış açısı çevresel kısıtlamaları ve engelleri analiz etmek için bir çerçeve sağlayan en güçlü teorik modellerden birisidir. </w:t>
      </w:r>
    </w:p>
    <w:p w14:paraId="5407E8CF" w14:textId="2F1B97A4"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 xml:space="preserve">Kaynak bağımlılığı teorisi, örgütleri çevresel güçlerle ilişkisinde pasif ya da aciz olarak görmek yerine, çevresel sınırlamalarla başa çıkmak için uygulayabildiği </w:t>
      </w:r>
      <w:proofErr w:type="spellStart"/>
      <w:r w:rsidRPr="00E229AD">
        <w:rPr>
          <w:rFonts w:asciiTheme="minorHAnsi" w:hAnsiTheme="minorHAnsi" w:cstheme="minorHAnsi"/>
        </w:rPr>
        <w:t>proaktif</w:t>
      </w:r>
      <w:proofErr w:type="spellEnd"/>
      <w:r w:rsidRPr="00E229AD">
        <w:rPr>
          <w:rFonts w:asciiTheme="minorHAnsi" w:hAnsiTheme="minorHAnsi" w:cstheme="minorHAnsi"/>
        </w:rPr>
        <w:t xml:space="preserve"> stratejileri vurgular. Ekonomik uzmanlaşma ve farklılaşma örgütlerin ve onların yönettikleri kaynak türlerinin sayısını artırır. Örgütler arasındaki karşılıklı bağımlılık, onlar arasındaki işlemleri ve alışverişleri artırır. Kaynak bağımlılığı bakış açısı bu </w:t>
      </w:r>
      <w:proofErr w:type="gramStart"/>
      <w:r w:rsidRPr="00E229AD">
        <w:rPr>
          <w:rFonts w:asciiTheme="minorHAnsi" w:hAnsiTheme="minorHAnsi" w:cstheme="minorHAnsi"/>
        </w:rPr>
        <w:t>işbölümü</w:t>
      </w:r>
      <w:proofErr w:type="gramEnd"/>
      <w:r w:rsidRPr="00E229AD">
        <w:rPr>
          <w:rFonts w:asciiTheme="minorHAnsi" w:hAnsiTheme="minorHAnsi" w:cstheme="minorHAnsi"/>
        </w:rPr>
        <w:t xml:space="preserve"> üzerinde inşa edilir. Bu nedenle, örgütlerin temel mücadelesi çevrede var olan kaynaklara güvenilir ve sürekli erişimi kazanmak ve bu erişimi güvence altına almaktır. Çünkü, kaynak bağımlılığı durumunda aşırı gerilim yaratan ilgi alanı belirsizliktir. Belirsizlik ise örgüt için yaşamsal tehdit kaynağı olma ihtimali yüksek bir etkendir.</w:t>
      </w:r>
    </w:p>
    <w:p w14:paraId="4E7B3426" w14:textId="50952CD8"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ab/>
        <w:t>Örgütler kaynak bağımlılığını yönetmek için diğer örgütlerle biçimsel bağlantılar ve ilişkiler geliştirmeyi içeren köprüler kurabilir; uzun dönem sözleşmeler imzalayabilir veya ortak bir girişim başlatabilirler. Daha da öte, tedarikçisini satın alarak önemli kaynağın kontrolünü kazandığı dikey birleşme ya da dikey bütünleşme yoluna gidebilirler.</w:t>
      </w:r>
    </w:p>
    <w:p w14:paraId="678C85AC" w14:textId="08C15272"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b/>
        </w:rPr>
        <w:tab/>
      </w:r>
      <w:r w:rsidRPr="00E229AD">
        <w:rPr>
          <w:rFonts w:asciiTheme="minorHAnsi" w:hAnsiTheme="minorHAnsi" w:cstheme="minorHAnsi"/>
        </w:rPr>
        <w:t>Bunlara ilave olarak, iş akışını ayarlayarak, ihtiyaçları önceden tespit ederek, stok seviyelerini artırarak, rakip şirketle birleşme yoluyla rekabeti azaltarak, çıktılarını talep eden şirketle birleşerek, şirketin yaptığı işi çeşitlendirerek kaynak bağımlığını yönetmek ister</w:t>
      </w:r>
      <w:r w:rsidR="00BE644B" w:rsidRPr="00E229AD">
        <w:rPr>
          <w:rFonts w:asciiTheme="minorHAnsi" w:hAnsiTheme="minorHAnsi" w:cstheme="minorHAnsi"/>
        </w:rPr>
        <w:t xml:space="preserve">. </w:t>
      </w:r>
    </w:p>
    <w:p w14:paraId="14F0F898"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 xml:space="preserve">Miles ve </w:t>
      </w:r>
      <w:proofErr w:type="spellStart"/>
      <w:r w:rsidRPr="00E229AD">
        <w:rPr>
          <w:rFonts w:asciiTheme="minorHAnsi" w:hAnsiTheme="minorHAnsi" w:cstheme="minorHAnsi"/>
        </w:rPr>
        <w:t>Snow’a</w:t>
      </w:r>
      <w:proofErr w:type="spellEnd"/>
      <w:r w:rsidRPr="00E229AD">
        <w:rPr>
          <w:rFonts w:asciiTheme="minorHAnsi" w:hAnsiTheme="minorHAnsi" w:cstheme="minorHAnsi"/>
        </w:rPr>
        <w:t xml:space="preserve"> göre 4 farklı stratejiyi benimseyen örgüt tipi bulunmaktadır:</w:t>
      </w:r>
    </w:p>
    <w:p w14:paraId="7B7DA247"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 xml:space="preserve">- </w:t>
      </w:r>
      <w:r w:rsidRPr="00E229AD">
        <w:rPr>
          <w:rFonts w:asciiTheme="minorHAnsi" w:hAnsiTheme="minorHAnsi" w:cstheme="minorHAnsi"/>
          <w:b/>
        </w:rPr>
        <w:t>Arayıcılar</w:t>
      </w:r>
      <w:r w:rsidRPr="00E229AD">
        <w:rPr>
          <w:rFonts w:asciiTheme="minorHAnsi" w:hAnsiTheme="minorHAnsi" w:cstheme="minorHAnsi"/>
        </w:rPr>
        <w:t xml:space="preserve"> (</w:t>
      </w:r>
      <w:proofErr w:type="spellStart"/>
      <w:r w:rsidRPr="00E229AD">
        <w:rPr>
          <w:rFonts w:asciiTheme="minorHAnsi" w:hAnsiTheme="minorHAnsi" w:cstheme="minorHAnsi"/>
        </w:rPr>
        <w:t>prospectors</w:t>
      </w:r>
      <w:proofErr w:type="spellEnd"/>
      <w:r w:rsidRPr="00E229AD">
        <w:rPr>
          <w:rFonts w:asciiTheme="minorHAnsi" w:hAnsiTheme="minorHAnsi" w:cstheme="minorHAnsi"/>
        </w:rPr>
        <w:t xml:space="preserve">), hızlı ve tahmin edilemeyen değişimlerin olduğu çevrede bulunurlar. Çevreye tarama sayesinde adapte olurlar. Bundan dolayı kendilerine has olan esnek ve rutin olmayan teknikleri vardır. Düşük seviyede uzmanlaşma, yüksek seviyede </w:t>
      </w:r>
      <w:proofErr w:type="gramStart"/>
      <w:r w:rsidRPr="00E229AD">
        <w:rPr>
          <w:rFonts w:asciiTheme="minorHAnsi" w:hAnsiTheme="minorHAnsi" w:cstheme="minorHAnsi"/>
        </w:rPr>
        <w:t>adem</w:t>
      </w:r>
      <w:proofErr w:type="gramEnd"/>
      <w:r w:rsidRPr="00E229AD">
        <w:rPr>
          <w:rFonts w:asciiTheme="minorHAnsi" w:hAnsiTheme="minorHAnsi" w:cstheme="minorHAnsi"/>
        </w:rPr>
        <w:t xml:space="preserve">-i merkeziyetçilik, çoklu teknolojiler bu türden yapılara özgüdür. </w:t>
      </w:r>
    </w:p>
    <w:p w14:paraId="1DC76D70"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 xml:space="preserve">- </w:t>
      </w:r>
      <w:r w:rsidRPr="00E229AD">
        <w:rPr>
          <w:rFonts w:asciiTheme="minorHAnsi" w:hAnsiTheme="minorHAnsi" w:cstheme="minorHAnsi"/>
          <w:b/>
        </w:rPr>
        <w:t>Savunmacılar</w:t>
      </w:r>
      <w:r w:rsidRPr="00E229AD">
        <w:rPr>
          <w:rFonts w:asciiTheme="minorHAnsi" w:hAnsiTheme="minorHAnsi" w:cstheme="minorHAnsi"/>
        </w:rPr>
        <w:t xml:space="preserve"> (</w:t>
      </w:r>
      <w:proofErr w:type="spellStart"/>
      <w:r w:rsidRPr="00E229AD">
        <w:rPr>
          <w:rFonts w:asciiTheme="minorHAnsi" w:hAnsiTheme="minorHAnsi" w:cstheme="minorHAnsi"/>
        </w:rPr>
        <w:t>defenders</w:t>
      </w:r>
      <w:proofErr w:type="spellEnd"/>
      <w:r w:rsidRPr="00E229AD">
        <w:rPr>
          <w:rFonts w:asciiTheme="minorHAnsi" w:hAnsiTheme="minorHAnsi" w:cstheme="minorHAnsi"/>
        </w:rPr>
        <w:t xml:space="preserve">) daha çok kararlı çevrelerde bulunurlar. Daha az tarama ve daha uzun vadede </w:t>
      </w:r>
      <w:proofErr w:type="spellStart"/>
      <w:r w:rsidRPr="00E229AD">
        <w:rPr>
          <w:rFonts w:asciiTheme="minorHAnsi" w:hAnsiTheme="minorHAnsi" w:cstheme="minorHAnsi"/>
        </w:rPr>
        <w:t>tahminleme</w:t>
      </w:r>
      <w:proofErr w:type="spellEnd"/>
      <w:r w:rsidRPr="00E229AD">
        <w:rPr>
          <w:rFonts w:asciiTheme="minorHAnsi" w:hAnsiTheme="minorHAnsi" w:cstheme="minorHAnsi"/>
        </w:rPr>
        <w:t xml:space="preserve"> yaparlar. Arayıcılardan (</w:t>
      </w:r>
      <w:proofErr w:type="spellStart"/>
      <w:r w:rsidRPr="00E229AD">
        <w:rPr>
          <w:rFonts w:asciiTheme="minorHAnsi" w:hAnsiTheme="minorHAnsi" w:cstheme="minorHAnsi"/>
        </w:rPr>
        <w:t>prospectors</w:t>
      </w:r>
      <w:proofErr w:type="spellEnd"/>
      <w:r w:rsidRPr="00E229AD">
        <w:rPr>
          <w:rFonts w:asciiTheme="minorHAnsi" w:hAnsiTheme="minorHAnsi" w:cstheme="minorHAnsi"/>
        </w:rPr>
        <w:t xml:space="preserve">) daha mekanik, merkeziyetçi, koordinasyon ve basit teknolojili yapılara sahiptirler. Etkinlik bu türden yapılar için anahtar kavramdır. </w:t>
      </w:r>
    </w:p>
    <w:p w14:paraId="06BE2E0B"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lastRenderedPageBreak/>
        <w:t xml:space="preserve">- </w:t>
      </w:r>
      <w:r w:rsidRPr="00E229AD">
        <w:rPr>
          <w:rFonts w:asciiTheme="minorHAnsi" w:hAnsiTheme="minorHAnsi" w:cstheme="minorHAnsi"/>
          <w:b/>
        </w:rPr>
        <w:t>Analizciler</w:t>
      </w:r>
      <w:r w:rsidRPr="00E229AD">
        <w:rPr>
          <w:rFonts w:asciiTheme="minorHAnsi" w:hAnsiTheme="minorHAnsi" w:cstheme="minorHAnsi"/>
        </w:rPr>
        <w:t xml:space="preserve"> (</w:t>
      </w:r>
      <w:proofErr w:type="spellStart"/>
      <w:r w:rsidRPr="00E229AD">
        <w:rPr>
          <w:rFonts w:asciiTheme="minorHAnsi" w:hAnsiTheme="minorHAnsi" w:cstheme="minorHAnsi"/>
        </w:rPr>
        <w:t>analyzers</w:t>
      </w:r>
      <w:proofErr w:type="spellEnd"/>
      <w:r w:rsidRPr="00E229AD">
        <w:rPr>
          <w:rFonts w:asciiTheme="minorHAnsi" w:hAnsiTheme="minorHAnsi" w:cstheme="minorHAnsi"/>
        </w:rPr>
        <w:t xml:space="preserve">) hem arayıcıların hem de savunmacıların sahip oldukları özellikleri alabilmektedirler. Etkinlik bu tür yapılarda önceliğe sahiptir, ancak yeni ürün ve pazarların genişliği ile ilgilenirler ve bunları sürekli arama ihtiyacı hissederler. </w:t>
      </w:r>
    </w:p>
    <w:p w14:paraId="48F912FE"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 xml:space="preserve">- </w:t>
      </w:r>
      <w:r w:rsidRPr="00E229AD">
        <w:rPr>
          <w:rFonts w:asciiTheme="minorHAnsi" w:hAnsiTheme="minorHAnsi" w:cstheme="minorHAnsi"/>
          <w:b/>
        </w:rPr>
        <w:t>Tepki</w:t>
      </w:r>
      <w:r w:rsidRPr="00E229AD">
        <w:rPr>
          <w:rFonts w:asciiTheme="minorHAnsi" w:hAnsiTheme="minorHAnsi" w:cstheme="minorHAnsi"/>
        </w:rPr>
        <w:t xml:space="preserve"> </w:t>
      </w:r>
      <w:r w:rsidRPr="00E229AD">
        <w:rPr>
          <w:rFonts w:asciiTheme="minorHAnsi" w:hAnsiTheme="minorHAnsi" w:cstheme="minorHAnsi"/>
          <w:b/>
        </w:rPr>
        <w:t>vericiler</w:t>
      </w:r>
      <w:r w:rsidRPr="00E229AD">
        <w:rPr>
          <w:rFonts w:asciiTheme="minorHAnsi" w:hAnsiTheme="minorHAnsi" w:cstheme="minorHAnsi"/>
        </w:rPr>
        <w:t xml:space="preserve"> (</w:t>
      </w:r>
      <w:proofErr w:type="spellStart"/>
      <w:r w:rsidRPr="00E229AD">
        <w:rPr>
          <w:rFonts w:asciiTheme="minorHAnsi" w:hAnsiTheme="minorHAnsi" w:cstheme="minorHAnsi"/>
        </w:rPr>
        <w:t>reactors</w:t>
      </w:r>
      <w:proofErr w:type="spellEnd"/>
      <w:r w:rsidRPr="00E229AD">
        <w:rPr>
          <w:rFonts w:asciiTheme="minorHAnsi" w:hAnsiTheme="minorHAnsi" w:cstheme="minorHAnsi"/>
        </w:rPr>
        <w:t>) ise bu üç tipte sahip olduğu özellikleri taşımayan örgüt tipleridir. Çok fazla arzulanan bir örgüt tipi olmasa da çevre belirsizliği yüzünden farklı stratejiler izlenmek istendiğinde bu türden örgüt tipleri tercih edilebilir.</w:t>
      </w:r>
    </w:p>
    <w:p w14:paraId="165A808E"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proofErr w:type="spellStart"/>
      <w:r w:rsidRPr="00E229AD">
        <w:rPr>
          <w:rFonts w:asciiTheme="minorHAnsi" w:hAnsiTheme="minorHAnsi" w:cstheme="minorHAnsi"/>
        </w:rPr>
        <w:t>Mintzberg</w:t>
      </w:r>
      <w:proofErr w:type="spellEnd"/>
      <w:r w:rsidRPr="00E229AD">
        <w:rPr>
          <w:rFonts w:asciiTheme="minorHAnsi" w:hAnsiTheme="minorHAnsi" w:cstheme="minorHAnsi"/>
        </w:rPr>
        <w:t xml:space="preserve"> örgüt yapılarını beş farklı grupta incelemiştir:</w:t>
      </w:r>
    </w:p>
    <w:p w14:paraId="290278BE"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 xml:space="preserve">- </w:t>
      </w:r>
      <w:r w:rsidRPr="00E229AD">
        <w:rPr>
          <w:rFonts w:asciiTheme="minorHAnsi" w:hAnsiTheme="minorHAnsi" w:cstheme="minorHAnsi"/>
          <w:b/>
        </w:rPr>
        <w:t>Basit yapılar</w:t>
      </w:r>
      <w:r w:rsidRPr="00E229AD">
        <w:rPr>
          <w:rFonts w:asciiTheme="minorHAnsi" w:hAnsiTheme="minorHAnsi" w:cstheme="minorHAnsi"/>
        </w:rPr>
        <w:t xml:space="preserve"> çok küçük ve az sayıda çalışanın olduğu iş bölümlemesinin düşük, birimler arası farklılaşmanın olmadığı ve hiyerarşi seviyesinin az olduğu yapılardır. Bu tür yapılarda koordinasyon üst yönetim tarafından sağlanmaktadır. </w:t>
      </w:r>
    </w:p>
    <w:p w14:paraId="5EDECA7E"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 xml:space="preserve">- </w:t>
      </w:r>
      <w:r w:rsidRPr="00E229AD">
        <w:rPr>
          <w:rFonts w:asciiTheme="minorHAnsi" w:hAnsiTheme="minorHAnsi" w:cstheme="minorHAnsi"/>
          <w:b/>
        </w:rPr>
        <w:t>Makine Bürokrasi</w:t>
      </w:r>
      <w:r w:rsidRPr="00E229AD">
        <w:rPr>
          <w:rFonts w:asciiTheme="minorHAnsi" w:hAnsiTheme="minorHAnsi" w:cstheme="minorHAnsi"/>
        </w:rPr>
        <w:t xml:space="preserve"> (Machine </w:t>
      </w:r>
      <w:proofErr w:type="spellStart"/>
      <w:r w:rsidRPr="00E229AD">
        <w:rPr>
          <w:rFonts w:asciiTheme="minorHAnsi" w:hAnsiTheme="minorHAnsi" w:cstheme="minorHAnsi"/>
        </w:rPr>
        <w:t>Bureaucracy</w:t>
      </w:r>
      <w:proofErr w:type="spellEnd"/>
      <w:r w:rsidRPr="00E229AD">
        <w:rPr>
          <w:rFonts w:asciiTheme="minorHAnsi" w:hAnsiTheme="minorHAnsi" w:cstheme="minorHAnsi"/>
        </w:rPr>
        <w:t xml:space="preserve">) türden yapılarda uzmanlaşma üst seviyelerde, görevler rutin ve biçimsel bir şekilde bulunmaktadır. İşletici ve yönetici seviyelerde çok fazla büyük ölçekli alt birimler bulunmaktadır. Bu örgütlerin bulunduğu çevre basit ve kararlı bir yapıya sahiptir. Bu yüzden standartlaşma seviyeleri yüksektir. </w:t>
      </w:r>
    </w:p>
    <w:p w14:paraId="240B29D4"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 xml:space="preserve">- </w:t>
      </w:r>
      <w:r w:rsidRPr="00E229AD">
        <w:rPr>
          <w:rFonts w:asciiTheme="minorHAnsi" w:hAnsiTheme="minorHAnsi" w:cstheme="minorHAnsi"/>
          <w:b/>
        </w:rPr>
        <w:t>Profesyonel Bürokrasi</w:t>
      </w:r>
      <w:r w:rsidRPr="00E229AD">
        <w:rPr>
          <w:rFonts w:asciiTheme="minorHAnsi" w:hAnsiTheme="minorHAnsi" w:cstheme="minorHAnsi"/>
        </w:rPr>
        <w:t xml:space="preserve"> (Professional </w:t>
      </w:r>
      <w:proofErr w:type="spellStart"/>
      <w:r w:rsidRPr="00E229AD">
        <w:rPr>
          <w:rFonts w:asciiTheme="minorHAnsi" w:hAnsiTheme="minorHAnsi" w:cstheme="minorHAnsi"/>
        </w:rPr>
        <w:t>Bureaucracy</w:t>
      </w:r>
      <w:proofErr w:type="spellEnd"/>
      <w:r w:rsidRPr="00E229AD">
        <w:rPr>
          <w:rFonts w:asciiTheme="minorHAnsi" w:hAnsiTheme="minorHAnsi" w:cstheme="minorHAnsi"/>
        </w:rPr>
        <w:t xml:space="preserve">) daha çok, becerilerin standartlaştırılmasındaki koordinasyona bağlı kalmaktadır. Bu türden örgütlerde çalışan insanların eğitim seviyesi yüksektir. Birimler birbirinden bağımsız çalışabileceği gibi bir arada da bulunabilirler. Bireyler bu tip örgütler için oldukça önemlidir. Çok fazla esnek yapıya sahip olmamakla birlikte yönetimsel yeniliklere adaptasyon sürecinde zorlanabilmektedirler. </w:t>
      </w:r>
    </w:p>
    <w:p w14:paraId="5B506CA0"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 xml:space="preserve">- </w:t>
      </w:r>
      <w:r w:rsidRPr="00E229AD">
        <w:rPr>
          <w:rFonts w:asciiTheme="minorHAnsi" w:hAnsiTheme="minorHAnsi" w:cstheme="minorHAnsi"/>
          <w:b/>
        </w:rPr>
        <w:t>Bölümlendirilmiş yapıda</w:t>
      </w:r>
      <w:r w:rsidRPr="00E229AD">
        <w:rPr>
          <w:rFonts w:asciiTheme="minorHAnsi" w:hAnsiTheme="minorHAnsi" w:cstheme="minorHAnsi"/>
        </w:rPr>
        <w:t xml:space="preserve"> (</w:t>
      </w:r>
      <w:proofErr w:type="spellStart"/>
      <w:r w:rsidRPr="00E229AD">
        <w:rPr>
          <w:rFonts w:asciiTheme="minorHAnsi" w:hAnsiTheme="minorHAnsi" w:cstheme="minorHAnsi"/>
        </w:rPr>
        <w:t>divisionalized</w:t>
      </w:r>
      <w:proofErr w:type="spellEnd"/>
      <w:r w:rsidRPr="00E229AD">
        <w:rPr>
          <w:rFonts w:asciiTheme="minorHAnsi" w:hAnsiTheme="minorHAnsi" w:cstheme="minorHAnsi"/>
        </w:rPr>
        <w:t xml:space="preserve"> form) örgütteki birimler teknik ve yönetsel özellikleri bakımından birbirlerinden ayrılmışlardır. Her ayrılan birimin kendine özgü yapısı mevcuttur. Bu yüzden merkeziyetçilik seviyesi düşüktür. Diğer yönden uzmanlaşma seviyeleri birimden birime farklılık göstermektedir. </w:t>
      </w:r>
    </w:p>
    <w:p w14:paraId="37642253" w14:textId="5357FF40"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 xml:space="preserve">- </w:t>
      </w:r>
      <w:proofErr w:type="spellStart"/>
      <w:r w:rsidRPr="00E229AD">
        <w:rPr>
          <w:rFonts w:asciiTheme="minorHAnsi" w:hAnsiTheme="minorHAnsi" w:cstheme="minorHAnsi"/>
          <w:b/>
        </w:rPr>
        <w:t>Adhokratik</w:t>
      </w:r>
      <w:proofErr w:type="spellEnd"/>
      <w:r w:rsidRPr="00E229AD">
        <w:rPr>
          <w:rFonts w:asciiTheme="minorHAnsi" w:hAnsiTheme="minorHAnsi" w:cstheme="minorHAnsi"/>
          <w:b/>
        </w:rPr>
        <w:t xml:space="preserve"> (</w:t>
      </w:r>
      <w:proofErr w:type="spellStart"/>
      <w:r w:rsidRPr="00E229AD">
        <w:rPr>
          <w:rFonts w:asciiTheme="minorHAnsi" w:hAnsiTheme="minorHAnsi" w:cstheme="minorHAnsi"/>
          <w:b/>
        </w:rPr>
        <w:t>Adhocracy</w:t>
      </w:r>
      <w:proofErr w:type="spellEnd"/>
      <w:r w:rsidRPr="00E229AD">
        <w:rPr>
          <w:rFonts w:asciiTheme="minorHAnsi" w:hAnsiTheme="minorHAnsi" w:cstheme="minorHAnsi"/>
          <w:b/>
        </w:rPr>
        <w:t>) yapılar</w:t>
      </w:r>
      <w:r w:rsidRPr="00E229AD">
        <w:rPr>
          <w:rFonts w:asciiTheme="minorHAnsi" w:hAnsiTheme="minorHAnsi" w:cstheme="minorHAnsi"/>
        </w:rPr>
        <w:t xml:space="preserve"> organikleşmenin yüksek olduğu göze ilk çarpan özelliktir. Merkeziyetçilik ve standardizasyon seviyesi oldukça düşüktür. Bu türden örgüt yapıları yenilikçilik üzerine yoğunlaşırlar. Örgüt içi bulunan uzmanlık seviyesine oldukça önem verilir ve örgüt içi çalışanlar sürekli eğitimden geçirilirler. Bu türden örgütler dinamik ve karmaşık çevrelerde bulunurlar.</w:t>
      </w:r>
    </w:p>
    <w:p w14:paraId="178588B8"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Örgüt yapılarına bakıldığında, mekanik yapıların kararlı çevrelerde, organik yapıların ise dinamik çevrede iyi performans gösterdiği öngörülmüştür. Bu çıkarıma ek olarak organik yapıların çevreye daha kolay ayak uydurabildiğini ve bu türden yapıların merkeziyetçi yapıdan uzak olduğu belirlenmiştir. Diğer yandan, savunmacıların daha mekanik ve etkililiğe odaklandığı, arayıcıların daha organik bir yapıda olduğu, analizcilerin her iki özelliklerini de taşıdığı, merkezden uzak ve çevreyi daha iyi tarayıcı, savunmacıların daha biçimsel, analizcilerin ise daha uzmanlaşmış bir yapıya sahip oldukları yapılan çalışmalarla irdelenmiştir.</w:t>
      </w:r>
    </w:p>
    <w:p w14:paraId="78DAC804" w14:textId="20F2EFB5"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 xml:space="preserve">Bürokratik (makine ve profesyonel) yapılar merkeziyetçi karar verme mekanizmalarına sahiptir. Diğer yandan </w:t>
      </w:r>
      <w:proofErr w:type="spellStart"/>
      <w:r w:rsidRPr="00E229AD">
        <w:rPr>
          <w:rFonts w:asciiTheme="minorHAnsi" w:hAnsiTheme="minorHAnsi" w:cstheme="minorHAnsi"/>
        </w:rPr>
        <w:t>adhokratik</w:t>
      </w:r>
      <w:proofErr w:type="spellEnd"/>
      <w:r w:rsidRPr="00E229AD">
        <w:rPr>
          <w:rFonts w:asciiTheme="minorHAnsi" w:hAnsiTheme="minorHAnsi" w:cstheme="minorHAnsi"/>
        </w:rPr>
        <w:t xml:space="preserve"> ve bölümlendirilmiş yapılarda ise esneklik ve iletişim çevreye uyum için gerekli değişkenlerdir. Basit yapılarda merkeziyetçilik, makine bürokrasilerde biçimsellik, profesyonel bürokrasilerde ise karmaşıklık diğer değişkenlere göre daha baskın değişkendir. Ayrıca, basit yapıların kendini niş pazarlara bütünleştirerek; kararlı ve yüksek bariyerli çevrelerde bulunan büyük ölçekli makine bürokrasi tipindeki örgütlerin maliyet liderliği stratejisini güderek; organik ve </w:t>
      </w:r>
      <w:proofErr w:type="spellStart"/>
      <w:r w:rsidRPr="00E229AD">
        <w:rPr>
          <w:rFonts w:asciiTheme="minorHAnsi" w:hAnsiTheme="minorHAnsi" w:cstheme="minorHAnsi"/>
        </w:rPr>
        <w:t>adhokratik</w:t>
      </w:r>
      <w:proofErr w:type="spellEnd"/>
      <w:r w:rsidRPr="00E229AD">
        <w:rPr>
          <w:rFonts w:asciiTheme="minorHAnsi" w:hAnsiTheme="minorHAnsi" w:cstheme="minorHAnsi"/>
        </w:rPr>
        <w:t xml:space="preserve"> yapıların yenilik ve farklılaştırma stratejileri ile bölümlendirilmiş yapıların doygun sektörlerde çeşitlenme stratejileri ile </w:t>
      </w:r>
      <w:proofErr w:type="spellStart"/>
      <w:r w:rsidRPr="00E229AD">
        <w:rPr>
          <w:rFonts w:asciiTheme="minorHAnsi" w:hAnsiTheme="minorHAnsi" w:cstheme="minorHAnsi"/>
        </w:rPr>
        <w:t>konfigürasyonel</w:t>
      </w:r>
      <w:proofErr w:type="spellEnd"/>
      <w:r w:rsidRPr="00E229AD">
        <w:rPr>
          <w:rFonts w:asciiTheme="minorHAnsi" w:hAnsiTheme="minorHAnsi" w:cstheme="minorHAnsi"/>
        </w:rPr>
        <w:t xml:space="preserve"> uyumu sağladıkları ifade edilmektedir.</w:t>
      </w:r>
    </w:p>
    <w:p w14:paraId="7C384519"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 xml:space="preserve">Sonuç olarak, tek bir örgütlenme tipinin olmadığını öne süren koşul bağımlılık kuramında, örgütlerin çevresel koşullara uyum için belli türden stratejileri benimsemek ve bunları yapısına uyumlandırmak durumunda olduğu temel argümandır. Aslında, temel argüman açısından farklı kuramlarca eleştiriler alan bu iki yaklaşımda, örgütün yapıya indirgenmesi ve çevrenin dar kapsamlı tanımlanması, yeni örgütsel olguların yaklaşımların tartışılmasını engelleyici nitelikte olabilmektedir. </w:t>
      </w:r>
    </w:p>
    <w:p w14:paraId="15BFD5D5"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lastRenderedPageBreak/>
        <w:t xml:space="preserve">Kaynak bağımlılığı teorisi, örgütleri çevresel güçlerle ilişkisinde pasif ya da aciz olarak görmek yerine, çevresel sınırlamalarla başa çıkmak için uygulayabildiği </w:t>
      </w:r>
      <w:proofErr w:type="spellStart"/>
      <w:r w:rsidRPr="00E229AD">
        <w:rPr>
          <w:rFonts w:asciiTheme="minorHAnsi" w:hAnsiTheme="minorHAnsi" w:cstheme="minorHAnsi"/>
        </w:rPr>
        <w:t>proaktif</w:t>
      </w:r>
      <w:proofErr w:type="spellEnd"/>
      <w:r w:rsidRPr="00E229AD">
        <w:rPr>
          <w:rFonts w:asciiTheme="minorHAnsi" w:hAnsiTheme="minorHAnsi" w:cstheme="minorHAnsi"/>
        </w:rPr>
        <w:t xml:space="preserve"> stratejileri vurgular. Örgütler kaynak bağımlılığını yönetmek isterler, bunun içinde farklı stratejileri benimserler. Örgütler arasındaki karşılıklı bağımlılık, onlar arasındaki işlemleri ve alışverişleri artırır. Kaynak bağımlılığı bakış açısı bu </w:t>
      </w:r>
      <w:proofErr w:type="gramStart"/>
      <w:r w:rsidRPr="00E229AD">
        <w:rPr>
          <w:rFonts w:asciiTheme="minorHAnsi" w:hAnsiTheme="minorHAnsi" w:cstheme="minorHAnsi"/>
        </w:rPr>
        <w:t>işbölümü</w:t>
      </w:r>
      <w:proofErr w:type="gramEnd"/>
      <w:r w:rsidRPr="00E229AD">
        <w:rPr>
          <w:rFonts w:asciiTheme="minorHAnsi" w:hAnsiTheme="minorHAnsi" w:cstheme="minorHAnsi"/>
        </w:rPr>
        <w:t xml:space="preserve"> üzerinde inşa edilir. Bu nedenle, örgütlerin temel mücadelesi çevrede var olan kaynaklara güvenilir ve sürekli erişimi kazanmak ve bu erişimi güvence altına almaktır.</w:t>
      </w:r>
    </w:p>
    <w:p w14:paraId="7B7B08B1" w14:textId="77777777" w:rsidR="00F30016" w:rsidRPr="00E229AD" w:rsidRDefault="00F30016" w:rsidP="0089373B">
      <w:pPr>
        <w:pStyle w:val="font2"/>
        <w:shd w:val="clear" w:color="auto" w:fill="FFFFFF"/>
        <w:tabs>
          <w:tab w:val="left" w:pos="284"/>
        </w:tabs>
        <w:spacing w:before="0" w:beforeAutospacing="0" w:after="0" w:afterAutospacing="0"/>
        <w:rPr>
          <w:rFonts w:asciiTheme="minorHAnsi" w:hAnsiTheme="minorHAnsi" w:cstheme="minorHAnsi"/>
        </w:rPr>
      </w:pPr>
      <w:r w:rsidRPr="00E229AD">
        <w:rPr>
          <w:rFonts w:asciiTheme="minorHAnsi" w:hAnsiTheme="minorHAnsi" w:cstheme="minorHAnsi"/>
        </w:rPr>
        <w:t xml:space="preserve">Organizma metaforu bünyesinde incelenen bu yaklaşımlar, örgütleri ve çevrelerini aşırı somut biçimde görülmesini sağlamaktadır. Bununla birlikte, bu yaklaşımlar, örgütleri dış dünyaya bağımlı kılma eğilimi taşımaktadır. Örgütü işlevsel birlik çerçevesinde ele alan bu yaklaşımlar hayatın diğer gerçeği olan bölünme ve çatışmayı göz önüne almamaktadırlar. </w:t>
      </w:r>
    </w:p>
    <w:p w14:paraId="08D205B1" w14:textId="77777777" w:rsidR="00BE644B" w:rsidRPr="00E229AD" w:rsidRDefault="00BE644B" w:rsidP="0089373B">
      <w:pPr>
        <w:pStyle w:val="font2"/>
        <w:shd w:val="clear" w:color="auto" w:fill="FFFFFF"/>
        <w:tabs>
          <w:tab w:val="left" w:pos="284"/>
        </w:tabs>
        <w:spacing w:before="0" w:beforeAutospacing="0" w:after="0" w:afterAutospacing="0"/>
        <w:rPr>
          <w:rFonts w:asciiTheme="minorHAnsi" w:hAnsiTheme="minorHAnsi" w:cstheme="minorHAnsi"/>
        </w:rPr>
      </w:pPr>
    </w:p>
    <w:p w14:paraId="6FCA4C2B" w14:textId="3ED8F3E6" w:rsidR="00BE644B" w:rsidRPr="00E229AD" w:rsidRDefault="00607C8D" w:rsidP="00BE644B">
      <w:pPr>
        <w:pStyle w:val="ListeParagraf"/>
        <w:numPr>
          <w:ilvl w:val="0"/>
          <w:numId w:val="7"/>
        </w:numPr>
        <w:tabs>
          <w:tab w:val="left" w:pos="284"/>
        </w:tabs>
        <w:spacing w:before="100" w:after="100" w:line="240" w:lineRule="auto"/>
        <w:rPr>
          <w:rFonts w:eastAsia="Times New Roman" w:cstheme="minorHAnsi"/>
          <w:b/>
          <w:sz w:val="24"/>
          <w:szCs w:val="24"/>
          <w:lang w:eastAsia="tr-TR"/>
        </w:rPr>
      </w:pPr>
      <w:r w:rsidRPr="00E229AD">
        <w:rPr>
          <w:rFonts w:eastAsia="Times New Roman" w:cstheme="minorHAnsi"/>
          <w:b/>
          <w:sz w:val="24"/>
          <w:szCs w:val="24"/>
          <w:lang w:eastAsia="tr-TR"/>
        </w:rPr>
        <w:t xml:space="preserve">DERS NOTU: </w:t>
      </w:r>
    </w:p>
    <w:p w14:paraId="1825EDED" w14:textId="22E2BF1C" w:rsidR="00607C8D" w:rsidRPr="00E229AD" w:rsidRDefault="00607C8D" w:rsidP="00BE644B">
      <w:pPr>
        <w:tabs>
          <w:tab w:val="left" w:pos="284"/>
        </w:tabs>
        <w:spacing w:before="100" w:after="100" w:line="240" w:lineRule="auto"/>
        <w:rPr>
          <w:rFonts w:eastAsia="Times New Roman" w:cstheme="minorHAnsi"/>
          <w:b/>
          <w:sz w:val="24"/>
          <w:szCs w:val="24"/>
          <w:lang w:eastAsia="tr-TR"/>
        </w:rPr>
      </w:pPr>
      <w:r w:rsidRPr="00E229AD">
        <w:rPr>
          <w:rFonts w:eastAsia="Times New Roman" w:cstheme="minorHAnsi"/>
          <w:b/>
          <w:sz w:val="24"/>
          <w:szCs w:val="24"/>
          <w:lang w:eastAsia="tr-TR"/>
        </w:rPr>
        <w:t>ÖRGÜTLER ARASI DİNAMİKLER: PAZARLAR, HİYERARŞİLER VE AĞLAR</w:t>
      </w:r>
    </w:p>
    <w:p w14:paraId="02254ACF" w14:textId="1B32A260"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 bölüm örgüt teorisinde, örgütler arasındaki yapısal ve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ilişkilerle ilgili birtakım ana sorunları inceleyecektir. Örgütler arası dinamikleri analiz etmeye ve tartışmaya devam ederken, örgütlerin kaynaklara erişmek, diğer firmalarla ilişkilerini örgütlemek, çevresel belirsizliği kontrol etmek ve faaliyetlerini coğrafik alana yerleştirmek için kullandıkları stratejilerle karşılaşırız. </w:t>
      </w:r>
    </w:p>
    <w:p w14:paraId="6BB39308" w14:textId="77777777" w:rsidR="00607C8D" w:rsidRPr="00E229AD" w:rsidRDefault="00607C8D" w:rsidP="0089373B">
      <w:pPr>
        <w:tabs>
          <w:tab w:val="left" w:pos="284"/>
        </w:tabs>
        <w:spacing w:before="100" w:after="100" w:line="240" w:lineRule="auto"/>
        <w:rPr>
          <w:rFonts w:eastAsia="Times New Roman" w:cstheme="minorHAnsi"/>
          <w:b/>
          <w:sz w:val="24"/>
          <w:szCs w:val="24"/>
          <w:lang w:eastAsia="tr-TR"/>
        </w:rPr>
      </w:pPr>
      <w:r w:rsidRPr="00E229AD">
        <w:rPr>
          <w:rFonts w:eastAsia="Times New Roman" w:cstheme="minorHAnsi"/>
          <w:b/>
          <w:sz w:val="24"/>
          <w:szCs w:val="24"/>
          <w:lang w:eastAsia="tr-TR"/>
        </w:rPr>
        <w:t>Pazarlar ve Hiyerarşiler Yaklaşımı</w:t>
      </w:r>
    </w:p>
    <w:p w14:paraId="631C7DB6"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Firmalar kendi kaynaklarını ve enerjilerini temel yeteneklerine ve yeterliliklerine ayırırlar. Ekonomik faaliyetlerin uzmanlaşması ve farklılaşması örgütler arası bağımlılık yaratır. Örgütler ihtiyaç duydukları, ancak kendilerinin kontrol etmediği ya da üretmediği kaynakları güvence altına almak için diğer örgütlerin yardımını istemelidirler. Bu temel bir soruyu ortaya çıkarır: Üretim için ihtiyaç duyulan kaynaklara erişim kazanmanın en etkili yolu nedir?</w:t>
      </w:r>
    </w:p>
    <w:p w14:paraId="570F9DEF" w14:textId="77777777" w:rsidR="00607C8D" w:rsidRPr="00E229AD" w:rsidRDefault="00607C8D" w:rsidP="0089373B">
      <w:pPr>
        <w:tabs>
          <w:tab w:val="left" w:pos="284"/>
        </w:tabs>
        <w:spacing w:before="100" w:after="100" w:line="240" w:lineRule="auto"/>
        <w:rPr>
          <w:rFonts w:eastAsia="Times New Roman" w:cstheme="minorHAnsi"/>
          <w:b/>
          <w:i/>
          <w:sz w:val="24"/>
          <w:szCs w:val="24"/>
          <w:lang w:eastAsia="tr-TR"/>
        </w:rPr>
      </w:pPr>
      <w:r w:rsidRPr="00E229AD">
        <w:rPr>
          <w:rFonts w:eastAsia="Times New Roman" w:cstheme="minorHAnsi"/>
          <w:b/>
          <w:i/>
          <w:sz w:val="24"/>
          <w:szCs w:val="24"/>
          <w:lang w:eastAsia="tr-TR"/>
        </w:rPr>
        <w:t>Pazarlar ve İşlem Maliyetleri</w:t>
      </w:r>
    </w:p>
    <w:p w14:paraId="0D2ACC78"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Ekonomist Ronald </w:t>
      </w:r>
      <w:proofErr w:type="spellStart"/>
      <w:r w:rsidRPr="00E229AD">
        <w:rPr>
          <w:rFonts w:eastAsia="Times New Roman" w:cstheme="minorHAnsi"/>
          <w:sz w:val="24"/>
          <w:szCs w:val="24"/>
          <w:lang w:eastAsia="tr-TR"/>
        </w:rPr>
        <w:t>Coase</w:t>
      </w:r>
      <w:proofErr w:type="spellEnd"/>
      <w:r w:rsidRPr="00E229AD">
        <w:rPr>
          <w:rFonts w:eastAsia="Times New Roman" w:cstheme="minorHAnsi"/>
          <w:sz w:val="24"/>
          <w:szCs w:val="24"/>
          <w:lang w:eastAsia="tr-TR"/>
        </w:rPr>
        <w:t xml:space="preserve"> “Firmanın Yapısı” (1937) makalesinde bunun kaynaklara erişmenin en iyi yolu olup olmadığı sorusunu ortaya atmıştır. Pazardaki </w:t>
      </w:r>
      <w:proofErr w:type="gramStart"/>
      <w:r w:rsidRPr="00E229AD">
        <w:rPr>
          <w:rFonts w:eastAsia="Times New Roman" w:cstheme="minorHAnsi"/>
          <w:sz w:val="24"/>
          <w:szCs w:val="24"/>
          <w:lang w:eastAsia="tr-TR"/>
        </w:rPr>
        <w:t>alış verişin</w:t>
      </w:r>
      <w:proofErr w:type="gramEnd"/>
      <w:r w:rsidRPr="00E229AD">
        <w:rPr>
          <w:rFonts w:eastAsia="Times New Roman" w:cstheme="minorHAnsi"/>
          <w:sz w:val="24"/>
          <w:szCs w:val="24"/>
          <w:lang w:eastAsia="tr-TR"/>
        </w:rPr>
        <w:t xml:space="preserve"> işlem maliyetlerine dikkatini yöneltir. Bir pazarda iş görmenin bu maliyetleri, (1) taraflar kendi çıkarlarına göre hareket ettikleri zaman, (2) ihtiyaç duyulan kaynakların kalitesi, güvenilirliği ve uzun dönemde elverişliliği hakkında belirsizlik olduğu zaman ortaya çıkar. Eğer firmalar kendi çıkarlarına göre hareket ederlerse, bir firma yalnızca diğer firmaların iyi niyetine güvenmemekle kalmaz, aynı zamanda tüm tarafların kendi yükümlülüklerini karşılamalarını sağlamak için sözleşmeler yapmak zorunda kalır. Görüşme, sözleşmeleri yazma ve uygulama maliyetlidir. Eğer belirsizlik varsa, firmalar kaynakların değeri, fiyatı, kalitesi ve elverişliliği hakkında bilgi toplamalıdır. Bu da maliyetli bir süreçtir. Bir firma ya da örgüt kaynakları kendisi üreterek, ya da üreten firmaları satın alarak bu maliyetleri azaltmaya karar verebilir. Bu durum kaynakları pazardan elde etmeye bir alternatif oluşturabilir. Faaliyetlerin tek bir örgüt tarafından kontrol edildiği zamanlarda, pazar işlemlerinin yerini direktifler ve kumanda alır. Fiyatlar hakkında bilgi sağlama, ya da sözleşmeye ilişkin yükümlülükleri oluşturmakla ilgili işlem maliyetleri ortadan kaldırılır.</w:t>
      </w:r>
    </w:p>
    <w:p w14:paraId="3DF2C7A0"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Firmalar ve pazarlar hakkındaki bu soyut tartışma birkaç örnekle aydınlatılabilir. Bazı yazarlar bir işletme sahibi ve işçi arasındaki ilişkinin basit bir pazar işlemi olarak yürütüldüğünü iddia etmişlerdir. İşletme sahibi, hizmetlerine ihtiyaç duyulduğunda, pazardan bir işçinin emek hizmetlerini satın alır. Bu örnekte, sahip makineler ve bir fabrika gibi bazı sermaye kolaylıklarına sahip olabilir ve işçi de emek gücüne sahiptir. Günlük çalışma saatleri ve ücretler hakkında görüşürler, adil bir fiyat belirlerler, belki yazılı bir sözleşmeye dökerler ve daha sonra belirli bir üretim sürecine başlarlar. Bu, emek </w:t>
      </w:r>
      <w:r w:rsidRPr="00E229AD">
        <w:rPr>
          <w:rFonts w:eastAsia="Times New Roman" w:cstheme="minorHAnsi"/>
          <w:sz w:val="24"/>
          <w:szCs w:val="24"/>
          <w:lang w:eastAsia="tr-TR"/>
        </w:rPr>
        <w:lastRenderedPageBreak/>
        <w:t xml:space="preserve">hizmetlerini “talep eden” bir işletme sahibi ile bu hizmetleri “sağlayan” bir işçi arasındaki bir pazar işlemini oluşturur. Alternatif olarak, firma bir işçiyi sabit bir ücretle “sürekli” olarak işe </w:t>
      </w:r>
      <w:proofErr w:type="gramStart"/>
      <w:r w:rsidRPr="00E229AD">
        <w:rPr>
          <w:rFonts w:eastAsia="Times New Roman" w:cstheme="minorHAnsi"/>
          <w:sz w:val="24"/>
          <w:szCs w:val="24"/>
          <w:lang w:eastAsia="tr-TR"/>
        </w:rPr>
        <w:t>alabilir,</w:t>
      </w:r>
      <w:proofErr w:type="gramEnd"/>
      <w:r w:rsidRPr="00E229AD">
        <w:rPr>
          <w:rFonts w:eastAsia="Times New Roman" w:cstheme="minorHAnsi"/>
          <w:sz w:val="24"/>
          <w:szCs w:val="24"/>
          <w:lang w:eastAsia="tr-TR"/>
        </w:rPr>
        <w:t xml:space="preserve"> ve işçiyi işe aldığında, sunacağı emek hizmeti hakkında ve fiyat konusunda görüşme yapmaksızın şunu ya da bunu yapmaya yönlendirir. Bu görüşme ve pazarlık yapma ile ilgili işlem maliyetlerini azaltabilir. </w:t>
      </w:r>
    </w:p>
    <w:p w14:paraId="25E10929"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Diğer basit örneği bir zanaatkar ve alet yapıcısı oluşturabilir. Bir zanaatkar ihtiyaç duyduğu zaman pazardan araçları satın alabilir. Alternatif olarak, zanaatkar sürekli bir </w:t>
      </w:r>
      <w:proofErr w:type="spellStart"/>
      <w:r w:rsidRPr="00E229AD">
        <w:rPr>
          <w:rFonts w:eastAsia="Times New Roman" w:cstheme="minorHAnsi"/>
          <w:sz w:val="24"/>
          <w:szCs w:val="24"/>
          <w:lang w:eastAsia="tr-TR"/>
        </w:rPr>
        <w:t>işgören</w:t>
      </w:r>
      <w:proofErr w:type="spellEnd"/>
      <w:r w:rsidRPr="00E229AD">
        <w:rPr>
          <w:rFonts w:eastAsia="Times New Roman" w:cstheme="minorHAnsi"/>
          <w:sz w:val="24"/>
          <w:szCs w:val="24"/>
          <w:lang w:eastAsia="tr-TR"/>
        </w:rPr>
        <w:t xml:space="preserve"> ve donanımın içerden sağlayıcısı olarak bir alet yapıcısını işe alabilir. Alet yapıcısı, o zaman zanaatkarın firmasında işinin bir parçası olarak aletleri yapacaktır.</w:t>
      </w:r>
    </w:p>
    <w:p w14:paraId="45294109"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 örneklerin her ikisinde, firmanın bir istihdam ilişkisini kurmaya doğru yöneldiğini vurgulamak gerekir. </w:t>
      </w:r>
    </w:p>
    <w:p w14:paraId="5AB0D9A0" w14:textId="77777777" w:rsidR="00607C8D" w:rsidRPr="00E229AD" w:rsidRDefault="00607C8D" w:rsidP="0089373B">
      <w:pPr>
        <w:tabs>
          <w:tab w:val="left" w:pos="284"/>
        </w:tabs>
        <w:spacing w:before="100" w:after="100" w:line="240" w:lineRule="auto"/>
        <w:rPr>
          <w:rFonts w:eastAsia="Times New Roman" w:cstheme="minorHAnsi"/>
          <w:b/>
          <w:i/>
          <w:sz w:val="24"/>
          <w:szCs w:val="24"/>
          <w:lang w:eastAsia="tr-TR"/>
        </w:rPr>
      </w:pPr>
      <w:r w:rsidRPr="00E229AD">
        <w:rPr>
          <w:rFonts w:eastAsia="Times New Roman" w:cstheme="minorHAnsi"/>
          <w:b/>
          <w:i/>
          <w:sz w:val="24"/>
          <w:szCs w:val="24"/>
          <w:lang w:eastAsia="tr-TR"/>
        </w:rPr>
        <w:t>Hiyerarşiler ve İşlem Maliyetleri</w:t>
      </w:r>
    </w:p>
    <w:p w14:paraId="4D99A36B"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Williamson</w:t>
      </w:r>
      <w:proofErr w:type="spellEnd"/>
      <w:r w:rsidRPr="00E229AD">
        <w:rPr>
          <w:rFonts w:eastAsia="Times New Roman" w:cstheme="minorHAnsi"/>
          <w:sz w:val="24"/>
          <w:szCs w:val="24"/>
          <w:lang w:eastAsia="tr-TR"/>
        </w:rPr>
        <w:t xml:space="preserve"> firmalar arasındaki ilişkilerin yapısı ile bu ilişkiler sonucu ortaya çıkan örgüt yapılarının türlerini açıklamak için işlem maliyeti mantığını kullanır. Bu analizi özellikle ilginç kılan şey, bize şimdi çok tanıdık gelen örgüt teorilerinin ve kavramlarının kullanımıdır. Bunlar çevrenin belirsizlik/değişkenlikle karşılaştırılan belirlilik/durağanlık koşullarını ve insan faktörünün sınırlı rasyonellik koşulunu kapsarlar.</w:t>
      </w:r>
    </w:p>
    <w:p w14:paraId="1A1F26FA"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Williamson’ın</w:t>
      </w:r>
      <w:proofErr w:type="spellEnd"/>
      <w:r w:rsidRPr="00E229AD">
        <w:rPr>
          <w:rFonts w:eastAsia="Times New Roman" w:cstheme="minorHAnsi"/>
          <w:sz w:val="24"/>
          <w:szCs w:val="24"/>
          <w:lang w:eastAsia="tr-TR"/>
        </w:rPr>
        <w:t xml:space="preserve"> modeli ve iddiası farazi bir örnek göstererek çok iyi açıklanır. </w:t>
      </w:r>
      <w:proofErr w:type="spellStart"/>
      <w:r w:rsidRPr="00E229AD">
        <w:rPr>
          <w:rFonts w:eastAsia="Times New Roman" w:cstheme="minorHAnsi"/>
          <w:sz w:val="24"/>
          <w:szCs w:val="24"/>
          <w:lang w:eastAsia="tr-TR"/>
        </w:rPr>
        <w:t>Autos</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Inc</w:t>
      </w:r>
      <w:proofErr w:type="spellEnd"/>
      <w:r w:rsidRPr="00E229AD">
        <w:rPr>
          <w:rFonts w:eastAsia="Times New Roman" w:cstheme="minorHAnsi"/>
          <w:sz w:val="24"/>
          <w:szCs w:val="24"/>
          <w:lang w:eastAsia="tr-TR"/>
        </w:rPr>
        <w:t xml:space="preserve">. (AI) ve </w:t>
      </w:r>
      <w:proofErr w:type="spellStart"/>
      <w:r w:rsidRPr="00E229AD">
        <w:rPr>
          <w:rFonts w:eastAsia="Times New Roman" w:cstheme="minorHAnsi"/>
          <w:sz w:val="24"/>
          <w:szCs w:val="24"/>
          <w:lang w:eastAsia="tr-TR"/>
        </w:rPr>
        <w:t>Parts</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Inc</w:t>
      </w:r>
      <w:proofErr w:type="spellEnd"/>
      <w:r w:rsidRPr="00E229AD">
        <w:rPr>
          <w:rFonts w:eastAsia="Times New Roman" w:cstheme="minorHAnsi"/>
          <w:sz w:val="24"/>
          <w:szCs w:val="24"/>
          <w:lang w:eastAsia="tr-TR"/>
        </w:rPr>
        <w:t xml:space="preserve">. (PI) olarak adlandırılan iki örgütü ele alalım. AI otomobiller üretir. AI otomobilleri üretmek ve montajını yapmak için kullandığı parçaları </w:t>
      </w:r>
      <w:proofErr w:type="spellStart"/>
      <w:r w:rsidRPr="00E229AD">
        <w:rPr>
          <w:rFonts w:eastAsia="Times New Roman" w:cstheme="minorHAnsi"/>
          <w:sz w:val="24"/>
          <w:szCs w:val="24"/>
          <w:lang w:eastAsia="tr-TR"/>
        </w:rPr>
        <w:t>PI’dan</w:t>
      </w:r>
      <w:proofErr w:type="spellEnd"/>
      <w:r w:rsidRPr="00E229AD">
        <w:rPr>
          <w:rFonts w:eastAsia="Times New Roman" w:cstheme="minorHAnsi"/>
          <w:sz w:val="24"/>
          <w:szCs w:val="24"/>
          <w:lang w:eastAsia="tr-TR"/>
        </w:rPr>
        <w:t xml:space="preserve"> satın alır. Bu işlem bir pazarda yer alabilir. AI parça istediği zaman, </w:t>
      </w:r>
      <w:proofErr w:type="spellStart"/>
      <w:r w:rsidRPr="00E229AD">
        <w:rPr>
          <w:rFonts w:eastAsia="Times New Roman" w:cstheme="minorHAnsi"/>
          <w:sz w:val="24"/>
          <w:szCs w:val="24"/>
          <w:lang w:eastAsia="tr-TR"/>
        </w:rPr>
        <w:t>PI’yla</w:t>
      </w:r>
      <w:proofErr w:type="spellEnd"/>
      <w:r w:rsidRPr="00E229AD">
        <w:rPr>
          <w:rFonts w:eastAsia="Times New Roman" w:cstheme="minorHAnsi"/>
          <w:sz w:val="24"/>
          <w:szCs w:val="24"/>
          <w:lang w:eastAsia="tr-TR"/>
        </w:rPr>
        <w:t xml:space="preserve"> ilişki kurar ve kabul edilebilir bir fiyatı pazarlık eder. AI, </w:t>
      </w:r>
      <w:proofErr w:type="spellStart"/>
      <w:r w:rsidRPr="00E229AD">
        <w:rPr>
          <w:rFonts w:eastAsia="Times New Roman" w:cstheme="minorHAnsi"/>
          <w:sz w:val="24"/>
          <w:szCs w:val="24"/>
          <w:lang w:eastAsia="tr-TR"/>
        </w:rPr>
        <w:t>PI’ya</w:t>
      </w:r>
      <w:proofErr w:type="spellEnd"/>
      <w:r w:rsidRPr="00E229AD">
        <w:rPr>
          <w:rFonts w:eastAsia="Times New Roman" w:cstheme="minorHAnsi"/>
          <w:sz w:val="24"/>
          <w:szCs w:val="24"/>
          <w:lang w:eastAsia="tr-TR"/>
        </w:rPr>
        <w:t xml:space="preserve"> para öder. PI parçaları teslim eder ve iki taraf kendi yollarına giderler. Bu bir </w:t>
      </w:r>
      <w:proofErr w:type="gramStart"/>
      <w:r w:rsidRPr="00E229AD">
        <w:rPr>
          <w:rFonts w:eastAsia="Times New Roman" w:cstheme="minorHAnsi"/>
          <w:sz w:val="24"/>
          <w:szCs w:val="24"/>
          <w:lang w:eastAsia="tr-TR"/>
        </w:rPr>
        <w:t>dükkana</w:t>
      </w:r>
      <w:proofErr w:type="gramEnd"/>
      <w:r w:rsidRPr="00E229AD">
        <w:rPr>
          <w:rFonts w:eastAsia="Times New Roman" w:cstheme="minorHAnsi"/>
          <w:sz w:val="24"/>
          <w:szCs w:val="24"/>
          <w:lang w:eastAsia="tr-TR"/>
        </w:rPr>
        <w:t xml:space="preserve"> gitmeye, kabul edilebilir bir fiyattan bir ürünü aramaya, ürün satın almaya ve “ilişkiyi” bitirmeye benzeyen bir defalık pazar işlemini hatırlatır. Bu “spot pazar” işlemi olarak adlandırılır. Satın alan ve satan arasında geniş yükümlülükler ve ilişkiler yoktur. Bu senaryoda pazar işlemleri, </w:t>
      </w:r>
      <w:proofErr w:type="spellStart"/>
      <w:r w:rsidRPr="00E229AD">
        <w:rPr>
          <w:rFonts w:eastAsia="Times New Roman" w:cstheme="minorHAnsi"/>
          <w:sz w:val="24"/>
          <w:szCs w:val="24"/>
          <w:lang w:eastAsia="tr-TR"/>
        </w:rPr>
        <w:t>Williamson’a</w:t>
      </w:r>
      <w:proofErr w:type="spellEnd"/>
      <w:r w:rsidRPr="00E229AD">
        <w:rPr>
          <w:rFonts w:eastAsia="Times New Roman" w:cstheme="minorHAnsi"/>
          <w:sz w:val="24"/>
          <w:szCs w:val="24"/>
          <w:lang w:eastAsia="tr-TR"/>
        </w:rPr>
        <w:t xml:space="preserve"> göre, ihtiyaç duyulan kaynakları sağlamanın en uygun maliyetli aracı olabilir. </w:t>
      </w:r>
    </w:p>
    <w:p w14:paraId="3826F5E6"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Bununla birlikte, işlemlerin çoğu bir kerelik değişimler değil, uzun dönemli düzenlemelerdir. AI ve </w:t>
      </w:r>
      <w:proofErr w:type="spellStart"/>
      <w:r w:rsidRPr="00E229AD">
        <w:rPr>
          <w:rFonts w:eastAsia="Times New Roman" w:cstheme="minorHAnsi"/>
          <w:sz w:val="24"/>
          <w:szCs w:val="24"/>
          <w:lang w:eastAsia="tr-TR"/>
        </w:rPr>
        <w:t>PI’ya</w:t>
      </w:r>
      <w:proofErr w:type="spellEnd"/>
      <w:r w:rsidRPr="00E229AD">
        <w:rPr>
          <w:rFonts w:eastAsia="Times New Roman" w:cstheme="minorHAnsi"/>
          <w:sz w:val="24"/>
          <w:szCs w:val="24"/>
          <w:lang w:eastAsia="tr-TR"/>
        </w:rPr>
        <w:t xml:space="preserve"> geri dönersek, </w:t>
      </w:r>
      <w:proofErr w:type="gramStart"/>
      <w:r w:rsidRPr="00E229AD">
        <w:rPr>
          <w:rFonts w:eastAsia="Times New Roman" w:cstheme="minorHAnsi"/>
          <w:sz w:val="24"/>
          <w:szCs w:val="24"/>
          <w:lang w:eastAsia="tr-TR"/>
        </w:rPr>
        <w:t xml:space="preserve">AI  </w:t>
      </w:r>
      <w:proofErr w:type="spellStart"/>
      <w:r w:rsidRPr="00E229AD">
        <w:rPr>
          <w:rFonts w:eastAsia="Times New Roman" w:cstheme="minorHAnsi"/>
          <w:sz w:val="24"/>
          <w:szCs w:val="24"/>
          <w:lang w:eastAsia="tr-TR"/>
        </w:rPr>
        <w:t>PI’dan</w:t>
      </w:r>
      <w:proofErr w:type="spellEnd"/>
      <w:proofErr w:type="gramEnd"/>
      <w:r w:rsidRPr="00E229AD">
        <w:rPr>
          <w:rFonts w:eastAsia="Times New Roman" w:cstheme="minorHAnsi"/>
          <w:sz w:val="24"/>
          <w:szCs w:val="24"/>
          <w:lang w:eastAsia="tr-TR"/>
        </w:rPr>
        <w:t xml:space="preserve"> uzun bir zaman döneminde, farklı zamanlara yayılan, belirli sayılarda ve belirli özellikleri karşılayan çeşitli parçaları ve unsurları almaya ihtiyaç duyar. Gelecek kesin olarak tahmin edilemediği için, AI ve PI arasındaki ilişki bir spot pazar işleminden çok daha karmaşıktır. AI ve PI şimdi oturmak ve ne kadar süreyle, kaç sayıda, hangi büyüklükte ve biçimde ve hangi fiyattan olacağını belirlemek zorunda kalacaklardır. Bir teslim programına ihtiyaç duyulacaktır. Bunların tümü ilişkinin süresini ve koşullarını şart koşan yazılı sözleşmeleri gerektirecektir.</w:t>
      </w:r>
    </w:p>
    <w:p w14:paraId="49B4516B"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Şimdi, durağandan belirsiz/değişken özelliklere doğru kayan bir çevreye girilebilir. Eğer AI kesin olarak otomobil modellerinin talebinin beş yıllık bir dönemde (belirlilik/durağanlık) ne olacağını bilirse, bu dönemde kullanılacak olan parçaların tam sayısını ve özelliklerini sipariş verebilir. Ancak AI için çevre daha çok belirsizse ne olacak? Otomobillerin talebinde durağanlıktan çok, aşırı değişkenlik vardır. Ayrıca, hızlı bir şekilde değişen müşteri tercihlerini karşılamak için beş yıllık bir dönemde çeşitli modeller geliştirmek zorunda olacaktır. Dahası, üretim sürecinde yenilikler oldukça ya da ürün tasarımları geliştirildikçe ihtiyaç duyulan parçaların türleri de değişecektir. Bu giderek daha karmaşık ve belirsiz bir çevreye bağlı olan AI’nın ihtiyaç duyulan her şeyi herhangi bir güven düzeyinde yazıyla şarta bağlayabilen, uzun dönemli rasyonel bir sözleşme yapması hemen hemen imkansızdır.</w:t>
      </w:r>
    </w:p>
    <w:p w14:paraId="25A4600C"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i/>
          <w:sz w:val="24"/>
          <w:szCs w:val="24"/>
          <w:lang w:eastAsia="tr-TR"/>
        </w:rPr>
        <w:t xml:space="preserve">Çevre giderek belirsiz olduğu için, rasyonellik de giderek sınırlı olur. </w:t>
      </w:r>
      <w:r w:rsidRPr="00E229AD">
        <w:rPr>
          <w:rFonts w:eastAsia="Times New Roman" w:cstheme="minorHAnsi"/>
          <w:sz w:val="24"/>
          <w:szCs w:val="24"/>
          <w:lang w:eastAsia="tr-TR"/>
        </w:rPr>
        <w:t xml:space="preserve">Sınırlı rasyonellik insanların her şeyi tam olarak bilmedikleri ve gelecekteki olayları tahmin edemedikleri gerçeğine dayanır. Belirsiz bir çevrede geleceği tahmin etme yetersizliği, sözleşmelerin çok sayıda maddeyi kapsamasını </w:t>
      </w:r>
      <w:r w:rsidRPr="00E229AD">
        <w:rPr>
          <w:rFonts w:eastAsia="Times New Roman" w:cstheme="minorHAnsi"/>
          <w:sz w:val="24"/>
          <w:szCs w:val="24"/>
          <w:lang w:eastAsia="tr-TR"/>
        </w:rPr>
        <w:lastRenderedPageBreak/>
        <w:t xml:space="preserve">gerektirir. Aynı zamanda sözleşmenin değişen koşullar nedeniyle yeniden yazılması ya da bozulmasına da ihtiyaç duyulacağı büyük bir olasılıktır. Bunların tümü daha fazla zaman, enerji, avukat, toplantı ve sözleşmeleri uygulamak ya da zamanla iki taraftan birinin çıkarına olmayan sözleşmelerden kaçınmak için gerekli olabilecek yasal eylemleri gerektirir. Böylece işlem maliyetleri istikrarlı bir şekilde artar. </w:t>
      </w:r>
    </w:p>
    <w:p w14:paraId="2E056E99"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Oyuna giren ikinci çevresel değişken, </w:t>
      </w:r>
      <w:proofErr w:type="spellStart"/>
      <w:r w:rsidRPr="00E229AD">
        <w:rPr>
          <w:rFonts w:eastAsia="Times New Roman" w:cstheme="minorHAnsi"/>
          <w:sz w:val="24"/>
          <w:szCs w:val="24"/>
          <w:lang w:eastAsia="tr-TR"/>
        </w:rPr>
        <w:t>Williamson’ın</w:t>
      </w:r>
      <w:proofErr w:type="spellEnd"/>
      <w:r w:rsidRPr="00E229AD">
        <w:rPr>
          <w:rFonts w:eastAsia="Times New Roman" w:cstheme="minorHAnsi"/>
          <w:sz w:val="24"/>
          <w:szCs w:val="24"/>
          <w:lang w:eastAsia="tr-TR"/>
        </w:rPr>
        <w:t xml:space="preserve"> “küçük çokluk” olarak ifade ettiği şeydir. Bu durumda PI, AI’nın ihtiyaç duyduğu parçaların tek ya da birkaç tedarikçisinden biridir. Bu </w:t>
      </w:r>
      <w:proofErr w:type="gramStart"/>
      <w:r w:rsidRPr="00E229AD">
        <w:rPr>
          <w:rFonts w:eastAsia="Times New Roman" w:cstheme="minorHAnsi"/>
          <w:sz w:val="24"/>
          <w:szCs w:val="24"/>
          <w:lang w:eastAsia="tr-TR"/>
        </w:rPr>
        <w:t>durum  AI’yı</w:t>
      </w:r>
      <w:proofErr w:type="gram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PI’nın</w:t>
      </w:r>
      <w:proofErr w:type="spellEnd"/>
      <w:r w:rsidRPr="00E229AD">
        <w:rPr>
          <w:rFonts w:eastAsia="Times New Roman" w:cstheme="minorHAnsi"/>
          <w:sz w:val="24"/>
          <w:szCs w:val="24"/>
          <w:lang w:eastAsia="tr-TR"/>
        </w:rPr>
        <w:t xml:space="preserve"> karşısında son derece bağımlı bir pozisyona koyar. </w:t>
      </w:r>
      <w:proofErr w:type="spellStart"/>
      <w:r w:rsidRPr="00E229AD">
        <w:rPr>
          <w:rFonts w:eastAsia="Times New Roman" w:cstheme="minorHAnsi"/>
          <w:sz w:val="24"/>
          <w:szCs w:val="24"/>
          <w:lang w:eastAsia="tr-TR"/>
        </w:rPr>
        <w:t>Williamson’a</w:t>
      </w:r>
      <w:proofErr w:type="spellEnd"/>
      <w:r w:rsidRPr="00E229AD">
        <w:rPr>
          <w:rFonts w:eastAsia="Times New Roman" w:cstheme="minorHAnsi"/>
          <w:sz w:val="24"/>
          <w:szCs w:val="24"/>
          <w:lang w:eastAsia="tr-TR"/>
        </w:rPr>
        <w:t xml:space="preserve"> göre, bu koşul altında “fırsatçılık” yapmak mümkündür; şöyle ki, PI AI’dan ayrıcalık almak için göreli olarak daha güçlü pazarlık pozisyonunun avantajını kazanacaktır, fiyatını yükseltecektir ya da işlemde kendi koşullarını kabul ettirmeye çalışacaktır.  Özetlersek, </w:t>
      </w:r>
      <w:r w:rsidRPr="00E229AD">
        <w:rPr>
          <w:rFonts w:eastAsia="Times New Roman" w:cstheme="minorHAnsi"/>
          <w:i/>
          <w:sz w:val="24"/>
          <w:szCs w:val="24"/>
          <w:lang w:eastAsia="tr-TR"/>
        </w:rPr>
        <w:t xml:space="preserve">küçük çokluk çevresel koşulu arttıkça, fırsatçı davranış ihtimali de artar. </w:t>
      </w:r>
      <w:r w:rsidRPr="00E229AD">
        <w:rPr>
          <w:rFonts w:eastAsia="Times New Roman" w:cstheme="minorHAnsi"/>
          <w:sz w:val="24"/>
          <w:szCs w:val="24"/>
          <w:lang w:eastAsia="tr-TR"/>
        </w:rPr>
        <w:t xml:space="preserve">Aynı zamanda yetersiz bilişim bir firmanın diğerine karşı avantaj kazanmasını sağladığı için, burada sınırlı rasyonellik bir rol oynar. </w:t>
      </w:r>
    </w:p>
    <w:p w14:paraId="2170ACF0"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Şimdi şöyle bir soru ortaya atılır: Diğer firmalardan, özellikle </w:t>
      </w:r>
      <w:proofErr w:type="spellStart"/>
      <w:r w:rsidRPr="00E229AD">
        <w:rPr>
          <w:rFonts w:eastAsia="Times New Roman" w:cstheme="minorHAnsi"/>
          <w:sz w:val="24"/>
          <w:szCs w:val="24"/>
          <w:lang w:eastAsia="tr-TR"/>
        </w:rPr>
        <w:t>PI’dan</w:t>
      </w:r>
      <w:proofErr w:type="spellEnd"/>
      <w:r w:rsidRPr="00E229AD">
        <w:rPr>
          <w:rFonts w:eastAsia="Times New Roman" w:cstheme="minorHAnsi"/>
          <w:sz w:val="24"/>
          <w:szCs w:val="24"/>
          <w:lang w:eastAsia="tr-TR"/>
        </w:rPr>
        <w:t xml:space="preserve">, pazar işlemlerini kullanarak ihtiyaç duyulan kaynakları güvence altına almak AI </w:t>
      </w:r>
      <w:proofErr w:type="gramStart"/>
      <w:r w:rsidRPr="00E229AD">
        <w:rPr>
          <w:rFonts w:eastAsia="Times New Roman" w:cstheme="minorHAnsi"/>
          <w:sz w:val="24"/>
          <w:szCs w:val="24"/>
          <w:lang w:eastAsia="tr-TR"/>
        </w:rPr>
        <w:t>için  mantıklı</w:t>
      </w:r>
      <w:proofErr w:type="gramEnd"/>
      <w:r w:rsidRPr="00E229AD">
        <w:rPr>
          <w:rFonts w:eastAsia="Times New Roman" w:cstheme="minorHAnsi"/>
          <w:sz w:val="24"/>
          <w:szCs w:val="24"/>
          <w:lang w:eastAsia="tr-TR"/>
        </w:rPr>
        <w:t xml:space="preserve"> mıdır? Daha az maliyetli bir alternatif var mıdır? Belirsiz çevre ve tek tedarikçiye bağımlı olma koşullarında, pazarlardan hiyerarşilere doğru yönelmek daha uygun maliyetlidir. Bizim örneğimizde, AI’nın </w:t>
      </w:r>
      <w:proofErr w:type="spellStart"/>
      <w:r w:rsidRPr="00E229AD">
        <w:rPr>
          <w:rFonts w:eastAsia="Times New Roman" w:cstheme="minorHAnsi"/>
          <w:sz w:val="24"/>
          <w:szCs w:val="24"/>
          <w:lang w:eastAsia="tr-TR"/>
        </w:rPr>
        <w:t>PI’yı</w:t>
      </w:r>
      <w:proofErr w:type="spellEnd"/>
      <w:r w:rsidRPr="00E229AD">
        <w:rPr>
          <w:rFonts w:eastAsia="Times New Roman" w:cstheme="minorHAnsi"/>
          <w:sz w:val="24"/>
          <w:szCs w:val="24"/>
          <w:lang w:eastAsia="tr-TR"/>
        </w:rPr>
        <w:t xml:space="preserve"> satın alır ve onu AI’nın bir parçası haline getirir. Şimdi PI AI şirketinin örgüt yapısı içinde parça üreten bir birimdir. Parçalar ihtiyaç duyuldukça ve ihtiyaç olduğu zaman, özellik ve kalite bakımından uygun şekilde üretilir. Bunların hiçbiri sözleşmeye göre pazarlık edilmek zorunda değildir. Bu işlem maliyetlerini azaltır ve karı artırabilir.</w:t>
      </w:r>
    </w:p>
    <w:p w14:paraId="7AA7465B"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i/>
          <w:sz w:val="24"/>
          <w:szCs w:val="24"/>
          <w:lang w:eastAsia="tr-TR"/>
        </w:rPr>
        <w:t xml:space="preserve">Hiyerarşi </w:t>
      </w:r>
      <w:r w:rsidRPr="00E229AD">
        <w:rPr>
          <w:rFonts w:eastAsia="Times New Roman" w:cstheme="minorHAnsi"/>
          <w:sz w:val="24"/>
          <w:szCs w:val="24"/>
          <w:lang w:eastAsia="tr-TR"/>
        </w:rPr>
        <w:t xml:space="preserve">olarak tanımlanan şey dikey bütünleşmedir. Dikey bütünleşme karşılıklı bağımlı ve birbirini izleyen üretim birimlerini ve süreçlerini tek bir örgütsel otoritenin kontrolü altında birleştirme sürecidir. Hiyerarşik çözüm farklılaşmış, ancak karşılıklı bağımlı üretim süreçlerini yönetmenin bir yoludur.  Hiyerarşide, kendi öz yeteneklerinde uzmanlaşan bağımsız firmalara sahip olmak yerine, faaliyetleri daha fazla bütünleştirme ve kontrol etme tercih edilir. Pazar işlemleriyle ilgili maliyetlerin yerini hiyerarşik yönetimin maliyetleri alır. Çünkü hiyerarşik yönetimin maliyeti pazar işleminin maliyetinden daha az olduğu zaman, dikey bütünleşme anlamlı olacaktır. </w:t>
      </w:r>
    </w:p>
    <w:p w14:paraId="7E4302B9"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Dikey bütünleşme uygulaması Amerikan endüstrisinde uzun bir tarihe sahiptir. </w:t>
      </w:r>
      <w:proofErr w:type="spellStart"/>
      <w:r w:rsidRPr="00E229AD">
        <w:rPr>
          <w:rFonts w:eastAsia="Times New Roman" w:cstheme="minorHAnsi"/>
          <w:sz w:val="24"/>
          <w:szCs w:val="24"/>
          <w:lang w:eastAsia="tr-TR"/>
        </w:rPr>
        <w:t>Alfred</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Chandler</w:t>
      </w:r>
      <w:proofErr w:type="spellEnd"/>
      <w:r w:rsidRPr="00E229AD">
        <w:rPr>
          <w:rFonts w:eastAsia="Times New Roman" w:cstheme="minorHAnsi"/>
          <w:sz w:val="24"/>
          <w:szCs w:val="24"/>
          <w:lang w:eastAsia="tr-TR"/>
        </w:rPr>
        <w:t xml:space="preserve"> General </w:t>
      </w:r>
      <w:proofErr w:type="spellStart"/>
      <w:r w:rsidRPr="00E229AD">
        <w:rPr>
          <w:rFonts w:eastAsia="Times New Roman" w:cstheme="minorHAnsi"/>
          <w:sz w:val="24"/>
          <w:szCs w:val="24"/>
          <w:lang w:eastAsia="tr-TR"/>
        </w:rPr>
        <w:t>Motors</w:t>
      </w:r>
      <w:proofErr w:type="spellEnd"/>
      <w:r w:rsidRPr="00E229AD">
        <w:rPr>
          <w:rFonts w:eastAsia="Times New Roman" w:cstheme="minorHAnsi"/>
          <w:sz w:val="24"/>
          <w:szCs w:val="24"/>
          <w:lang w:eastAsia="tr-TR"/>
        </w:rPr>
        <w:t xml:space="preserve"> örneğini vermiştir. Dikey bütünleşmenin mantığı bu endüstriye daha uygundur. İhtiyaç duyulan parçaların ve girdilerin sağlanmasını güvenilir kılmak için, sahiplik geriye ve ileriye doğru genişletilir. Sahiplik geriye doğru parça tedarikçilerine genişler, çünkü onların gerekli sermaye yatırımlarını yapacaklarına güvenilmez. Sahiplik ileriye doğru genişler, çünkü ürünler üretilir üretilmez satılması için, güvenilir bir dağıtım ve pazarlama ağı gerektirir. </w:t>
      </w:r>
    </w:p>
    <w:p w14:paraId="6BCC622C"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Chandler</w:t>
      </w:r>
      <w:proofErr w:type="spellEnd"/>
      <w:r w:rsidRPr="00E229AD">
        <w:rPr>
          <w:rFonts w:eastAsia="Times New Roman" w:cstheme="minorHAnsi"/>
          <w:sz w:val="24"/>
          <w:szCs w:val="24"/>
          <w:lang w:eastAsia="tr-TR"/>
        </w:rPr>
        <w:t xml:space="preserve">, aynı zamanda çok bölümlü yapıyı analiziyle de tanınır (çok bölümlü form ya da M formu). Bu örgüt yapısının oluşması dikey bütünleşmeden çok yatay bütünleşmeden kaynaklanır. Bu benzer ürünlerin üretimine yönelmiş firmaların birleşmesini kapsar. Örneğin, otomobil endüstrisi örneğinde, bir firma çeşitli bağımsız araba üreticilerini satın alır ya da onlarla birleşir. Otomobil firması o zaman, daha çok çeşitte modeller üretir. </w:t>
      </w:r>
    </w:p>
    <w:p w14:paraId="1ADF32A4" w14:textId="77777777" w:rsidR="00607C8D" w:rsidRPr="00E229AD" w:rsidRDefault="00607C8D" w:rsidP="0089373B">
      <w:pPr>
        <w:tabs>
          <w:tab w:val="left" w:pos="284"/>
        </w:tabs>
        <w:spacing w:before="100" w:after="100" w:line="240" w:lineRule="auto"/>
        <w:rPr>
          <w:rFonts w:eastAsia="Times New Roman" w:cstheme="minorHAnsi"/>
          <w:b/>
          <w:i/>
          <w:sz w:val="24"/>
          <w:szCs w:val="24"/>
          <w:lang w:eastAsia="tr-TR"/>
        </w:rPr>
      </w:pPr>
      <w:r w:rsidRPr="00E229AD">
        <w:rPr>
          <w:rFonts w:eastAsia="Times New Roman" w:cstheme="minorHAnsi"/>
          <w:b/>
          <w:i/>
          <w:sz w:val="24"/>
          <w:szCs w:val="24"/>
          <w:lang w:eastAsia="tr-TR"/>
        </w:rPr>
        <w:t>Dikey Olarak Bütünleşmiş Hiyerarşinin Problemleri</w:t>
      </w:r>
    </w:p>
    <w:p w14:paraId="7FA66C68"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Dikey ya da yatay bütünleşme örneklerinin her birinde, örgüt stratejisinin amacı örgütler arası çevreyi yönetmek ve kontrol etmektir. Her iki biçim de kaynak bağımlılığı teorisi ve köprü kurma stratejisinin mantığıyla tutarlıdır.  </w:t>
      </w:r>
    </w:p>
    <w:p w14:paraId="2E99BFC7"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 xml:space="preserve">Hiyerarşiyi değerlemenin açık bir kriteri maliyettir. Dikey bütünleşmiş yapı oluşturmanın mantığı maliyetleri, özellikle de işlem maliyetlerini azaltmaktır. Bu düzenlemenin gerçekte işlem maliyetlerini artırdığı düşünülebilir mi? Eğer tedarikçiyi satın aldıktan sonra, tedarikçinin tedarikçisi olan firmalarla sözleşmeleri ve pazar işlemlerini belirlemek zorundaysanız işlem maliyetlerinin artması mümkündür. AI ve PI örneğinde, </w:t>
      </w:r>
      <w:proofErr w:type="spellStart"/>
      <w:r w:rsidRPr="00E229AD">
        <w:rPr>
          <w:rFonts w:eastAsia="Times New Roman" w:cstheme="minorHAnsi"/>
          <w:sz w:val="24"/>
          <w:szCs w:val="24"/>
          <w:lang w:eastAsia="tr-TR"/>
        </w:rPr>
        <w:t>PI’nın</w:t>
      </w:r>
      <w:proofErr w:type="spellEnd"/>
      <w:r w:rsidRPr="00E229AD">
        <w:rPr>
          <w:rFonts w:eastAsia="Times New Roman" w:cstheme="minorHAnsi"/>
          <w:sz w:val="24"/>
          <w:szCs w:val="24"/>
          <w:lang w:eastAsia="tr-TR"/>
        </w:rPr>
        <w:t xml:space="preserve"> çeşitli kaynaklar için bağlı olduğu çeşitli örgütler vardır. Bu işlemler şimdi AI tarafından yapılmalıdır. Pazar işlemlerinin sayısı bu nedenle artabilir.</w:t>
      </w:r>
    </w:p>
    <w:p w14:paraId="5B5F01A5"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İkincisi, AI’nın talepte keskin bir düşüş yaşadığını ve otomobillerini satamadığı için PI parçalarını üretmeye artık ihtiyaç duymadığını farz edelim. Geçmişte PI parça sektöründeki tesislerinin </w:t>
      </w:r>
      <w:proofErr w:type="gramStart"/>
      <w:r w:rsidRPr="00E229AD">
        <w:rPr>
          <w:rFonts w:eastAsia="Times New Roman" w:cstheme="minorHAnsi"/>
          <w:sz w:val="24"/>
          <w:szCs w:val="24"/>
          <w:lang w:eastAsia="tr-TR"/>
        </w:rPr>
        <w:t>atıl</w:t>
      </w:r>
      <w:proofErr w:type="gramEnd"/>
      <w:r w:rsidRPr="00E229AD">
        <w:rPr>
          <w:rFonts w:eastAsia="Times New Roman" w:cstheme="minorHAnsi"/>
          <w:sz w:val="24"/>
          <w:szCs w:val="24"/>
          <w:lang w:eastAsia="tr-TR"/>
        </w:rPr>
        <w:t xml:space="preserve"> kalmasının ve üretimin son ermesinin maliyetine katlanmak zorunda olurdu. Hiyerarşide, AI bu kullanılmayan kapasiteyi üstlenmiştir ve durgun talebin maliyetine katlanmak zorundadır. Bu örneklerin her ikisinde </w:t>
      </w:r>
      <w:proofErr w:type="gramStart"/>
      <w:r w:rsidRPr="00E229AD">
        <w:rPr>
          <w:rFonts w:eastAsia="Times New Roman" w:cstheme="minorHAnsi"/>
          <w:sz w:val="24"/>
          <w:szCs w:val="24"/>
          <w:lang w:eastAsia="tr-TR"/>
        </w:rPr>
        <w:t>de,</w:t>
      </w:r>
      <w:proofErr w:type="gramEnd"/>
      <w:r w:rsidRPr="00E229AD">
        <w:rPr>
          <w:rFonts w:eastAsia="Times New Roman" w:cstheme="minorHAnsi"/>
          <w:sz w:val="24"/>
          <w:szCs w:val="24"/>
          <w:lang w:eastAsia="tr-TR"/>
        </w:rPr>
        <w:t xml:space="preserve"> dikey bütünleşme çözümünün firmaya maliyeti artar.</w:t>
      </w:r>
    </w:p>
    <w:p w14:paraId="66CEF44D"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Üçüncüsü, </w:t>
      </w:r>
      <w:proofErr w:type="spellStart"/>
      <w:r w:rsidRPr="00E229AD">
        <w:rPr>
          <w:rFonts w:eastAsia="Times New Roman" w:cstheme="minorHAnsi"/>
          <w:sz w:val="24"/>
          <w:szCs w:val="24"/>
          <w:lang w:eastAsia="tr-TR"/>
        </w:rPr>
        <w:t>PI’nın</w:t>
      </w:r>
      <w:proofErr w:type="spellEnd"/>
      <w:r w:rsidRPr="00E229AD">
        <w:rPr>
          <w:rFonts w:eastAsia="Times New Roman" w:cstheme="minorHAnsi"/>
          <w:sz w:val="24"/>
          <w:szCs w:val="24"/>
          <w:lang w:eastAsia="tr-TR"/>
        </w:rPr>
        <w:t xml:space="preserve"> hiyerarşik düzen altında daha az verimli çalışacağı düşünülebilir. PI artık verimlilik ve yeniliğe zorlayan rekabetçi bir çevrede değildir. Dikey bütünleşmiş yapının bir parçası olarak, PI esas olarak garanti edilmiş bir pazara alışır. Bundan başka, PI birimindeki yönetim ve üretim işçileri firmanın yöneliminde daha az özerklik ve takdir hakkı kullanmanın bir sonucu olarak bağlılık ve taahhüde sahip olabilir. </w:t>
      </w:r>
    </w:p>
    <w:p w14:paraId="2C7F1440"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Son olarak, hiyerarşik çözümün daha genel bir eleştirisi yönetim maliyetleri problemidir. Daha çok sayıda parça örgüte eklendiği için, yönetim onları yapısal ve sosyal olarak bütünleştirmek zorundadır. Yeni üretim ya da dağıtım birimlerinin yönetsel koordinasyonu yönetim, nezaret, koordinasyon ve planlamayı gerektirir. Yeni üretim birimlerindeki işçiler de yetiştirmeyi, sosyalizasyonu ve kültürel aşılamayı gerektirebilir. Emek maliyetleri de artar. Bunların tümü zaman, personel yönetimdeki maliyetlere eklenir. Bu eleştirilerin tümü, dikey bütünleşmenin bir maliyet azaltma stratejisi olmadığını gösterir. </w:t>
      </w:r>
    </w:p>
    <w:p w14:paraId="2238B2C5" w14:textId="77777777" w:rsidR="00607C8D" w:rsidRPr="00E229AD" w:rsidRDefault="00607C8D" w:rsidP="0089373B">
      <w:pPr>
        <w:tabs>
          <w:tab w:val="left" w:pos="284"/>
        </w:tabs>
        <w:spacing w:before="100" w:after="100" w:line="240" w:lineRule="auto"/>
        <w:rPr>
          <w:rFonts w:eastAsia="Times New Roman" w:cstheme="minorHAnsi"/>
          <w:b/>
          <w:sz w:val="24"/>
          <w:szCs w:val="24"/>
          <w:lang w:eastAsia="tr-TR"/>
        </w:rPr>
      </w:pPr>
      <w:r w:rsidRPr="00E229AD">
        <w:rPr>
          <w:rFonts w:eastAsia="Times New Roman" w:cstheme="minorHAnsi"/>
          <w:b/>
          <w:sz w:val="24"/>
          <w:szCs w:val="24"/>
          <w:lang w:eastAsia="tr-TR"/>
        </w:rPr>
        <w:t xml:space="preserve">Dikey Bütünleşme ya da Dikey Bütünleşmeme: GM ve </w:t>
      </w:r>
      <w:proofErr w:type="spellStart"/>
      <w:r w:rsidRPr="00E229AD">
        <w:rPr>
          <w:rFonts w:eastAsia="Times New Roman" w:cstheme="minorHAnsi"/>
          <w:b/>
          <w:sz w:val="24"/>
          <w:szCs w:val="24"/>
          <w:lang w:eastAsia="tr-TR"/>
        </w:rPr>
        <w:t>Delphi</w:t>
      </w:r>
      <w:proofErr w:type="spellEnd"/>
    </w:p>
    <w:p w14:paraId="742EE909"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Örgütün dikey bütünleşme ya da bütünleşmeme kararları </w:t>
      </w:r>
      <w:proofErr w:type="spellStart"/>
      <w:r w:rsidRPr="00E229AD">
        <w:rPr>
          <w:rFonts w:eastAsia="Times New Roman" w:cstheme="minorHAnsi"/>
          <w:sz w:val="24"/>
          <w:szCs w:val="24"/>
          <w:lang w:eastAsia="tr-TR"/>
        </w:rPr>
        <w:t>Malcolm</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Salter’in</w:t>
      </w:r>
      <w:proofErr w:type="spellEnd"/>
      <w:r w:rsidRPr="00E229AD">
        <w:rPr>
          <w:rFonts w:eastAsia="Times New Roman" w:cstheme="minorHAnsi"/>
          <w:sz w:val="24"/>
          <w:szCs w:val="24"/>
          <w:lang w:eastAsia="tr-TR"/>
        </w:rPr>
        <w:t xml:space="preserve"> (1996) General </w:t>
      </w:r>
      <w:proofErr w:type="spellStart"/>
      <w:r w:rsidRPr="00E229AD">
        <w:rPr>
          <w:rFonts w:eastAsia="Times New Roman" w:cstheme="minorHAnsi"/>
          <w:sz w:val="24"/>
          <w:szCs w:val="24"/>
          <w:lang w:eastAsia="tr-TR"/>
        </w:rPr>
        <w:t>Motors’un</w:t>
      </w:r>
      <w:proofErr w:type="spellEnd"/>
      <w:r w:rsidRPr="00E229AD">
        <w:rPr>
          <w:rFonts w:eastAsia="Times New Roman" w:cstheme="minorHAnsi"/>
          <w:sz w:val="24"/>
          <w:szCs w:val="24"/>
          <w:lang w:eastAsia="tr-TR"/>
        </w:rPr>
        <w:t xml:space="preserve"> parça bölümünü, </w:t>
      </w:r>
      <w:proofErr w:type="spellStart"/>
      <w:r w:rsidRPr="00E229AD">
        <w:rPr>
          <w:rFonts w:eastAsia="Times New Roman" w:cstheme="minorHAnsi"/>
          <w:sz w:val="24"/>
          <w:szCs w:val="24"/>
          <w:lang w:eastAsia="tr-TR"/>
        </w:rPr>
        <w:t>Delphi</w:t>
      </w:r>
      <w:proofErr w:type="spellEnd"/>
      <w:r w:rsidRPr="00E229AD">
        <w:rPr>
          <w:rFonts w:eastAsia="Times New Roman" w:cstheme="minorHAnsi"/>
          <w:sz w:val="24"/>
          <w:szCs w:val="24"/>
          <w:lang w:eastAsia="tr-TR"/>
        </w:rPr>
        <w:t xml:space="preserve"> Otomotiv Sistemlerini analizinde ortaya konulur. </w:t>
      </w:r>
      <w:proofErr w:type="spellStart"/>
      <w:r w:rsidRPr="00E229AD">
        <w:rPr>
          <w:rFonts w:eastAsia="Times New Roman" w:cstheme="minorHAnsi"/>
          <w:sz w:val="24"/>
          <w:szCs w:val="24"/>
          <w:lang w:eastAsia="tr-TR"/>
        </w:rPr>
        <w:t>Salter’ın</w:t>
      </w:r>
      <w:proofErr w:type="spellEnd"/>
      <w:r w:rsidRPr="00E229AD">
        <w:rPr>
          <w:rFonts w:eastAsia="Times New Roman" w:cstheme="minorHAnsi"/>
          <w:sz w:val="24"/>
          <w:szCs w:val="24"/>
          <w:lang w:eastAsia="tr-TR"/>
        </w:rPr>
        <w:t xml:space="preserve"> yazdığı zamanda, </w:t>
      </w:r>
      <w:proofErr w:type="spellStart"/>
      <w:r w:rsidRPr="00E229AD">
        <w:rPr>
          <w:rFonts w:eastAsia="Times New Roman" w:cstheme="minorHAnsi"/>
          <w:sz w:val="24"/>
          <w:szCs w:val="24"/>
          <w:lang w:eastAsia="tr-TR"/>
        </w:rPr>
        <w:t>Delphi</w:t>
      </w:r>
      <w:proofErr w:type="spellEnd"/>
      <w:r w:rsidRPr="00E229AD">
        <w:rPr>
          <w:rFonts w:eastAsia="Times New Roman" w:cstheme="minorHAnsi"/>
          <w:sz w:val="24"/>
          <w:szCs w:val="24"/>
          <w:lang w:eastAsia="tr-TR"/>
        </w:rPr>
        <w:t xml:space="preserve"> şase, iç dekorasyon ve aydınlatma, enerji ve makine yönetimi, direksiyon ve ısıtma gibi çeşitli otomobil parçalarını üreten, </w:t>
      </w:r>
      <w:proofErr w:type="spellStart"/>
      <w:r w:rsidRPr="00E229AD">
        <w:rPr>
          <w:rFonts w:eastAsia="Times New Roman" w:cstheme="minorHAnsi"/>
          <w:sz w:val="24"/>
          <w:szCs w:val="24"/>
          <w:lang w:eastAsia="tr-TR"/>
        </w:rPr>
        <w:t>GM’nin</w:t>
      </w:r>
      <w:proofErr w:type="spellEnd"/>
      <w:r w:rsidRPr="00E229AD">
        <w:rPr>
          <w:rFonts w:eastAsia="Times New Roman" w:cstheme="minorHAnsi"/>
          <w:sz w:val="24"/>
          <w:szCs w:val="24"/>
          <w:lang w:eastAsia="tr-TR"/>
        </w:rPr>
        <w:t xml:space="preserve"> sahipliği altındaki yardımcı bir kuruluştu. 31 ülkede, 170 binden fazla </w:t>
      </w:r>
      <w:proofErr w:type="spellStart"/>
      <w:r w:rsidRPr="00E229AD">
        <w:rPr>
          <w:rFonts w:eastAsia="Times New Roman" w:cstheme="minorHAnsi"/>
          <w:sz w:val="24"/>
          <w:szCs w:val="24"/>
          <w:lang w:eastAsia="tr-TR"/>
        </w:rPr>
        <w:t>işgöreniyle</w:t>
      </w:r>
      <w:proofErr w:type="spellEnd"/>
      <w:r w:rsidRPr="00E229AD">
        <w:rPr>
          <w:rFonts w:eastAsia="Times New Roman" w:cstheme="minorHAnsi"/>
          <w:sz w:val="24"/>
          <w:szCs w:val="24"/>
          <w:lang w:eastAsia="tr-TR"/>
        </w:rPr>
        <w:t xml:space="preserve"> ve 26 milyon doların üzerinde satışlarıyla </w:t>
      </w:r>
      <w:proofErr w:type="spellStart"/>
      <w:r w:rsidRPr="00E229AD">
        <w:rPr>
          <w:rFonts w:eastAsia="Times New Roman" w:cstheme="minorHAnsi"/>
          <w:sz w:val="24"/>
          <w:szCs w:val="24"/>
          <w:lang w:eastAsia="tr-TR"/>
        </w:rPr>
        <w:t>Delphi</w:t>
      </w:r>
      <w:proofErr w:type="spellEnd"/>
      <w:r w:rsidRPr="00E229AD">
        <w:rPr>
          <w:rFonts w:eastAsia="Times New Roman" w:cstheme="minorHAnsi"/>
          <w:sz w:val="24"/>
          <w:szCs w:val="24"/>
          <w:lang w:eastAsia="tr-TR"/>
        </w:rPr>
        <w:t xml:space="preserve">, GM üretim zincirinde büyük ve önemli bir birimi olmuştur. Parçalara yüksek düzeyde ve uzun dönemli bağımlılık bu dikey bütünleşme (ya da hiyerarşik) yaklaşımını önerir. Bir yanda, </w:t>
      </w:r>
      <w:proofErr w:type="spellStart"/>
      <w:r w:rsidRPr="00E229AD">
        <w:rPr>
          <w:rFonts w:eastAsia="Times New Roman" w:cstheme="minorHAnsi"/>
          <w:sz w:val="24"/>
          <w:szCs w:val="24"/>
          <w:lang w:eastAsia="tr-TR"/>
        </w:rPr>
        <w:t>GM’nin</w:t>
      </w:r>
      <w:proofErr w:type="spellEnd"/>
      <w:r w:rsidRPr="00E229AD">
        <w:rPr>
          <w:rFonts w:eastAsia="Times New Roman" w:cstheme="minorHAnsi"/>
          <w:sz w:val="24"/>
          <w:szCs w:val="24"/>
          <w:lang w:eastAsia="tr-TR"/>
        </w:rPr>
        <w:t xml:space="preserve"> rakiplerinin çoğunun uyguladığı yalın ve </w:t>
      </w:r>
      <w:proofErr w:type="gramStart"/>
      <w:r w:rsidRPr="00E229AD">
        <w:rPr>
          <w:rFonts w:eastAsia="Times New Roman" w:cstheme="minorHAnsi"/>
          <w:sz w:val="24"/>
          <w:szCs w:val="24"/>
          <w:lang w:eastAsia="tr-TR"/>
        </w:rPr>
        <w:t>esnek,</w:t>
      </w:r>
      <w:proofErr w:type="gramEnd"/>
      <w:r w:rsidRPr="00E229AD">
        <w:rPr>
          <w:rFonts w:eastAsia="Times New Roman" w:cstheme="minorHAnsi"/>
          <w:sz w:val="24"/>
          <w:szCs w:val="24"/>
          <w:lang w:eastAsia="tr-TR"/>
        </w:rPr>
        <w:t xml:space="preserve"> ve rasyonel çalışmaya doğru yönelim </w:t>
      </w:r>
      <w:proofErr w:type="spellStart"/>
      <w:r w:rsidRPr="00E229AD">
        <w:rPr>
          <w:rFonts w:eastAsia="Times New Roman" w:cstheme="minorHAnsi"/>
          <w:sz w:val="24"/>
          <w:szCs w:val="24"/>
          <w:lang w:eastAsia="tr-TR"/>
        </w:rPr>
        <w:t>Delphi’nin</w:t>
      </w:r>
      <w:proofErr w:type="spellEnd"/>
      <w:r w:rsidRPr="00E229AD">
        <w:rPr>
          <w:rFonts w:eastAsia="Times New Roman" w:cstheme="minorHAnsi"/>
          <w:sz w:val="24"/>
          <w:szCs w:val="24"/>
          <w:lang w:eastAsia="tr-TR"/>
        </w:rPr>
        <w:t xml:space="preserve"> ayrılmasını (ya da bütünleşmemeyi) teşvik edebilir. O zamanda </w:t>
      </w:r>
      <w:proofErr w:type="spellStart"/>
      <w:r w:rsidRPr="00E229AD">
        <w:rPr>
          <w:rFonts w:eastAsia="Times New Roman" w:cstheme="minorHAnsi"/>
          <w:sz w:val="24"/>
          <w:szCs w:val="24"/>
          <w:lang w:eastAsia="tr-TR"/>
        </w:rPr>
        <w:t>GM’nin</w:t>
      </w:r>
      <w:proofErr w:type="spellEnd"/>
      <w:r w:rsidRPr="00E229AD">
        <w:rPr>
          <w:rFonts w:eastAsia="Times New Roman" w:cstheme="minorHAnsi"/>
          <w:sz w:val="24"/>
          <w:szCs w:val="24"/>
          <w:lang w:eastAsia="tr-TR"/>
        </w:rPr>
        <w:t xml:space="preserve"> karşı karşıya kaldığı seçenekler </w:t>
      </w:r>
      <w:proofErr w:type="spellStart"/>
      <w:r w:rsidRPr="00E229AD">
        <w:rPr>
          <w:rFonts w:eastAsia="Times New Roman" w:cstheme="minorHAnsi"/>
          <w:sz w:val="24"/>
          <w:szCs w:val="24"/>
          <w:lang w:eastAsia="tr-TR"/>
        </w:rPr>
        <w:t>Salter’ın</w:t>
      </w:r>
      <w:proofErr w:type="spellEnd"/>
      <w:r w:rsidRPr="00E229AD">
        <w:rPr>
          <w:rFonts w:eastAsia="Times New Roman" w:cstheme="minorHAnsi"/>
          <w:sz w:val="24"/>
          <w:szCs w:val="24"/>
          <w:lang w:eastAsia="tr-TR"/>
        </w:rPr>
        <w:t xml:space="preserve"> (1996:3) ortaya attığı çeşitli teorik sorunlarla doğrudan ilgiliydi.</w:t>
      </w:r>
    </w:p>
    <w:p w14:paraId="46AEE452"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Tedarikçiler ve bitmiş ürün üreticileri arasındaki alışverişi yönetmenin bir yolu olarak dikey sahipliğin başka firmalarla sözleşme yapmaya </w:t>
      </w:r>
      <w:proofErr w:type="gramStart"/>
      <w:r w:rsidRPr="00E229AD">
        <w:rPr>
          <w:rFonts w:eastAsia="Times New Roman" w:cstheme="minorHAnsi"/>
          <w:sz w:val="24"/>
          <w:szCs w:val="24"/>
          <w:lang w:eastAsia="tr-TR"/>
        </w:rPr>
        <w:t>üstünlüğü  nedir</w:t>
      </w:r>
      <w:proofErr w:type="gramEnd"/>
      <w:r w:rsidRPr="00E229AD">
        <w:rPr>
          <w:rFonts w:eastAsia="Times New Roman" w:cstheme="minorHAnsi"/>
          <w:sz w:val="24"/>
          <w:szCs w:val="24"/>
          <w:lang w:eastAsia="tr-TR"/>
        </w:rPr>
        <w:t>?</w:t>
      </w:r>
    </w:p>
    <w:p w14:paraId="3E7A06EA"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Tedarikçilerle sözleşme yapmayan dikey sahiplik hangi rekabet avantajını sağlar?</w:t>
      </w:r>
    </w:p>
    <w:p w14:paraId="6A6812C6"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Hangi güçler dikey olarak bütünleşen firmaları eskiden sahip olduğu faaliyetleri ayırmayı düşünmeye </w:t>
      </w:r>
      <w:proofErr w:type="spellStart"/>
      <w:r w:rsidRPr="00E229AD">
        <w:rPr>
          <w:rFonts w:eastAsia="Times New Roman" w:cstheme="minorHAnsi"/>
          <w:sz w:val="24"/>
          <w:szCs w:val="24"/>
          <w:lang w:eastAsia="tr-TR"/>
        </w:rPr>
        <w:t>sevkeder</w:t>
      </w:r>
      <w:proofErr w:type="spellEnd"/>
      <w:r w:rsidRPr="00E229AD">
        <w:rPr>
          <w:rFonts w:eastAsia="Times New Roman" w:cstheme="minorHAnsi"/>
          <w:sz w:val="24"/>
          <w:szCs w:val="24"/>
          <w:lang w:eastAsia="tr-TR"/>
        </w:rPr>
        <w:t>?</w:t>
      </w:r>
    </w:p>
    <w:p w14:paraId="35A538FB"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Eskiden bütünleşmiş işlemlerin sahipliğini ve yönetimini değiştirmeye hangi engeller vardır ve bu engeller nasıl aşılabilir?</w:t>
      </w:r>
    </w:p>
    <w:p w14:paraId="1E87C31D"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İlk düşünce, </w:t>
      </w:r>
      <w:r w:rsidRPr="00E229AD">
        <w:rPr>
          <w:rFonts w:eastAsia="Times New Roman" w:cstheme="minorHAnsi"/>
          <w:i/>
          <w:sz w:val="24"/>
          <w:szCs w:val="24"/>
          <w:lang w:eastAsia="tr-TR"/>
        </w:rPr>
        <w:t>ölçek ekonomisi avantajlarını</w:t>
      </w:r>
      <w:r w:rsidRPr="00E229AD">
        <w:rPr>
          <w:rFonts w:eastAsia="Times New Roman" w:cstheme="minorHAnsi"/>
          <w:sz w:val="24"/>
          <w:szCs w:val="24"/>
          <w:lang w:eastAsia="tr-TR"/>
        </w:rPr>
        <w:t xml:space="preserve"> kapsar. Eğer, parçalarına büyük ve sürekli bir talebin avantajıyla bütünleşmiş bir tedarikçi önemli maliyet kazançları sağlayabiliyorsa, </w:t>
      </w:r>
      <w:proofErr w:type="spellStart"/>
      <w:r w:rsidRPr="00E229AD">
        <w:rPr>
          <w:rFonts w:eastAsia="Times New Roman" w:cstheme="minorHAnsi"/>
          <w:sz w:val="24"/>
          <w:szCs w:val="24"/>
          <w:lang w:eastAsia="tr-TR"/>
        </w:rPr>
        <w:t>GM’nin</w:t>
      </w:r>
      <w:proofErr w:type="spellEnd"/>
      <w:r w:rsidRPr="00E229AD">
        <w:rPr>
          <w:rFonts w:eastAsia="Times New Roman" w:cstheme="minorHAnsi"/>
          <w:sz w:val="24"/>
          <w:szCs w:val="24"/>
          <w:lang w:eastAsia="tr-TR"/>
        </w:rPr>
        <w:t xml:space="preserve"> örneğinde, bitmiş ürün üreticisi bu ölçek ekonomilerini rakip otomobil firmalarıyla paylaşmaktan kaçınabilir. Bu </w:t>
      </w:r>
      <w:r w:rsidRPr="00E229AD">
        <w:rPr>
          <w:rFonts w:eastAsia="Times New Roman" w:cstheme="minorHAnsi"/>
          <w:sz w:val="24"/>
          <w:szCs w:val="24"/>
          <w:lang w:eastAsia="tr-TR"/>
        </w:rPr>
        <w:lastRenderedPageBreak/>
        <w:t xml:space="preserve">nedenle, parça birimleri büyük firmanın yönetsel hiyerarşisi içinde bırakılır. Diğer yanda, eğer GM parçaları sağlayacak büyüklük ve ölçekte, çok sayıda parça üreticisine sahipse, parça üreten birimleri elden çıkarma durumu ağır basabilir. Birtakım büyük ölçekli parça üreticilerinin sayısı artarken, GM ürünlerinin pazarı düşmektedir. GM ürün hattı da giderek parçalanmıştır. Çünkü, ölçek ekonomisiyle ilgili avantajlar azalmıştır. Bu durumda </w:t>
      </w:r>
      <w:proofErr w:type="spellStart"/>
      <w:r w:rsidRPr="00E229AD">
        <w:rPr>
          <w:rFonts w:eastAsia="Times New Roman" w:cstheme="minorHAnsi"/>
          <w:sz w:val="24"/>
          <w:szCs w:val="24"/>
          <w:lang w:eastAsia="tr-TR"/>
        </w:rPr>
        <w:t>Salter</w:t>
      </w:r>
      <w:proofErr w:type="spellEnd"/>
      <w:r w:rsidRPr="00E229AD">
        <w:rPr>
          <w:rFonts w:eastAsia="Times New Roman" w:cstheme="minorHAnsi"/>
          <w:sz w:val="24"/>
          <w:szCs w:val="24"/>
          <w:lang w:eastAsia="tr-TR"/>
        </w:rPr>
        <w:t xml:space="preserve"> ölçek ekonomisi iddiasının </w:t>
      </w:r>
      <w:proofErr w:type="spellStart"/>
      <w:r w:rsidRPr="00E229AD">
        <w:rPr>
          <w:rFonts w:eastAsia="Times New Roman" w:cstheme="minorHAnsi"/>
          <w:sz w:val="24"/>
          <w:szCs w:val="24"/>
          <w:lang w:eastAsia="tr-TR"/>
        </w:rPr>
        <w:t>Delphi’yle</w:t>
      </w:r>
      <w:proofErr w:type="spellEnd"/>
      <w:r w:rsidRPr="00E229AD">
        <w:rPr>
          <w:rFonts w:eastAsia="Times New Roman" w:cstheme="minorHAnsi"/>
          <w:sz w:val="24"/>
          <w:szCs w:val="24"/>
          <w:lang w:eastAsia="tr-TR"/>
        </w:rPr>
        <w:t xml:space="preserve"> dikey bütünleşme düzenlemesine devam etmeyi desteklemediği sonucuna varır.</w:t>
      </w:r>
    </w:p>
    <w:p w14:paraId="5954DF6A"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İkinci bir faktör </w:t>
      </w:r>
      <w:r w:rsidRPr="00E229AD">
        <w:rPr>
          <w:rFonts w:eastAsia="Times New Roman" w:cstheme="minorHAnsi"/>
          <w:i/>
          <w:sz w:val="24"/>
          <w:szCs w:val="24"/>
          <w:lang w:eastAsia="tr-TR"/>
        </w:rPr>
        <w:t>koordinasyon ve teknoloji transferinin</w:t>
      </w:r>
      <w:r w:rsidRPr="00E229AD">
        <w:rPr>
          <w:rFonts w:eastAsia="Times New Roman" w:cstheme="minorHAnsi"/>
          <w:sz w:val="24"/>
          <w:szCs w:val="24"/>
          <w:lang w:eastAsia="tr-TR"/>
        </w:rPr>
        <w:t xml:space="preserve"> önemidir. Eğer tedarikçi ve üretici arasında, ya da ayrı teknoloji ve bilgiyi paylaşma arasında gerek duyulan özel koordinasyon süreçleri varsa, sıkı ve sahiplikle bütünleşmiş bir bağa gerek duyulabilir. Diğer yanda, eğer koordinasyon ve bilgiyi paylaşma bazı ara düzenlemelerle başarılabiliyorsa, dikey bütünleşme ihtiyacı azaltılabilir. </w:t>
      </w:r>
      <w:proofErr w:type="spellStart"/>
      <w:r w:rsidRPr="00E229AD">
        <w:rPr>
          <w:rFonts w:eastAsia="Times New Roman" w:cstheme="minorHAnsi"/>
          <w:sz w:val="24"/>
          <w:szCs w:val="24"/>
          <w:lang w:eastAsia="tr-TR"/>
        </w:rPr>
        <w:t>Salter</w:t>
      </w:r>
      <w:proofErr w:type="spellEnd"/>
      <w:r w:rsidRPr="00E229AD">
        <w:rPr>
          <w:rFonts w:eastAsia="Times New Roman" w:cstheme="minorHAnsi"/>
          <w:sz w:val="24"/>
          <w:szCs w:val="24"/>
          <w:lang w:eastAsia="tr-TR"/>
        </w:rPr>
        <w:t xml:space="preserve"> bilginin ve teknolojinin koordinasyonunun, </w:t>
      </w:r>
      <w:proofErr w:type="spellStart"/>
      <w:r w:rsidRPr="00E229AD">
        <w:rPr>
          <w:rFonts w:eastAsia="Times New Roman" w:cstheme="minorHAnsi"/>
          <w:sz w:val="24"/>
          <w:szCs w:val="24"/>
          <w:lang w:eastAsia="tr-TR"/>
        </w:rPr>
        <w:t>GM’nin</w:t>
      </w:r>
      <w:proofErr w:type="spellEnd"/>
      <w:r w:rsidRPr="00E229AD">
        <w:rPr>
          <w:rFonts w:eastAsia="Times New Roman" w:cstheme="minorHAnsi"/>
          <w:sz w:val="24"/>
          <w:szCs w:val="24"/>
          <w:lang w:eastAsia="tr-TR"/>
        </w:rPr>
        <w:t xml:space="preserve"> rakipleri ile tedarikçileri arasında dikey bütünleşme olmaksızın kurulduğunu, aynı zamanda </w:t>
      </w:r>
      <w:proofErr w:type="spellStart"/>
      <w:r w:rsidRPr="00E229AD">
        <w:rPr>
          <w:rFonts w:eastAsia="Times New Roman" w:cstheme="minorHAnsi"/>
          <w:sz w:val="24"/>
          <w:szCs w:val="24"/>
          <w:lang w:eastAsia="tr-TR"/>
        </w:rPr>
        <w:t>Delphi’nin</w:t>
      </w:r>
      <w:proofErr w:type="spellEnd"/>
      <w:r w:rsidRPr="00E229AD">
        <w:rPr>
          <w:rFonts w:eastAsia="Times New Roman" w:cstheme="minorHAnsi"/>
          <w:sz w:val="24"/>
          <w:szCs w:val="24"/>
          <w:lang w:eastAsia="tr-TR"/>
        </w:rPr>
        <w:t xml:space="preserve"> GM üreticisi olmayanlarla da bu gibi ilişkileri kurduğunu ileri sürmüştür. Bu nedenle, bütünleşme ve koordinasyon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hiyerarşik sahipliği gerektirmez.</w:t>
      </w:r>
    </w:p>
    <w:p w14:paraId="280BC1F9"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Dikey bütünleşmemeye ya da dikey bütünleşmeden vazgeçmeye karar verirken üçüncü düşünce </w:t>
      </w:r>
      <w:r w:rsidRPr="00E229AD">
        <w:rPr>
          <w:rFonts w:eastAsia="Times New Roman" w:cstheme="minorHAnsi"/>
          <w:i/>
          <w:sz w:val="24"/>
          <w:szCs w:val="24"/>
          <w:lang w:eastAsia="tr-TR"/>
        </w:rPr>
        <w:t>tedarikçiyi</w:t>
      </w:r>
      <w:r w:rsidRPr="00E229AD">
        <w:rPr>
          <w:rFonts w:eastAsia="Times New Roman" w:cstheme="minorHAnsi"/>
          <w:sz w:val="24"/>
          <w:szCs w:val="24"/>
          <w:lang w:eastAsia="tr-TR"/>
        </w:rPr>
        <w:t xml:space="preserve"> </w:t>
      </w:r>
      <w:r w:rsidRPr="00E229AD">
        <w:rPr>
          <w:rFonts w:eastAsia="Times New Roman" w:cstheme="minorHAnsi"/>
          <w:i/>
          <w:sz w:val="24"/>
          <w:szCs w:val="24"/>
          <w:lang w:eastAsia="tr-TR"/>
        </w:rPr>
        <w:t>değiştirme maliyetleri</w:t>
      </w:r>
      <w:r w:rsidRPr="00E229AD">
        <w:rPr>
          <w:rFonts w:eastAsia="Times New Roman" w:cstheme="minorHAnsi"/>
          <w:sz w:val="24"/>
          <w:szCs w:val="24"/>
          <w:lang w:eastAsia="tr-TR"/>
        </w:rPr>
        <w:t xml:space="preserve"> ve </w:t>
      </w:r>
      <w:r w:rsidRPr="00E229AD">
        <w:rPr>
          <w:rFonts w:eastAsia="Times New Roman" w:cstheme="minorHAnsi"/>
          <w:i/>
          <w:sz w:val="24"/>
          <w:szCs w:val="24"/>
          <w:lang w:eastAsia="tr-TR"/>
        </w:rPr>
        <w:t>“elde tutma”</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dır</w:t>
      </w:r>
      <w:proofErr w:type="spellEnd"/>
      <w:r w:rsidRPr="00E229AD">
        <w:rPr>
          <w:rFonts w:eastAsia="Times New Roman" w:cstheme="minorHAnsi"/>
          <w:sz w:val="24"/>
          <w:szCs w:val="24"/>
          <w:lang w:eastAsia="tr-TR"/>
        </w:rPr>
        <w:t xml:space="preserve">. Tedarikçi, üreticinin alternatif bir tedarikçisini bulamadığı, üreticiye özgü bir değeri, eğer çok gerekliyse, üretir mi? Alternatif bir tedarikçiye dönmenin maliyeti ne kadar büyüktür? Değiştirme maliyetleri önceki tedarikçinin kendi baskın pozisyonunu kullanması, </w:t>
      </w:r>
      <w:proofErr w:type="spellStart"/>
      <w:r w:rsidRPr="00E229AD">
        <w:rPr>
          <w:rFonts w:eastAsia="Times New Roman" w:cstheme="minorHAnsi"/>
          <w:sz w:val="24"/>
          <w:szCs w:val="24"/>
          <w:lang w:eastAsia="tr-TR"/>
        </w:rPr>
        <w:t>firsatçılık</w:t>
      </w:r>
      <w:proofErr w:type="spellEnd"/>
      <w:r w:rsidRPr="00E229AD">
        <w:rPr>
          <w:rFonts w:eastAsia="Times New Roman" w:cstheme="minorHAnsi"/>
          <w:sz w:val="24"/>
          <w:szCs w:val="24"/>
          <w:lang w:eastAsia="tr-TR"/>
        </w:rPr>
        <w:t xml:space="preserve"> yapması ve fiyatları yükseltmesi kadar önemli olur mu? Bu düşünceler daha önceden tartışılan “küçük çokluklar” problemiyle doğrudan ilgilidir. Bu kritere göre, </w:t>
      </w:r>
      <w:proofErr w:type="spellStart"/>
      <w:r w:rsidRPr="00E229AD">
        <w:rPr>
          <w:rFonts w:eastAsia="Times New Roman" w:cstheme="minorHAnsi"/>
          <w:sz w:val="24"/>
          <w:szCs w:val="24"/>
          <w:lang w:eastAsia="tr-TR"/>
        </w:rPr>
        <w:t>Salter</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GM’nin</w:t>
      </w:r>
      <w:proofErr w:type="spellEnd"/>
      <w:r w:rsidRPr="00E229AD">
        <w:rPr>
          <w:rFonts w:eastAsia="Times New Roman" w:cstheme="minorHAnsi"/>
          <w:sz w:val="24"/>
          <w:szCs w:val="24"/>
          <w:lang w:eastAsia="tr-TR"/>
        </w:rPr>
        <w:t xml:space="preserve"> teknik şartnamelerine göre üretim yapan çok sayıda yüksek kaliteli alternatif tedarikçi olduğunu gösteren deliller olduğuna inanmıştır. Bu nedenle, tedarikçiye sahip olma ve kontrol etme ihtiyacı azalır.</w:t>
      </w:r>
    </w:p>
    <w:p w14:paraId="661D267A"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İncelediğimiz dördüncü ve son faktör </w:t>
      </w:r>
      <w:r w:rsidRPr="00E229AD">
        <w:rPr>
          <w:rFonts w:eastAsia="Times New Roman" w:cstheme="minorHAnsi"/>
          <w:i/>
          <w:sz w:val="24"/>
          <w:szCs w:val="24"/>
          <w:lang w:eastAsia="tr-TR"/>
        </w:rPr>
        <w:t>tescilli bilgi ve bitmiş ürün farklılaştırmasıdır</w:t>
      </w:r>
      <w:r w:rsidRPr="00E229AD">
        <w:rPr>
          <w:rFonts w:eastAsia="Times New Roman" w:cstheme="minorHAnsi"/>
          <w:sz w:val="24"/>
          <w:szCs w:val="24"/>
          <w:lang w:eastAsia="tr-TR"/>
        </w:rPr>
        <w:t xml:space="preserve">. Eğer tedarikçi özel parçalar ve parça sistemleri seti hakkındaki tescilli bilgiyi kontrol </w:t>
      </w:r>
      <w:proofErr w:type="gramStart"/>
      <w:r w:rsidRPr="00E229AD">
        <w:rPr>
          <w:rFonts w:eastAsia="Times New Roman" w:cstheme="minorHAnsi"/>
          <w:sz w:val="24"/>
          <w:szCs w:val="24"/>
          <w:lang w:eastAsia="tr-TR"/>
        </w:rPr>
        <w:t>ederse,</w:t>
      </w:r>
      <w:proofErr w:type="gramEnd"/>
      <w:r w:rsidRPr="00E229AD">
        <w:rPr>
          <w:rFonts w:eastAsia="Times New Roman" w:cstheme="minorHAnsi"/>
          <w:sz w:val="24"/>
          <w:szCs w:val="24"/>
          <w:lang w:eastAsia="tr-TR"/>
        </w:rPr>
        <w:t xml:space="preserve"> ve bunlar bitmiş ürünü rakiplerinkinden önemli ölçüde farklılaştırırsa, dikey olarak tedarikçiye sahiplik stratejik olarak avantajlı olur. Diğer yanda, eğer parçalar diğer tedarikçilerden elde edilebilirse, </w:t>
      </w:r>
      <w:proofErr w:type="spellStart"/>
      <w:r w:rsidRPr="00E229AD">
        <w:rPr>
          <w:rFonts w:eastAsia="Times New Roman" w:cstheme="minorHAnsi"/>
          <w:sz w:val="24"/>
          <w:szCs w:val="24"/>
          <w:lang w:eastAsia="tr-TR"/>
        </w:rPr>
        <w:t>formal</w:t>
      </w:r>
      <w:proofErr w:type="spellEnd"/>
      <w:r w:rsidRPr="00E229AD">
        <w:rPr>
          <w:rFonts w:eastAsia="Times New Roman" w:cstheme="minorHAnsi"/>
          <w:sz w:val="24"/>
          <w:szCs w:val="24"/>
          <w:lang w:eastAsia="tr-TR"/>
        </w:rPr>
        <w:t xml:space="preserve"> sahiplik ve kontrol ihtiyacı daha az olacaktır.</w:t>
      </w:r>
    </w:p>
    <w:p w14:paraId="0759F8EE"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Delphi</w:t>
      </w:r>
      <w:proofErr w:type="spellEnd"/>
      <w:r w:rsidRPr="00E229AD">
        <w:rPr>
          <w:rFonts w:eastAsia="Times New Roman" w:cstheme="minorHAnsi"/>
          <w:sz w:val="24"/>
          <w:szCs w:val="24"/>
          <w:lang w:eastAsia="tr-TR"/>
        </w:rPr>
        <w:t xml:space="preserve"> örneğinde, </w:t>
      </w:r>
      <w:proofErr w:type="spellStart"/>
      <w:r w:rsidRPr="00E229AD">
        <w:rPr>
          <w:rFonts w:eastAsia="Times New Roman" w:cstheme="minorHAnsi"/>
          <w:sz w:val="24"/>
          <w:szCs w:val="24"/>
          <w:lang w:eastAsia="tr-TR"/>
        </w:rPr>
        <w:t>Salter</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Delphi’nin</w:t>
      </w:r>
      <w:proofErr w:type="spellEnd"/>
      <w:r w:rsidRPr="00E229AD">
        <w:rPr>
          <w:rFonts w:eastAsia="Times New Roman" w:cstheme="minorHAnsi"/>
          <w:sz w:val="24"/>
          <w:szCs w:val="24"/>
          <w:lang w:eastAsia="tr-TR"/>
        </w:rPr>
        <w:t xml:space="preserve"> tümüyle monte edilmiş birimlere kadar varan kabinler ve kapılar gibi modüler sistemlerinde birtakım küçük avantajlar görmüştür. Bu birimlerin </w:t>
      </w:r>
      <w:proofErr w:type="spellStart"/>
      <w:r w:rsidRPr="00E229AD">
        <w:rPr>
          <w:rFonts w:eastAsia="Times New Roman" w:cstheme="minorHAnsi"/>
          <w:sz w:val="24"/>
          <w:szCs w:val="24"/>
          <w:lang w:eastAsia="tr-TR"/>
        </w:rPr>
        <w:t>tedariği</w:t>
      </w:r>
      <w:proofErr w:type="spellEnd"/>
      <w:r w:rsidRPr="00E229AD">
        <w:rPr>
          <w:rFonts w:eastAsia="Times New Roman" w:cstheme="minorHAnsi"/>
          <w:sz w:val="24"/>
          <w:szCs w:val="24"/>
          <w:lang w:eastAsia="tr-TR"/>
        </w:rPr>
        <w:t xml:space="preserve"> üretimin montaj zamanını azaltır. Bununla birlikte, bu avantaj tam olarak </w:t>
      </w:r>
      <w:proofErr w:type="spellStart"/>
      <w:r w:rsidRPr="00E229AD">
        <w:rPr>
          <w:rFonts w:eastAsia="Times New Roman" w:cstheme="minorHAnsi"/>
          <w:sz w:val="24"/>
          <w:szCs w:val="24"/>
          <w:lang w:eastAsia="tr-TR"/>
        </w:rPr>
        <w:t>Delphi’ye</w:t>
      </w:r>
      <w:proofErr w:type="spellEnd"/>
      <w:r w:rsidRPr="00E229AD">
        <w:rPr>
          <w:rFonts w:eastAsia="Times New Roman" w:cstheme="minorHAnsi"/>
          <w:sz w:val="24"/>
          <w:szCs w:val="24"/>
          <w:lang w:eastAsia="tr-TR"/>
        </w:rPr>
        <w:t xml:space="preserve"> özgü </w:t>
      </w:r>
      <w:proofErr w:type="gramStart"/>
      <w:r w:rsidRPr="00E229AD">
        <w:rPr>
          <w:rFonts w:eastAsia="Times New Roman" w:cstheme="minorHAnsi"/>
          <w:sz w:val="24"/>
          <w:szCs w:val="24"/>
          <w:lang w:eastAsia="tr-TR"/>
        </w:rPr>
        <w:t>değildir,</w:t>
      </w:r>
      <w:proofErr w:type="gramEnd"/>
      <w:r w:rsidRPr="00E229AD">
        <w:rPr>
          <w:rFonts w:eastAsia="Times New Roman" w:cstheme="minorHAnsi"/>
          <w:sz w:val="24"/>
          <w:szCs w:val="24"/>
          <w:lang w:eastAsia="tr-TR"/>
        </w:rPr>
        <w:t xml:space="preserve"> ve bu nedenle diğer tedarikçilerden sağlanabilir. </w:t>
      </w:r>
    </w:p>
    <w:p w14:paraId="21AF7770"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İki yıl sonra, GM 1 Ocak </w:t>
      </w:r>
      <w:proofErr w:type="gramStart"/>
      <w:r w:rsidRPr="00E229AD">
        <w:rPr>
          <w:rFonts w:eastAsia="Times New Roman" w:cstheme="minorHAnsi"/>
          <w:sz w:val="24"/>
          <w:szCs w:val="24"/>
          <w:lang w:eastAsia="tr-TR"/>
        </w:rPr>
        <w:t>1999 dan</w:t>
      </w:r>
      <w:proofErr w:type="gramEnd"/>
      <w:r w:rsidRPr="00E229AD">
        <w:rPr>
          <w:rFonts w:eastAsia="Times New Roman" w:cstheme="minorHAnsi"/>
          <w:sz w:val="24"/>
          <w:szCs w:val="24"/>
          <w:lang w:eastAsia="tr-TR"/>
        </w:rPr>
        <w:t xml:space="preserve"> itibaren </w:t>
      </w:r>
      <w:proofErr w:type="spellStart"/>
      <w:r w:rsidRPr="00E229AD">
        <w:rPr>
          <w:rFonts w:eastAsia="Times New Roman" w:cstheme="minorHAnsi"/>
          <w:sz w:val="24"/>
          <w:szCs w:val="24"/>
          <w:lang w:eastAsia="tr-TR"/>
        </w:rPr>
        <w:t>Delphi</w:t>
      </w:r>
      <w:proofErr w:type="spellEnd"/>
      <w:r w:rsidRPr="00E229AD">
        <w:rPr>
          <w:rFonts w:eastAsia="Times New Roman" w:cstheme="minorHAnsi"/>
          <w:sz w:val="24"/>
          <w:szCs w:val="24"/>
          <w:lang w:eastAsia="tr-TR"/>
        </w:rPr>
        <w:t xml:space="preserve"> Otomotive Sistemleri Şirketinin bağımsız bir şirket olarak elden çıkardığını duyurmuştur. Bu elden çıkarma dikey bütünleşmeden vazgeçildiğini göstermiştir. </w:t>
      </w:r>
    </w:p>
    <w:p w14:paraId="6385C745" w14:textId="77777777" w:rsidR="00607C8D" w:rsidRPr="00E229AD" w:rsidRDefault="00607C8D" w:rsidP="0089373B">
      <w:pPr>
        <w:tabs>
          <w:tab w:val="left" w:pos="284"/>
        </w:tabs>
        <w:spacing w:before="100" w:after="100" w:line="240" w:lineRule="auto"/>
        <w:rPr>
          <w:rFonts w:eastAsia="Times New Roman" w:cstheme="minorHAnsi"/>
          <w:b/>
          <w:sz w:val="24"/>
          <w:szCs w:val="24"/>
          <w:lang w:eastAsia="tr-TR"/>
        </w:rPr>
      </w:pPr>
      <w:r w:rsidRPr="00E229AD">
        <w:rPr>
          <w:rFonts w:eastAsia="Times New Roman" w:cstheme="minorHAnsi"/>
          <w:b/>
          <w:sz w:val="24"/>
          <w:szCs w:val="24"/>
          <w:lang w:eastAsia="tr-TR"/>
        </w:rPr>
        <w:t>Dikey Bütünleşmeme ve Alternatif Düzenlemeler</w:t>
      </w:r>
    </w:p>
    <w:p w14:paraId="1E3A9C21"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Günümüzde örgütler yalınlaşma yönünde ilerlemektedirler. Bu gelişme hiyerarşik örgütten, dikey bütünleşmeden vazgeçme eğilimini önerir. Bu bölümde, dikkatimiz bu eğilimin örgütün dışsal çevresi ve birbirini izleyen örgütler arası ilişkiler üzerindeki etkisinde yoğunlaşır. </w:t>
      </w:r>
    </w:p>
    <w:p w14:paraId="49844D58" w14:textId="77777777" w:rsidR="00607C8D" w:rsidRPr="00E229AD" w:rsidRDefault="00607C8D" w:rsidP="0089373B">
      <w:pPr>
        <w:tabs>
          <w:tab w:val="left" w:pos="284"/>
        </w:tabs>
        <w:spacing w:before="100" w:after="100" w:line="240" w:lineRule="auto"/>
        <w:rPr>
          <w:rFonts w:eastAsia="Times New Roman" w:cstheme="minorHAnsi"/>
          <w:b/>
          <w:i/>
          <w:sz w:val="24"/>
          <w:szCs w:val="24"/>
          <w:lang w:eastAsia="tr-TR"/>
        </w:rPr>
      </w:pPr>
      <w:r w:rsidRPr="00E229AD">
        <w:rPr>
          <w:rFonts w:eastAsia="Times New Roman" w:cstheme="minorHAnsi"/>
          <w:b/>
          <w:i/>
          <w:sz w:val="24"/>
          <w:szCs w:val="24"/>
          <w:lang w:eastAsia="tr-TR"/>
        </w:rPr>
        <w:t>Niçin Bütünleşmemek?</w:t>
      </w:r>
    </w:p>
    <w:p w14:paraId="7397FB03"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form son derece belirsiz ve çalkantılı bir ekonomik çevrede son derece katıdırlar ve esnemezdir. Belirli bir zamanda dikey bütünleşmeyi destekleyen çevre nitelikleri-belirsizlik- şimdi dikey bütünleşmeden vazgeçmeyi savunmak için kullanılır. Örgüt teorisyenlerinin kafası mı karışmıştır ya da bazı şeyler mi değişmiştir? Belki de her ikisi. Ancak çağdaş çevrede değişmiş olan şey belirsizlik </w:t>
      </w:r>
      <w:r w:rsidRPr="00E229AD">
        <w:rPr>
          <w:rFonts w:eastAsia="Times New Roman" w:cstheme="minorHAnsi"/>
          <w:sz w:val="24"/>
          <w:szCs w:val="24"/>
          <w:lang w:eastAsia="tr-TR"/>
        </w:rPr>
        <w:lastRenderedPageBreak/>
        <w:t xml:space="preserve">ve dinamizm boyutudur. Bu dinamizm ölçek ekonomilerini değilse </w:t>
      </w:r>
      <w:proofErr w:type="gramStart"/>
      <w:r w:rsidRPr="00E229AD">
        <w:rPr>
          <w:rFonts w:eastAsia="Times New Roman" w:cstheme="minorHAnsi"/>
          <w:sz w:val="24"/>
          <w:szCs w:val="24"/>
          <w:lang w:eastAsia="tr-TR"/>
        </w:rPr>
        <w:t>de,</w:t>
      </w:r>
      <w:proofErr w:type="gramEnd"/>
      <w:r w:rsidRPr="00E229AD">
        <w:rPr>
          <w:rFonts w:eastAsia="Times New Roman" w:cstheme="minorHAnsi"/>
          <w:sz w:val="24"/>
          <w:szCs w:val="24"/>
          <w:lang w:eastAsia="tr-TR"/>
        </w:rPr>
        <w:t xml:space="preserve"> alan ekonomilerini daha çok destekler. Dikey bütünleşmiş yapı, farklı pazarlara farklı ürünleri üretme ve ürün tasarımında ve süreç teknolojisinde hızlı yenilik yapma yeteneğini engeller. Tasarımlar, modeller ve üretim teknikleri hızlı bir şekilde değiştiği zaman, üretim birimlerinin koordinasyonu ve harcanan maliyetlerin avantajı daha az olur. Bu nedenle, şirketler birimlerini ve bölümlerini azaltarak temel yeteneklerine odaklandıkları için daha az dikey bütünleşmiş yapılar ortaya çıkarlar. </w:t>
      </w:r>
    </w:p>
    <w:p w14:paraId="28859E53" w14:textId="77777777" w:rsidR="00846D5B" w:rsidRPr="00E229AD" w:rsidRDefault="00607C8D" w:rsidP="0089373B">
      <w:pPr>
        <w:tabs>
          <w:tab w:val="left" w:pos="284"/>
        </w:tabs>
        <w:spacing w:before="100" w:after="100" w:line="240" w:lineRule="auto"/>
        <w:rPr>
          <w:rFonts w:eastAsia="Times New Roman" w:cstheme="minorHAnsi"/>
          <w:b/>
          <w:i/>
          <w:sz w:val="24"/>
          <w:szCs w:val="24"/>
          <w:lang w:eastAsia="tr-TR"/>
        </w:rPr>
      </w:pPr>
      <w:r w:rsidRPr="00E229AD">
        <w:rPr>
          <w:rFonts w:eastAsia="Times New Roman" w:cstheme="minorHAnsi"/>
          <w:b/>
          <w:i/>
          <w:sz w:val="24"/>
          <w:szCs w:val="24"/>
          <w:lang w:eastAsia="tr-TR"/>
        </w:rPr>
        <w:t>Yerleşik Ağlar</w:t>
      </w:r>
    </w:p>
    <w:p w14:paraId="29178FEC"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Endüstriyel örgütler, pazarlar ile hiyerarşiler arasında bir yerde yerleşik ağlar içinde bulunurlar. Ağ ilişkileri bazı yapısal bağımlılıkları ifade eder; yerleşiklik de bu ilişkilerin sosyal ve kültürel bir ortamda konumlandığını ifade eder. </w:t>
      </w:r>
    </w:p>
    <w:p w14:paraId="07F92C4D"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Yerleşik bir ağ pazar-hiyerarşi ikiliğine karşı, giderek yaygınlaşan </w:t>
      </w:r>
      <w:proofErr w:type="spellStart"/>
      <w:r w:rsidRPr="00E229AD">
        <w:rPr>
          <w:rFonts w:eastAsia="Times New Roman" w:cstheme="minorHAnsi"/>
          <w:sz w:val="24"/>
          <w:szCs w:val="24"/>
          <w:lang w:eastAsia="tr-TR"/>
        </w:rPr>
        <w:t>örgütlerarası</w:t>
      </w:r>
      <w:proofErr w:type="spellEnd"/>
      <w:r w:rsidRPr="00E229AD">
        <w:rPr>
          <w:rFonts w:eastAsia="Times New Roman" w:cstheme="minorHAnsi"/>
          <w:sz w:val="24"/>
          <w:szCs w:val="24"/>
          <w:lang w:eastAsia="tr-TR"/>
        </w:rPr>
        <w:t xml:space="preserve"> düzenlemelerin tanımlamanın genel bir yoludur. Yerleşik ağlar geçici ittifakları, araştırma, tasarım ve üretim amacıyla yetkinliklerini birleştirme anlaşmalarını kapsar. Ağdaki </w:t>
      </w:r>
      <w:proofErr w:type="gramStart"/>
      <w:r w:rsidRPr="00E229AD">
        <w:rPr>
          <w:rFonts w:eastAsia="Times New Roman" w:cstheme="minorHAnsi"/>
          <w:sz w:val="24"/>
          <w:szCs w:val="24"/>
          <w:lang w:eastAsia="tr-TR"/>
        </w:rPr>
        <w:t>işbirliğini</w:t>
      </w:r>
      <w:proofErr w:type="gramEnd"/>
      <w:r w:rsidRPr="00E229AD">
        <w:rPr>
          <w:rFonts w:eastAsia="Times New Roman" w:cstheme="minorHAnsi"/>
          <w:sz w:val="24"/>
          <w:szCs w:val="24"/>
          <w:lang w:eastAsia="tr-TR"/>
        </w:rPr>
        <w:t xml:space="preserve"> ortak çalışma ve bilgiyi paylaşma tanımlar. </w:t>
      </w:r>
    </w:p>
    <w:p w14:paraId="7D253819"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Diğer yanda, ağa katılan firmalar yasal olarak bağımsız üretim birimleridir. Ağ stratejisi, değişen pazardaki koşullara karşılık vermek için ekonomik kaynakların hızlı bir şekilde kullanımına uygundur. Firmalar büyük bir yatırım yapmadan, bir Pazara girebilir ve bu pazara yönelik üretim yapabilirler. Ağ sermaye, stoklar ve işgücündeki başarısızlık maliyetlerini azaltır. </w:t>
      </w:r>
    </w:p>
    <w:p w14:paraId="17E604C8" w14:textId="77777777" w:rsidR="00607C8D" w:rsidRPr="00E229AD" w:rsidRDefault="00607C8D" w:rsidP="0089373B">
      <w:pPr>
        <w:tabs>
          <w:tab w:val="left" w:pos="284"/>
        </w:tabs>
        <w:spacing w:before="100" w:after="100" w:line="240" w:lineRule="auto"/>
        <w:rPr>
          <w:rFonts w:eastAsia="Times New Roman" w:cstheme="minorHAnsi"/>
          <w:b/>
          <w:i/>
          <w:sz w:val="24"/>
          <w:szCs w:val="24"/>
          <w:lang w:eastAsia="tr-TR"/>
        </w:rPr>
      </w:pPr>
      <w:r w:rsidRPr="00E229AD">
        <w:rPr>
          <w:rFonts w:eastAsia="Times New Roman" w:cstheme="minorHAnsi"/>
          <w:b/>
          <w:i/>
          <w:sz w:val="24"/>
          <w:szCs w:val="24"/>
          <w:lang w:eastAsia="tr-TR"/>
        </w:rPr>
        <w:t>Ağ Formunun Rekabet Avantajları</w:t>
      </w:r>
    </w:p>
    <w:p w14:paraId="6E521D22"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Eski </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üretim yaklaşımında, firmalar ihtiyaç duyulan ya da sağlama güçlüğü olan kaynakları kontrol etmek için dikey olarak bütünleşirler. Ağ sisteminde, belirli pazar fırsatlarına karşılık vermek için kaynaklara erişilir ve tam zamanında bir araya getirilir. Fırsatlardan yararlanıldıktan sonra, yeni bir projeyi yürütmek için eski ağ ya yeniden biçimlendirilir ya da üyelerin yeni ağlar kurmasıyla bozulabilir.</w:t>
      </w:r>
    </w:p>
    <w:p w14:paraId="5F348F32"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 Yeni pazarlara girme ve teknolojik değişikliklerle pazarda kalma güçlüğü </w:t>
      </w:r>
      <w:proofErr w:type="gramStart"/>
      <w:r w:rsidRPr="00E229AD">
        <w:rPr>
          <w:rFonts w:eastAsia="Times New Roman" w:cstheme="minorHAnsi"/>
          <w:sz w:val="24"/>
          <w:szCs w:val="24"/>
          <w:lang w:eastAsia="tr-TR"/>
        </w:rPr>
        <w:t>işbirliğini</w:t>
      </w:r>
      <w:proofErr w:type="gramEnd"/>
      <w:r w:rsidRPr="00E229AD">
        <w:rPr>
          <w:rFonts w:eastAsia="Times New Roman" w:cstheme="minorHAnsi"/>
          <w:sz w:val="24"/>
          <w:szCs w:val="24"/>
          <w:lang w:eastAsia="tr-TR"/>
        </w:rPr>
        <w:t xml:space="preserve"> ve ağ kurmayı artırır. Maliyetlerin ve riskin paylaşılmasına ve teknolojiyi daha fazla güncelleştirmesine </w:t>
      </w:r>
      <w:proofErr w:type="gramStart"/>
      <w:r w:rsidRPr="00E229AD">
        <w:rPr>
          <w:rFonts w:eastAsia="Times New Roman" w:cstheme="minorHAnsi"/>
          <w:sz w:val="24"/>
          <w:szCs w:val="24"/>
          <w:lang w:eastAsia="tr-TR"/>
        </w:rPr>
        <w:t>imkan</w:t>
      </w:r>
      <w:proofErr w:type="gramEnd"/>
      <w:r w:rsidRPr="00E229AD">
        <w:rPr>
          <w:rFonts w:eastAsia="Times New Roman" w:cstheme="minorHAnsi"/>
          <w:sz w:val="24"/>
          <w:szCs w:val="24"/>
          <w:lang w:eastAsia="tr-TR"/>
        </w:rPr>
        <w:t xml:space="preserve"> verir. Krizler, değişim, bilişim teknolojileri ve küreselleşme yeni bir örgütsel form doğurmuştur: Ağ girişim. </w:t>
      </w:r>
    </w:p>
    <w:p w14:paraId="7E665617"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Bilgisayar ağları ve telekomünikasyon sistemleri firmalar arasında bilginin hızlı iletilmesini kolaylaştırır ve farklı üretim birimlerinin bütünleşmesini sağlar. Başarılı ağın ana özelliklerinden biri </w:t>
      </w:r>
      <w:proofErr w:type="spellStart"/>
      <w:r w:rsidRPr="00E229AD">
        <w:rPr>
          <w:rFonts w:eastAsia="Times New Roman" w:cstheme="minorHAnsi"/>
          <w:i/>
          <w:sz w:val="24"/>
          <w:szCs w:val="24"/>
          <w:lang w:eastAsia="tr-TR"/>
        </w:rPr>
        <w:t>bağlantılılığı</w:t>
      </w:r>
      <w:proofErr w:type="spellEnd"/>
      <w:r w:rsidRPr="00E229AD">
        <w:rPr>
          <w:rFonts w:eastAsia="Times New Roman" w:cstheme="minorHAnsi"/>
          <w:sz w:val="24"/>
          <w:szCs w:val="24"/>
          <w:lang w:eastAsia="tr-TR"/>
        </w:rPr>
        <w:t xml:space="preserve"> ve </w:t>
      </w:r>
      <w:r w:rsidRPr="00E229AD">
        <w:rPr>
          <w:rFonts w:eastAsia="Times New Roman" w:cstheme="minorHAnsi"/>
          <w:i/>
          <w:sz w:val="24"/>
          <w:szCs w:val="24"/>
          <w:lang w:eastAsia="tr-TR"/>
        </w:rPr>
        <w:t>tutarlılığıdır.</w:t>
      </w:r>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Bağlantılılık</w:t>
      </w:r>
      <w:proofErr w:type="spellEnd"/>
      <w:r w:rsidRPr="00E229AD">
        <w:rPr>
          <w:rFonts w:eastAsia="Times New Roman" w:cstheme="minorHAnsi"/>
          <w:sz w:val="24"/>
          <w:szCs w:val="24"/>
          <w:lang w:eastAsia="tr-TR"/>
        </w:rPr>
        <w:t xml:space="preserve"> “parçaları arasındaki iletişimi kolaylaştıran yapısal özelliği” ve tutarlılık da “ağın amaçları ile ağı oluşturan örgütlerin amaçları arasında” ki ortaklıktır. </w:t>
      </w:r>
      <w:proofErr w:type="spellStart"/>
      <w:r w:rsidRPr="00E229AD">
        <w:rPr>
          <w:rFonts w:eastAsia="Times New Roman" w:cstheme="minorHAnsi"/>
          <w:sz w:val="24"/>
          <w:szCs w:val="24"/>
          <w:lang w:eastAsia="tr-TR"/>
        </w:rPr>
        <w:t>Bağlantılılık</w:t>
      </w:r>
      <w:proofErr w:type="spellEnd"/>
      <w:r w:rsidRPr="00E229AD">
        <w:rPr>
          <w:rFonts w:eastAsia="Times New Roman" w:cstheme="minorHAnsi"/>
          <w:sz w:val="24"/>
          <w:szCs w:val="24"/>
          <w:lang w:eastAsia="tr-TR"/>
        </w:rPr>
        <w:t xml:space="preserve"> ve tutarlılık bizim yapısal ve sosyal bütünleşme kavramına denk düşer. </w:t>
      </w:r>
      <w:proofErr w:type="spellStart"/>
      <w:r w:rsidRPr="00E229AD">
        <w:rPr>
          <w:rFonts w:eastAsia="Times New Roman" w:cstheme="minorHAnsi"/>
          <w:sz w:val="24"/>
          <w:szCs w:val="24"/>
          <w:lang w:eastAsia="tr-TR"/>
        </w:rPr>
        <w:t>Bağlantılılık</w:t>
      </w:r>
      <w:proofErr w:type="spellEnd"/>
      <w:r w:rsidRPr="00E229AD">
        <w:rPr>
          <w:rFonts w:eastAsia="Times New Roman" w:cstheme="minorHAnsi"/>
          <w:sz w:val="24"/>
          <w:szCs w:val="24"/>
          <w:lang w:eastAsia="tr-TR"/>
        </w:rPr>
        <w:t xml:space="preserve"> iletişim ve koordinasyonu ifade ederken, tutarlılık paylaşılan amaç ve hedefleri ifade eder.</w:t>
      </w:r>
    </w:p>
    <w:p w14:paraId="3701A3E5"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Bağlantılılık</w:t>
      </w:r>
      <w:proofErr w:type="spellEnd"/>
      <w:r w:rsidRPr="00E229AD">
        <w:rPr>
          <w:rFonts w:eastAsia="Times New Roman" w:cstheme="minorHAnsi"/>
          <w:sz w:val="24"/>
          <w:szCs w:val="24"/>
          <w:lang w:eastAsia="tr-TR"/>
        </w:rPr>
        <w:t xml:space="preserve"> ve tutarlılık aynı zamanda ağların ve ittifakların diğer avantajlarını da artırır: bilgi alışverişi. Diğer firmalarla bir anlaşma yapmak zorunda kalmadan da bazı bilgilere erişilebilir. Bu </w:t>
      </w:r>
      <w:r w:rsidRPr="00E229AD">
        <w:rPr>
          <w:rFonts w:eastAsia="Times New Roman" w:cstheme="minorHAnsi"/>
          <w:i/>
          <w:sz w:val="24"/>
          <w:szCs w:val="24"/>
          <w:lang w:eastAsia="tr-TR"/>
        </w:rPr>
        <w:t>göçebe bilgidir</w:t>
      </w:r>
      <w:r w:rsidRPr="00E229AD">
        <w:rPr>
          <w:rFonts w:eastAsia="Times New Roman" w:cstheme="minorHAnsi"/>
          <w:sz w:val="24"/>
          <w:szCs w:val="24"/>
          <w:lang w:eastAsia="tr-TR"/>
        </w:rPr>
        <w:t xml:space="preserve">. “Formüllerde, tasarımlarda, el kitaplarında ya da </w:t>
      </w:r>
      <w:proofErr w:type="gramStart"/>
      <w:r w:rsidRPr="00E229AD">
        <w:rPr>
          <w:rFonts w:eastAsia="Times New Roman" w:cstheme="minorHAnsi"/>
          <w:sz w:val="24"/>
          <w:szCs w:val="24"/>
          <w:lang w:eastAsia="tr-TR"/>
        </w:rPr>
        <w:t>kitaplarda,</w:t>
      </w:r>
      <w:proofErr w:type="gramEnd"/>
      <w:r w:rsidRPr="00E229AD">
        <w:rPr>
          <w:rFonts w:eastAsia="Times New Roman" w:cstheme="minorHAnsi"/>
          <w:sz w:val="24"/>
          <w:szCs w:val="24"/>
          <w:lang w:eastAsia="tr-TR"/>
        </w:rPr>
        <w:t xml:space="preserve"> ya da makinelerde yazılı olduğu için hızlı ve kolay bir şekilde paylaşılabilir. Eğer bir kişi ya da örgüt formülleri, kitapları, el kitaplarını ya da makineleri elde ederse, bilgiyi de elde edebilir”.</w:t>
      </w:r>
    </w:p>
    <w:p w14:paraId="54F965A0"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i/>
          <w:sz w:val="24"/>
          <w:szCs w:val="24"/>
          <w:lang w:eastAsia="tr-TR"/>
        </w:rPr>
        <w:t>Yerleşik bilgi</w:t>
      </w:r>
      <w:r w:rsidRPr="00E229AD">
        <w:rPr>
          <w:rFonts w:eastAsia="Times New Roman" w:cstheme="minorHAnsi"/>
          <w:sz w:val="24"/>
          <w:szCs w:val="24"/>
          <w:lang w:eastAsia="tr-TR"/>
        </w:rPr>
        <w:t xml:space="preserve"> ise “ilişkilere, sıklıkla da karmaşık sosyal ilişkilere bağlıdır. Bir ekip, bir departman ya da bir şirket, bazen üyelerinin hiçbirinin bilmediği şeyleri ‘bilir’ ve bilgisini tam olarak açıklayamaz”.</w:t>
      </w:r>
    </w:p>
    <w:p w14:paraId="7EBC985E"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Yerleşik bilgi kolayca kodlanamaz ya da yazılı belgelere dökülemez. Süreçlerde vardır ve </w:t>
      </w:r>
      <w:proofErr w:type="spellStart"/>
      <w:r w:rsidRPr="00E229AD">
        <w:rPr>
          <w:rFonts w:eastAsia="Times New Roman" w:cstheme="minorHAnsi"/>
          <w:sz w:val="24"/>
          <w:szCs w:val="24"/>
          <w:lang w:eastAsia="tr-TR"/>
        </w:rPr>
        <w:t>sinerjik</w:t>
      </w:r>
      <w:proofErr w:type="spellEnd"/>
      <w:r w:rsidRPr="00E229AD">
        <w:rPr>
          <w:rFonts w:eastAsia="Times New Roman" w:cstheme="minorHAnsi"/>
          <w:sz w:val="24"/>
          <w:szCs w:val="24"/>
          <w:lang w:eastAsia="tr-TR"/>
        </w:rPr>
        <w:t xml:space="preserve"> olarak doğar. Eğer firmalar bu bilgiye erişmeyi isterlerse, </w:t>
      </w:r>
      <w:r w:rsidRPr="00E229AD">
        <w:rPr>
          <w:rFonts w:eastAsia="Times New Roman" w:cstheme="minorHAnsi"/>
          <w:i/>
          <w:sz w:val="24"/>
          <w:szCs w:val="24"/>
          <w:lang w:eastAsia="tr-TR"/>
        </w:rPr>
        <w:t>bilgi halkası</w:t>
      </w:r>
      <w:r w:rsidRPr="00E229AD">
        <w:rPr>
          <w:rFonts w:eastAsia="Times New Roman" w:cstheme="minorHAnsi"/>
          <w:sz w:val="24"/>
          <w:szCs w:val="24"/>
          <w:lang w:eastAsia="tr-TR"/>
        </w:rPr>
        <w:t xml:space="preserve"> kurmalıdırlar. Stratejik ittifaklar </w:t>
      </w:r>
      <w:r w:rsidRPr="00E229AD">
        <w:rPr>
          <w:rFonts w:eastAsia="Times New Roman" w:cstheme="minorHAnsi"/>
          <w:sz w:val="24"/>
          <w:szCs w:val="24"/>
          <w:lang w:eastAsia="tr-TR"/>
        </w:rPr>
        <w:lastRenderedPageBreak/>
        <w:t>yerleşik bilgiye erişmek amacıyla bilgi halkaları kurma isteğine bağlıdır. “Ağların açık uçlu, ilişkisel özellikleri…yeni bilgi ve becerileri öğrenme ve aktarma yeteneğini artırır”.</w:t>
      </w:r>
    </w:p>
    <w:p w14:paraId="242E47E9"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Örgütler arası ilişkilerin analizi yalnızca bir üretim zincirinde karşılıklı bağımlı firmaları değil, aynı zamanda rekabet eden firmalar arasındaki ittifakları da kapsayacak şekilde genişletilebilir. Bunlar giderek yaygınlaşmaktadır. Örneğin, IBM ve </w:t>
      </w:r>
      <w:proofErr w:type="spellStart"/>
      <w:r w:rsidRPr="00E229AD">
        <w:rPr>
          <w:rFonts w:eastAsia="Times New Roman" w:cstheme="minorHAnsi"/>
          <w:sz w:val="24"/>
          <w:szCs w:val="24"/>
          <w:lang w:eastAsia="tr-TR"/>
        </w:rPr>
        <w:t>Toshiba</w:t>
      </w:r>
      <w:proofErr w:type="spellEnd"/>
      <w:r w:rsidRPr="00E229AD">
        <w:rPr>
          <w:rFonts w:eastAsia="Times New Roman" w:cstheme="minorHAnsi"/>
          <w:sz w:val="24"/>
          <w:szCs w:val="24"/>
          <w:lang w:eastAsia="tr-TR"/>
        </w:rPr>
        <w:t xml:space="preserve"> dizüstü bilgisayar pazarında rekabet ederler, ancak aynı zamanda bu ürünün temel bir parçasını, likit kristal görüntüleme monitörlerini (LCD) geliştirmek ve üretmek için bir stratejik ittifak oluşturmuşlardır. Bunu bir yatay ittifak ya da yatay bir </w:t>
      </w:r>
      <w:proofErr w:type="gramStart"/>
      <w:r w:rsidRPr="00E229AD">
        <w:rPr>
          <w:rFonts w:eastAsia="Times New Roman" w:cstheme="minorHAnsi"/>
          <w:sz w:val="24"/>
          <w:szCs w:val="24"/>
          <w:lang w:eastAsia="tr-TR"/>
        </w:rPr>
        <w:t>işbirliği</w:t>
      </w:r>
      <w:proofErr w:type="gramEnd"/>
      <w:r w:rsidRPr="00E229AD">
        <w:rPr>
          <w:rFonts w:eastAsia="Times New Roman" w:cstheme="minorHAnsi"/>
          <w:sz w:val="24"/>
          <w:szCs w:val="24"/>
          <w:lang w:eastAsia="tr-TR"/>
        </w:rPr>
        <w:t xml:space="preserve"> formu olarak düşünün. </w:t>
      </w:r>
    </w:p>
    <w:p w14:paraId="1E896F91" w14:textId="77777777" w:rsidR="00607C8D" w:rsidRPr="00E229AD" w:rsidRDefault="00607C8D" w:rsidP="0089373B">
      <w:pPr>
        <w:tabs>
          <w:tab w:val="left" w:pos="284"/>
        </w:tabs>
        <w:spacing w:before="100" w:after="100" w:line="240" w:lineRule="auto"/>
        <w:rPr>
          <w:rFonts w:eastAsia="Times New Roman" w:cstheme="minorHAnsi"/>
          <w:b/>
          <w:sz w:val="24"/>
          <w:szCs w:val="24"/>
          <w:lang w:eastAsia="tr-TR"/>
        </w:rPr>
      </w:pPr>
      <w:proofErr w:type="spellStart"/>
      <w:r w:rsidRPr="00E229AD">
        <w:rPr>
          <w:rFonts w:eastAsia="Times New Roman" w:cstheme="minorHAnsi"/>
          <w:b/>
          <w:sz w:val="24"/>
          <w:szCs w:val="24"/>
          <w:lang w:eastAsia="tr-TR"/>
        </w:rPr>
        <w:t>Mekansal</w:t>
      </w:r>
      <w:proofErr w:type="spellEnd"/>
      <w:r w:rsidRPr="00E229AD">
        <w:rPr>
          <w:rFonts w:eastAsia="Times New Roman" w:cstheme="minorHAnsi"/>
          <w:b/>
          <w:sz w:val="24"/>
          <w:szCs w:val="24"/>
          <w:lang w:eastAsia="tr-TR"/>
        </w:rPr>
        <w:t xml:space="preserve"> Boyut</w:t>
      </w:r>
    </w:p>
    <w:p w14:paraId="1989D0D0"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Farklılaşma ve bütünleşme tartışması firmalar ve üretim birimleri arasındaki ilişkilerle kısıtlanmıştır; bununla birlikte karşılıklı bağımlı üretim birimleri, pazardaki alışverişi dikey olarak bütünleşmiş hiyerarşide mi, ya da bir ağ ittifakında mı gerçekleştirmelidir? Bir karara temel oluşturan kriterlerin çoğu stratejilerin maliyet avantajlarına bağlıdır. </w:t>
      </w:r>
    </w:p>
    <w:p w14:paraId="571C8BCF" w14:textId="77777777" w:rsidR="00607C8D" w:rsidRPr="00E229AD" w:rsidRDefault="00607C8D" w:rsidP="0089373B">
      <w:pPr>
        <w:tabs>
          <w:tab w:val="left" w:pos="284"/>
        </w:tabs>
        <w:spacing w:before="100" w:after="100" w:line="240" w:lineRule="auto"/>
        <w:rPr>
          <w:rFonts w:eastAsia="Times New Roman" w:cstheme="minorHAnsi"/>
          <w:b/>
          <w:i/>
          <w:sz w:val="24"/>
          <w:szCs w:val="24"/>
          <w:lang w:eastAsia="tr-TR"/>
        </w:rPr>
      </w:pPr>
      <w:r w:rsidRPr="00E229AD">
        <w:rPr>
          <w:rFonts w:eastAsia="Times New Roman" w:cstheme="minorHAnsi"/>
          <w:b/>
          <w:i/>
          <w:sz w:val="24"/>
          <w:szCs w:val="24"/>
          <w:lang w:eastAsia="tr-TR"/>
        </w:rPr>
        <w:t>Coğrafi Boyut</w:t>
      </w:r>
    </w:p>
    <w:p w14:paraId="7D2C72A4"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Bununla birlikte, maliyet avantajları ve dezavantajları yalnızca üretim birimlerinin yapısal düzenlemesiyle değil, aynı zamanda,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düzenlemesiyle de ilgilidir. Bu ekonomik faaliyetlerin coğrafik yerleşimini ifade eder. Coğrafik değişkenlerin maliyet avantajını kazanmak için birimler çok yakında yoğunlaştırılmalı mıdır ya da yayılmalı mıdır? </w:t>
      </w:r>
    </w:p>
    <w:p w14:paraId="2D36F3BE"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Birbiriyle yakından ilişkili örgütsel faaliyetleri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olarak yoğunlaştırma arzusu yaygındır. Bu, iki ana düşünceye sahiptir: Taşıma maliyetleri ve iletişim. Faaliyetler birbirine yakın olduklarında, üretim sürecinin fiziksel unsurlarını bir yerleşimden diğerine aktarma daha az pahalı olacaktır. Benzer şekilde, örgütler kolayca iletişim kurabildiklerinde, faaliyetlerin bütünleşmesi ve koordinasyonu daha kolay olacaktır. </w:t>
      </w:r>
    </w:p>
    <w:p w14:paraId="303184BC"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 faktörlerin her biri ekonomik faaliyetlerin coğrafi yoğunlaşmasına eğilim yaratır. Ekonomik coğrafyacılar bunu yığın/yığışım olarak tanımlar. Bu yalnızca tek bir üretim süreciyle bağlantılı firma kümesini değil, aynı zamanda bazı hizmetler sağlayan firmaları (finansal bilgi gibi) ya da perakendecileri de kapsar. Yığışım bilgi ve fikirleri paylaşmayla ilgili firmaları da kapsar. İnsan nüfusunun kentlerde yoğunlaşması bu yığışım sürecinin bir ürünüdür ya da tersine yoğunlaşma yığışımı oluşturur. </w:t>
      </w:r>
    </w:p>
    <w:p w14:paraId="76BDE96D" w14:textId="77777777" w:rsidR="00607C8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Diğer uçta, ekonomik faaliyetin </w:t>
      </w:r>
      <w:r w:rsidRPr="00E229AD">
        <w:rPr>
          <w:rFonts w:eastAsia="Times New Roman" w:cstheme="minorHAnsi"/>
          <w:i/>
          <w:sz w:val="24"/>
          <w:szCs w:val="24"/>
          <w:lang w:eastAsia="tr-TR"/>
        </w:rPr>
        <w:t>coğrafik dağılımı</w:t>
      </w:r>
      <w:r w:rsidRPr="00E229AD">
        <w:rPr>
          <w:rFonts w:eastAsia="Times New Roman" w:cstheme="minorHAnsi"/>
          <w:sz w:val="24"/>
          <w:szCs w:val="24"/>
          <w:lang w:eastAsia="tr-TR"/>
        </w:rPr>
        <w:t xml:space="preserve"> vardır. İlişkili üretim faaliyetleri farklı coğrafik alanlarda yer alabilir. Çünkü faaliyetlerin bazıları taşınamaz doğal kaynaklara, maliyetleri etkileyen (emek maliyetleri gibi) belirli politik-ekonomik avantajları kullanma çabasına dayanır.  Son eğilimler politik-ekonomik avantajlara dayalı, ancak aynı zamanda yükselen bilişim teknolojilerinin (de kolaylaştırdığı ekonomik faaliyetin dünyanın her yerine yayılmasına ön ayak olur. Bu süreç yığışmama, belirli bir bölgeye ait olmama ya da küreselleşme olarak tanımlanır.</w:t>
      </w:r>
    </w:p>
    <w:p w14:paraId="12D886A6" w14:textId="77777777" w:rsidR="006B7A48" w:rsidRDefault="006B7A48" w:rsidP="0089373B">
      <w:pPr>
        <w:tabs>
          <w:tab w:val="left" w:pos="284"/>
        </w:tabs>
        <w:spacing w:before="100" w:after="100" w:line="240" w:lineRule="auto"/>
        <w:rPr>
          <w:rFonts w:eastAsia="Times New Roman" w:cstheme="minorHAnsi"/>
          <w:sz w:val="24"/>
          <w:szCs w:val="24"/>
          <w:lang w:eastAsia="tr-TR"/>
        </w:rPr>
      </w:pPr>
    </w:p>
    <w:p w14:paraId="2BC93BE2" w14:textId="77777777" w:rsidR="006B7A48" w:rsidRDefault="006B7A48" w:rsidP="0089373B">
      <w:pPr>
        <w:tabs>
          <w:tab w:val="left" w:pos="284"/>
        </w:tabs>
        <w:spacing w:before="100" w:after="100" w:line="240" w:lineRule="auto"/>
        <w:rPr>
          <w:rFonts w:eastAsia="Times New Roman" w:cstheme="minorHAnsi"/>
          <w:sz w:val="24"/>
          <w:szCs w:val="24"/>
          <w:lang w:eastAsia="tr-TR"/>
        </w:rPr>
      </w:pPr>
    </w:p>
    <w:p w14:paraId="603F5487" w14:textId="77777777" w:rsidR="006B7A48" w:rsidRDefault="006B7A48" w:rsidP="0089373B">
      <w:pPr>
        <w:tabs>
          <w:tab w:val="left" w:pos="284"/>
        </w:tabs>
        <w:spacing w:before="100" w:after="100" w:line="240" w:lineRule="auto"/>
        <w:rPr>
          <w:rFonts w:eastAsia="Times New Roman" w:cstheme="minorHAnsi"/>
          <w:sz w:val="24"/>
          <w:szCs w:val="24"/>
          <w:lang w:eastAsia="tr-TR"/>
        </w:rPr>
      </w:pPr>
    </w:p>
    <w:p w14:paraId="611B22EA" w14:textId="77777777" w:rsidR="006B7A48" w:rsidRDefault="006B7A48" w:rsidP="0089373B">
      <w:pPr>
        <w:tabs>
          <w:tab w:val="left" w:pos="284"/>
        </w:tabs>
        <w:spacing w:before="100" w:after="100" w:line="240" w:lineRule="auto"/>
        <w:rPr>
          <w:rFonts w:eastAsia="Times New Roman" w:cstheme="minorHAnsi"/>
          <w:sz w:val="24"/>
          <w:szCs w:val="24"/>
          <w:lang w:eastAsia="tr-TR"/>
        </w:rPr>
      </w:pPr>
    </w:p>
    <w:p w14:paraId="3EE0F1AC" w14:textId="77777777" w:rsidR="006B7A48" w:rsidRDefault="006B7A48" w:rsidP="0089373B">
      <w:pPr>
        <w:tabs>
          <w:tab w:val="left" w:pos="284"/>
        </w:tabs>
        <w:spacing w:before="100" w:after="100" w:line="240" w:lineRule="auto"/>
        <w:rPr>
          <w:rFonts w:eastAsia="Times New Roman" w:cstheme="minorHAnsi"/>
          <w:sz w:val="24"/>
          <w:szCs w:val="24"/>
          <w:lang w:eastAsia="tr-TR"/>
        </w:rPr>
      </w:pPr>
    </w:p>
    <w:p w14:paraId="758242C4" w14:textId="77777777" w:rsidR="006B7A48" w:rsidRDefault="006B7A48" w:rsidP="0089373B">
      <w:pPr>
        <w:tabs>
          <w:tab w:val="left" w:pos="284"/>
        </w:tabs>
        <w:spacing w:before="100" w:after="100" w:line="240" w:lineRule="auto"/>
        <w:rPr>
          <w:rFonts w:eastAsia="Times New Roman" w:cstheme="minorHAnsi"/>
          <w:sz w:val="24"/>
          <w:szCs w:val="24"/>
          <w:lang w:eastAsia="tr-TR"/>
        </w:rPr>
      </w:pPr>
    </w:p>
    <w:p w14:paraId="6FA63C02" w14:textId="77777777" w:rsidR="006B7A48" w:rsidRDefault="006B7A48" w:rsidP="0089373B">
      <w:pPr>
        <w:tabs>
          <w:tab w:val="left" w:pos="284"/>
        </w:tabs>
        <w:spacing w:before="100" w:after="100" w:line="240" w:lineRule="auto"/>
        <w:rPr>
          <w:rFonts w:eastAsia="Times New Roman" w:cstheme="minorHAnsi"/>
          <w:sz w:val="24"/>
          <w:szCs w:val="24"/>
          <w:lang w:eastAsia="tr-TR"/>
        </w:rPr>
      </w:pPr>
    </w:p>
    <w:p w14:paraId="6EB0DF39" w14:textId="77777777" w:rsidR="00607C8D" w:rsidRPr="006B7A48" w:rsidRDefault="00607C8D" w:rsidP="0089373B">
      <w:pPr>
        <w:tabs>
          <w:tab w:val="left" w:pos="284"/>
        </w:tabs>
        <w:spacing w:before="100" w:after="100" w:line="240" w:lineRule="auto"/>
        <w:rPr>
          <w:rFonts w:eastAsia="Times New Roman" w:cstheme="minorHAnsi"/>
          <w:i/>
          <w:lang w:eastAsia="tr-TR"/>
        </w:rPr>
      </w:pPr>
      <w:proofErr w:type="spellStart"/>
      <w:r w:rsidRPr="006B7A48">
        <w:rPr>
          <w:rFonts w:eastAsia="Times New Roman" w:cstheme="minorHAnsi"/>
          <w:i/>
          <w:lang w:eastAsia="tr-TR"/>
        </w:rPr>
        <w:lastRenderedPageBreak/>
        <w:t>Mekansal</w:t>
      </w:r>
      <w:proofErr w:type="spellEnd"/>
      <w:r w:rsidRPr="006B7A48">
        <w:rPr>
          <w:rFonts w:eastAsia="Times New Roman" w:cstheme="minorHAnsi"/>
          <w:i/>
          <w:lang w:eastAsia="tr-TR"/>
        </w:rPr>
        <w:t xml:space="preserve"> ve Yapısal Örgütsel Düzenlemeler</w:t>
      </w:r>
    </w:p>
    <w:p w14:paraId="12708BD1" w14:textId="77777777" w:rsidR="00607C8D" w:rsidRPr="006B7A48" w:rsidRDefault="00607C8D" w:rsidP="0089373B">
      <w:pPr>
        <w:tabs>
          <w:tab w:val="left" w:pos="284"/>
        </w:tabs>
        <w:spacing w:before="100" w:after="100" w:line="240" w:lineRule="auto"/>
        <w:rPr>
          <w:rFonts w:eastAsia="Times New Roman" w:cstheme="minorHAnsi"/>
          <w:lang w:eastAsia="tr-TR"/>
        </w:rPr>
      </w:pPr>
    </w:p>
    <w:p w14:paraId="02B07904" w14:textId="77777777" w:rsidR="00607C8D" w:rsidRPr="006B7A48" w:rsidRDefault="00607C8D" w:rsidP="0089373B">
      <w:pPr>
        <w:tabs>
          <w:tab w:val="left" w:pos="284"/>
        </w:tabs>
        <w:spacing w:before="100" w:after="100" w:line="240" w:lineRule="auto"/>
        <w:rPr>
          <w:rFonts w:eastAsia="Times New Roman" w:cstheme="minorHAnsi"/>
          <w:b/>
          <w:lang w:eastAsia="tr-TR"/>
        </w:rPr>
      </w:pPr>
      <w:r w:rsidRPr="006B7A48">
        <w:rPr>
          <w:rFonts w:eastAsia="Times New Roman" w:cstheme="minorHAnsi"/>
          <w:noProof/>
          <w:lang w:eastAsia="tr-TR"/>
        </w:rPr>
        <mc:AlternateContent>
          <mc:Choice Requires="wps">
            <w:drawing>
              <wp:anchor distT="0" distB="0" distL="114299" distR="114299" simplePos="0" relativeHeight="251663360" behindDoc="0" locked="0" layoutInCell="1" allowOverlap="1" wp14:anchorId="5B393542" wp14:editId="3CBD19B7">
                <wp:simplePos x="0" y="0"/>
                <wp:positionH relativeFrom="column">
                  <wp:posOffset>2628899</wp:posOffset>
                </wp:positionH>
                <wp:positionV relativeFrom="paragraph">
                  <wp:posOffset>213995</wp:posOffset>
                </wp:positionV>
                <wp:extent cx="0" cy="1828800"/>
                <wp:effectExtent l="0" t="0" r="19050" b="19050"/>
                <wp:wrapNone/>
                <wp:docPr id="11" name="Düz Bağlayıc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3A7951A" id="Düz Bağlayıcı 11"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pt,16.85pt" to="207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"/>
            </w:pict>
          </mc:Fallback>
        </mc:AlternateContent>
      </w:r>
      <w:r w:rsidRPr="006B7A48">
        <w:rPr>
          <w:rFonts w:eastAsia="Times New Roman" w:cstheme="minorHAnsi"/>
          <w:lang w:eastAsia="tr-TR"/>
        </w:rPr>
        <w:tab/>
      </w:r>
      <w:r w:rsidRPr="006B7A48">
        <w:rPr>
          <w:rFonts w:eastAsia="Times New Roman" w:cstheme="minorHAnsi"/>
          <w:lang w:eastAsia="tr-TR"/>
        </w:rPr>
        <w:tab/>
      </w:r>
      <w:r w:rsidRPr="006B7A48">
        <w:rPr>
          <w:rFonts w:eastAsia="Times New Roman" w:cstheme="minorHAnsi"/>
          <w:lang w:eastAsia="tr-TR"/>
        </w:rPr>
        <w:tab/>
      </w:r>
      <w:r w:rsidRPr="006B7A48">
        <w:rPr>
          <w:rFonts w:eastAsia="Times New Roman" w:cstheme="minorHAnsi"/>
          <w:lang w:eastAsia="tr-TR"/>
        </w:rPr>
        <w:tab/>
      </w:r>
      <w:r w:rsidRPr="006B7A48">
        <w:rPr>
          <w:rFonts w:eastAsia="Times New Roman" w:cstheme="minorHAnsi"/>
          <w:lang w:eastAsia="tr-TR"/>
        </w:rPr>
        <w:tab/>
      </w:r>
      <w:r w:rsidRPr="006B7A48">
        <w:rPr>
          <w:rFonts w:eastAsia="Times New Roman" w:cstheme="minorHAnsi"/>
          <w:b/>
          <w:lang w:eastAsia="tr-TR"/>
        </w:rPr>
        <w:t>Yapısal Bütünleşmiş</w:t>
      </w:r>
    </w:p>
    <w:p w14:paraId="471F48BF" w14:textId="77777777" w:rsidR="00607C8D" w:rsidRPr="006B7A48" w:rsidRDefault="00607C8D" w:rsidP="0089373B">
      <w:pPr>
        <w:tabs>
          <w:tab w:val="left" w:pos="284"/>
        </w:tabs>
        <w:spacing w:before="100" w:after="100" w:line="240" w:lineRule="auto"/>
        <w:rPr>
          <w:rFonts w:eastAsia="Times New Roman" w:cstheme="minorHAnsi"/>
          <w:lang w:eastAsia="tr-TR"/>
        </w:rPr>
      </w:pPr>
    </w:p>
    <w:p w14:paraId="1636AD5F" w14:textId="77777777" w:rsidR="00607C8D" w:rsidRPr="006B7A48" w:rsidRDefault="00607C8D" w:rsidP="0089373B">
      <w:pPr>
        <w:tabs>
          <w:tab w:val="left" w:pos="284"/>
        </w:tabs>
        <w:spacing w:after="0" w:line="240" w:lineRule="auto"/>
        <w:rPr>
          <w:rFonts w:eastAsia="Times New Roman" w:cstheme="minorHAnsi"/>
          <w:lang w:eastAsia="tr-TR"/>
        </w:rPr>
      </w:pPr>
      <w:r w:rsidRPr="006B7A48">
        <w:rPr>
          <w:rFonts w:eastAsia="Times New Roman" w:cstheme="minorHAnsi"/>
          <w:lang w:eastAsia="tr-TR"/>
        </w:rPr>
        <w:tab/>
        <w:t>Dikey bütünleşmiş</w:t>
      </w:r>
      <w:r w:rsidRPr="006B7A48">
        <w:rPr>
          <w:rFonts w:eastAsia="Times New Roman" w:cstheme="minorHAnsi"/>
          <w:lang w:eastAsia="tr-TR"/>
        </w:rPr>
        <w:tab/>
      </w:r>
      <w:r w:rsidRPr="006B7A48">
        <w:rPr>
          <w:rFonts w:eastAsia="Times New Roman" w:cstheme="minorHAnsi"/>
          <w:lang w:eastAsia="tr-TR"/>
        </w:rPr>
        <w:tab/>
      </w:r>
      <w:r w:rsidRPr="006B7A48">
        <w:rPr>
          <w:rFonts w:eastAsia="Times New Roman" w:cstheme="minorHAnsi"/>
          <w:lang w:eastAsia="tr-TR"/>
        </w:rPr>
        <w:tab/>
      </w:r>
      <w:r w:rsidRPr="006B7A48">
        <w:rPr>
          <w:rFonts w:eastAsia="Times New Roman" w:cstheme="minorHAnsi"/>
          <w:lang w:eastAsia="tr-TR"/>
        </w:rPr>
        <w:tab/>
        <w:t>Dikey bütünleşmiş</w:t>
      </w:r>
    </w:p>
    <w:p w14:paraId="4AA5C1CB" w14:textId="77777777" w:rsidR="00607C8D" w:rsidRPr="006B7A48" w:rsidRDefault="00607C8D" w:rsidP="0089373B">
      <w:pPr>
        <w:tabs>
          <w:tab w:val="left" w:pos="284"/>
        </w:tabs>
        <w:spacing w:after="0" w:line="240" w:lineRule="auto"/>
        <w:rPr>
          <w:rFonts w:eastAsia="Times New Roman" w:cstheme="minorHAnsi"/>
          <w:lang w:eastAsia="tr-TR"/>
        </w:rPr>
      </w:pPr>
      <w:r w:rsidRPr="006B7A48">
        <w:rPr>
          <w:rFonts w:eastAsia="Times New Roman" w:cstheme="minorHAnsi"/>
          <w:lang w:eastAsia="tr-TR"/>
        </w:rPr>
        <w:tab/>
      </w:r>
      <w:proofErr w:type="gramStart"/>
      <w:r w:rsidRPr="006B7A48">
        <w:rPr>
          <w:rFonts w:eastAsia="Times New Roman" w:cstheme="minorHAnsi"/>
          <w:lang w:eastAsia="tr-TR"/>
        </w:rPr>
        <w:t>Mekan</w:t>
      </w:r>
      <w:proofErr w:type="gramEnd"/>
      <w:r w:rsidRPr="006B7A48">
        <w:rPr>
          <w:rFonts w:eastAsia="Times New Roman" w:cstheme="minorHAnsi"/>
          <w:lang w:eastAsia="tr-TR"/>
        </w:rPr>
        <w:t xml:space="preserve"> olarak yoğunlaşmış</w:t>
      </w:r>
      <w:r w:rsidRPr="006B7A48">
        <w:rPr>
          <w:rFonts w:eastAsia="Times New Roman" w:cstheme="minorHAnsi"/>
          <w:lang w:eastAsia="tr-TR"/>
        </w:rPr>
        <w:tab/>
      </w:r>
      <w:r w:rsidRPr="006B7A48">
        <w:rPr>
          <w:rFonts w:eastAsia="Times New Roman" w:cstheme="minorHAnsi"/>
          <w:lang w:eastAsia="tr-TR"/>
        </w:rPr>
        <w:tab/>
      </w:r>
      <w:r w:rsidRPr="006B7A48">
        <w:rPr>
          <w:rFonts w:eastAsia="Times New Roman" w:cstheme="minorHAnsi"/>
          <w:lang w:eastAsia="tr-TR"/>
        </w:rPr>
        <w:tab/>
        <w:t>Mekan olarak yayılmış</w:t>
      </w:r>
    </w:p>
    <w:p w14:paraId="54086FFF" w14:textId="77777777" w:rsidR="00607C8D" w:rsidRPr="006B7A48" w:rsidRDefault="00607C8D" w:rsidP="0089373B">
      <w:pPr>
        <w:tabs>
          <w:tab w:val="left" w:pos="284"/>
        </w:tabs>
        <w:spacing w:after="0" w:line="240" w:lineRule="auto"/>
        <w:rPr>
          <w:rFonts w:eastAsia="Times New Roman" w:cstheme="minorHAnsi"/>
          <w:lang w:eastAsia="tr-TR"/>
        </w:rPr>
      </w:pPr>
    </w:p>
    <w:p w14:paraId="62BD6F03" w14:textId="77777777" w:rsidR="00607C8D" w:rsidRPr="006B7A48" w:rsidRDefault="00607C8D" w:rsidP="0089373B">
      <w:pPr>
        <w:tabs>
          <w:tab w:val="left" w:pos="284"/>
        </w:tabs>
        <w:spacing w:after="0" w:line="240" w:lineRule="auto"/>
        <w:rPr>
          <w:rFonts w:eastAsia="Times New Roman" w:cstheme="minorHAnsi"/>
          <w:b/>
          <w:lang w:eastAsia="tr-TR"/>
        </w:rPr>
      </w:pPr>
      <w:r w:rsidRPr="006B7A48">
        <w:rPr>
          <w:rFonts w:eastAsia="Times New Roman" w:cstheme="minorHAnsi"/>
          <w:b/>
          <w:lang w:eastAsia="tr-TR"/>
        </w:rPr>
        <w:t>Coğrafi olarak</w:t>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r>
    </w:p>
    <w:p w14:paraId="1858BD14" w14:textId="77777777" w:rsidR="00607C8D" w:rsidRPr="006B7A48" w:rsidRDefault="00607C8D" w:rsidP="0089373B">
      <w:pPr>
        <w:tabs>
          <w:tab w:val="left" w:pos="284"/>
        </w:tabs>
        <w:spacing w:after="0" w:line="240" w:lineRule="auto"/>
        <w:rPr>
          <w:rFonts w:eastAsia="Times New Roman" w:cstheme="minorHAnsi"/>
          <w:b/>
          <w:lang w:eastAsia="tr-TR"/>
        </w:rPr>
      </w:pPr>
      <w:r w:rsidRPr="006B7A48">
        <w:rPr>
          <w:rFonts w:eastAsia="Times New Roman" w:cstheme="minorHAnsi"/>
          <w:b/>
          <w:noProof/>
          <w:lang w:eastAsia="tr-TR"/>
        </w:rPr>
        <mc:AlternateContent>
          <mc:Choice Requires="wps">
            <w:drawing>
              <wp:anchor distT="4294967295" distB="4294967295" distL="114300" distR="114300" simplePos="0" relativeHeight="251664384" behindDoc="0" locked="0" layoutInCell="1" allowOverlap="1" wp14:anchorId="3D905B2C" wp14:editId="66066AB8">
                <wp:simplePos x="0" y="0"/>
                <wp:positionH relativeFrom="column">
                  <wp:posOffset>1371600</wp:posOffset>
                </wp:positionH>
                <wp:positionV relativeFrom="paragraph">
                  <wp:posOffset>37464</wp:posOffset>
                </wp:positionV>
                <wp:extent cx="2514600" cy="0"/>
                <wp:effectExtent l="0" t="0" r="19050" b="1905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3E5231E8" id="Düz Bağlayıcı 1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30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"/>
            </w:pict>
          </mc:Fallback>
        </mc:AlternateContent>
      </w:r>
      <w:r w:rsidRPr="006B7A48">
        <w:rPr>
          <w:rFonts w:eastAsia="Times New Roman" w:cstheme="minorHAnsi"/>
          <w:b/>
          <w:lang w:eastAsia="tr-TR"/>
        </w:rPr>
        <w:t>Yoğunlaşmış</w:t>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r>
      <w:r w:rsidRPr="006B7A48">
        <w:rPr>
          <w:rFonts w:eastAsia="Times New Roman" w:cstheme="minorHAnsi"/>
          <w:b/>
          <w:lang w:eastAsia="tr-TR"/>
        </w:rPr>
        <w:tab/>
        <w:t>Yayılmış</w:t>
      </w:r>
    </w:p>
    <w:p w14:paraId="1F5A6CD4" w14:textId="77777777" w:rsidR="00607C8D" w:rsidRPr="006B7A48" w:rsidRDefault="00607C8D" w:rsidP="0089373B">
      <w:pPr>
        <w:tabs>
          <w:tab w:val="left" w:pos="284"/>
        </w:tabs>
        <w:spacing w:before="100" w:after="100" w:line="240" w:lineRule="auto"/>
        <w:rPr>
          <w:rFonts w:eastAsia="Times New Roman" w:cstheme="minorHAnsi"/>
          <w:lang w:eastAsia="tr-TR"/>
        </w:rPr>
      </w:pPr>
    </w:p>
    <w:p w14:paraId="6B0DBC35" w14:textId="77777777" w:rsidR="00607C8D" w:rsidRPr="006B7A48" w:rsidRDefault="00607C8D" w:rsidP="0089373B">
      <w:pPr>
        <w:tabs>
          <w:tab w:val="left" w:pos="284"/>
        </w:tabs>
        <w:spacing w:after="0" w:line="240" w:lineRule="auto"/>
        <w:rPr>
          <w:rFonts w:eastAsia="Times New Roman" w:cstheme="minorHAnsi"/>
          <w:lang w:eastAsia="tr-TR"/>
        </w:rPr>
      </w:pPr>
      <w:r w:rsidRPr="006B7A48">
        <w:rPr>
          <w:rFonts w:eastAsia="Times New Roman" w:cstheme="minorHAnsi"/>
          <w:lang w:eastAsia="tr-TR"/>
        </w:rPr>
        <w:tab/>
        <w:t>Dikey bütünleşmemiş</w:t>
      </w:r>
      <w:r w:rsidRPr="006B7A48">
        <w:rPr>
          <w:rFonts w:eastAsia="Times New Roman" w:cstheme="minorHAnsi"/>
          <w:lang w:eastAsia="tr-TR"/>
        </w:rPr>
        <w:tab/>
      </w:r>
      <w:r w:rsidRPr="006B7A48">
        <w:rPr>
          <w:rFonts w:eastAsia="Times New Roman" w:cstheme="minorHAnsi"/>
          <w:lang w:eastAsia="tr-TR"/>
        </w:rPr>
        <w:tab/>
      </w:r>
      <w:r w:rsidRPr="006B7A48">
        <w:rPr>
          <w:rFonts w:eastAsia="Times New Roman" w:cstheme="minorHAnsi"/>
          <w:lang w:eastAsia="tr-TR"/>
        </w:rPr>
        <w:tab/>
      </w:r>
      <w:r w:rsidRPr="006B7A48">
        <w:rPr>
          <w:rFonts w:eastAsia="Times New Roman" w:cstheme="minorHAnsi"/>
          <w:lang w:eastAsia="tr-TR"/>
        </w:rPr>
        <w:tab/>
      </w:r>
      <w:r w:rsidRPr="006B7A48">
        <w:rPr>
          <w:rFonts w:eastAsia="Times New Roman" w:cstheme="minorHAnsi"/>
          <w:lang w:eastAsia="tr-TR"/>
        </w:rPr>
        <w:tab/>
        <w:t>Dikey bütünleşmemiş</w:t>
      </w:r>
    </w:p>
    <w:p w14:paraId="08FA2A21" w14:textId="77777777" w:rsidR="00607C8D" w:rsidRPr="006B7A48" w:rsidRDefault="00607C8D" w:rsidP="0089373B">
      <w:pPr>
        <w:tabs>
          <w:tab w:val="left" w:pos="284"/>
        </w:tabs>
        <w:spacing w:after="0" w:line="240" w:lineRule="auto"/>
        <w:rPr>
          <w:rFonts w:eastAsia="Times New Roman" w:cstheme="minorHAnsi"/>
          <w:lang w:eastAsia="tr-TR"/>
        </w:rPr>
      </w:pPr>
      <w:r w:rsidRPr="006B7A48">
        <w:rPr>
          <w:rFonts w:eastAsia="Times New Roman" w:cstheme="minorHAnsi"/>
          <w:lang w:eastAsia="tr-TR"/>
        </w:rPr>
        <w:tab/>
      </w:r>
      <w:proofErr w:type="gramStart"/>
      <w:r w:rsidRPr="006B7A48">
        <w:rPr>
          <w:rFonts w:eastAsia="Times New Roman" w:cstheme="minorHAnsi"/>
          <w:lang w:eastAsia="tr-TR"/>
        </w:rPr>
        <w:t>Mekan</w:t>
      </w:r>
      <w:proofErr w:type="gramEnd"/>
      <w:r w:rsidRPr="006B7A48">
        <w:rPr>
          <w:rFonts w:eastAsia="Times New Roman" w:cstheme="minorHAnsi"/>
          <w:lang w:eastAsia="tr-TR"/>
        </w:rPr>
        <w:t xml:space="preserve"> olarak yoğunlaşmış</w:t>
      </w:r>
      <w:r w:rsidRPr="006B7A48">
        <w:rPr>
          <w:rFonts w:eastAsia="Times New Roman" w:cstheme="minorHAnsi"/>
          <w:lang w:eastAsia="tr-TR"/>
        </w:rPr>
        <w:tab/>
      </w:r>
      <w:r w:rsidRPr="006B7A48">
        <w:rPr>
          <w:rFonts w:eastAsia="Times New Roman" w:cstheme="minorHAnsi"/>
          <w:lang w:eastAsia="tr-TR"/>
        </w:rPr>
        <w:tab/>
      </w:r>
      <w:r w:rsidRPr="006B7A48">
        <w:rPr>
          <w:rFonts w:eastAsia="Times New Roman" w:cstheme="minorHAnsi"/>
          <w:lang w:eastAsia="tr-TR"/>
        </w:rPr>
        <w:tab/>
      </w:r>
      <w:r w:rsidRPr="006B7A48">
        <w:rPr>
          <w:rFonts w:eastAsia="Times New Roman" w:cstheme="minorHAnsi"/>
          <w:lang w:eastAsia="tr-TR"/>
        </w:rPr>
        <w:tab/>
        <w:t>Mekan olarak yayılmış</w:t>
      </w:r>
    </w:p>
    <w:p w14:paraId="002EE49F" w14:textId="77777777" w:rsidR="00607C8D" w:rsidRPr="006B7A48" w:rsidRDefault="00607C8D" w:rsidP="0089373B">
      <w:pPr>
        <w:tabs>
          <w:tab w:val="left" w:pos="284"/>
        </w:tabs>
        <w:spacing w:before="100" w:after="100" w:line="240" w:lineRule="auto"/>
        <w:rPr>
          <w:rFonts w:eastAsia="Times New Roman" w:cstheme="minorHAnsi"/>
          <w:lang w:eastAsia="tr-TR"/>
        </w:rPr>
      </w:pPr>
      <w:r w:rsidRPr="006B7A48">
        <w:rPr>
          <w:rFonts w:eastAsia="Times New Roman" w:cstheme="minorHAnsi"/>
          <w:lang w:eastAsia="tr-TR"/>
        </w:rPr>
        <w:tab/>
      </w:r>
      <w:r w:rsidRPr="006B7A48">
        <w:rPr>
          <w:rFonts w:eastAsia="Times New Roman" w:cstheme="minorHAnsi"/>
          <w:lang w:eastAsia="tr-TR"/>
        </w:rPr>
        <w:tab/>
      </w:r>
      <w:r w:rsidRPr="006B7A48">
        <w:rPr>
          <w:rFonts w:eastAsia="Times New Roman" w:cstheme="minorHAnsi"/>
          <w:lang w:eastAsia="tr-TR"/>
        </w:rPr>
        <w:tab/>
      </w:r>
      <w:r w:rsidRPr="006B7A48">
        <w:rPr>
          <w:rFonts w:eastAsia="Times New Roman" w:cstheme="minorHAnsi"/>
          <w:lang w:eastAsia="tr-TR"/>
        </w:rPr>
        <w:tab/>
      </w:r>
      <w:r w:rsidRPr="006B7A48">
        <w:rPr>
          <w:rFonts w:eastAsia="Times New Roman" w:cstheme="minorHAnsi"/>
          <w:lang w:eastAsia="tr-TR"/>
        </w:rPr>
        <w:tab/>
        <w:t xml:space="preserve"> </w:t>
      </w:r>
    </w:p>
    <w:p w14:paraId="220556D2" w14:textId="14E6C86D" w:rsidR="00607C8D" w:rsidRPr="006B7A48" w:rsidRDefault="006B7A48" w:rsidP="0089373B">
      <w:pPr>
        <w:tabs>
          <w:tab w:val="left" w:pos="284"/>
        </w:tabs>
        <w:spacing w:before="100" w:after="100" w:line="240" w:lineRule="auto"/>
        <w:rPr>
          <w:rFonts w:eastAsia="Times New Roman" w:cstheme="minorHAnsi"/>
          <w:b/>
          <w:lang w:eastAsia="tr-TR"/>
        </w:rPr>
      </w:pPr>
      <w:r>
        <w:rPr>
          <w:rFonts w:eastAsia="Times New Roman" w:cstheme="minorHAnsi"/>
          <w:b/>
          <w:lang w:eastAsia="tr-TR"/>
        </w:rPr>
        <w:tab/>
      </w:r>
      <w:r>
        <w:rPr>
          <w:rFonts w:eastAsia="Times New Roman" w:cstheme="minorHAnsi"/>
          <w:b/>
          <w:lang w:eastAsia="tr-TR"/>
        </w:rPr>
        <w:tab/>
      </w:r>
      <w:r>
        <w:rPr>
          <w:rFonts w:eastAsia="Times New Roman" w:cstheme="minorHAnsi"/>
          <w:b/>
          <w:lang w:eastAsia="tr-TR"/>
        </w:rPr>
        <w:tab/>
      </w:r>
      <w:r>
        <w:rPr>
          <w:rFonts w:eastAsia="Times New Roman" w:cstheme="minorHAnsi"/>
          <w:b/>
          <w:lang w:eastAsia="tr-TR"/>
        </w:rPr>
        <w:tab/>
      </w:r>
      <w:r>
        <w:rPr>
          <w:rFonts w:eastAsia="Times New Roman" w:cstheme="minorHAnsi"/>
          <w:b/>
          <w:lang w:eastAsia="tr-TR"/>
        </w:rPr>
        <w:tab/>
      </w:r>
      <w:r>
        <w:rPr>
          <w:rFonts w:eastAsia="Times New Roman" w:cstheme="minorHAnsi"/>
          <w:b/>
          <w:lang w:eastAsia="tr-TR"/>
        </w:rPr>
        <w:tab/>
      </w:r>
      <w:r w:rsidR="00607C8D" w:rsidRPr="006B7A48">
        <w:rPr>
          <w:rFonts w:eastAsia="Times New Roman" w:cstheme="minorHAnsi"/>
          <w:b/>
          <w:lang w:eastAsia="tr-TR"/>
        </w:rPr>
        <w:t>Bütünleşmemiş</w:t>
      </w:r>
    </w:p>
    <w:p w14:paraId="41E06C77"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p>
    <w:p w14:paraId="59ADDF9B" w14:textId="77777777" w:rsidR="00607C8D" w:rsidRPr="00E229AD" w:rsidRDefault="00607C8D" w:rsidP="0089373B">
      <w:pPr>
        <w:tabs>
          <w:tab w:val="left" w:pos="284"/>
        </w:tabs>
        <w:spacing w:before="100" w:after="100" w:line="240" w:lineRule="auto"/>
        <w:rPr>
          <w:rFonts w:eastAsia="Times New Roman" w:cstheme="minorHAnsi"/>
          <w:b/>
          <w:i/>
          <w:sz w:val="24"/>
          <w:szCs w:val="24"/>
          <w:lang w:eastAsia="tr-TR"/>
        </w:rPr>
      </w:pPr>
      <w:r w:rsidRPr="00E229AD">
        <w:rPr>
          <w:rFonts w:eastAsia="Times New Roman" w:cstheme="minorHAnsi"/>
          <w:b/>
          <w:i/>
          <w:sz w:val="24"/>
          <w:szCs w:val="24"/>
          <w:lang w:eastAsia="tr-TR"/>
        </w:rPr>
        <w:t xml:space="preserve">Dikey Olarak </w:t>
      </w:r>
      <w:proofErr w:type="gramStart"/>
      <w:r w:rsidRPr="00E229AD">
        <w:rPr>
          <w:rFonts w:eastAsia="Times New Roman" w:cstheme="minorHAnsi"/>
          <w:b/>
          <w:i/>
          <w:sz w:val="24"/>
          <w:szCs w:val="24"/>
          <w:lang w:eastAsia="tr-TR"/>
        </w:rPr>
        <w:t>Bütünleşme  ve</w:t>
      </w:r>
      <w:proofErr w:type="gramEnd"/>
      <w:r w:rsidRPr="00E229AD">
        <w:rPr>
          <w:rFonts w:eastAsia="Times New Roman" w:cstheme="minorHAnsi"/>
          <w:b/>
          <w:i/>
          <w:sz w:val="24"/>
          <w:szCs w:val="24"/>
          <w:lang w:eastAsia="tr-TR"/>
        </w:rPr>
        <w:t xml:space="preserve"> </w:t>
      </w:r>
      <w:proofErr w:type="spellStart"/>
      <w:r w:rsidRPr="00E229AD">
        <w:rPr>
          <w:rFonts w:eastAsia="Times New Roman" w:cstheme="minorHAnsi"/>
          <w:b/>
          <w:i/>
          <w:sz w:val="24"/>
          <w:szCs w:val="24"/>
          <w:lang w:eastAsia="tr-TR"/>
        </w:rPr>
        <w:t>Mekansal</w:t>
      </w:r>
      <w:proofErr w:type="spellEnd"/>
      <w:r w:rsidRPr="00E229AD">
        <w:rPr>
          <w:rFonts w:eastAsia="Times New Roman" w:cstheme="minorHAnsi"/>
          <w:b/>
          <w:i/>
          <w:sz w:val="24"/>
          <w:szCs w:val="24"/>
          <w:lang w:eastAsia="tr-TR"/>
        </w:rPr>
        <w:t xml:space="preserve"> Olarak Yoğunlaşma</w:t>
      </w:r>
    </w:p>
    <w:p w14:paraId="7E6816FF"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Fordizm</w:t>
      </w:r>
      <w:proofErr w:type="spellEnd"/>
      <w:r w:rsidRPr="00E229AD">
        <w:rPr>
          <w:rFonts w:eastAsia="Times New Roman" w:cstheme="minorHAnsi"/>
          <w:sz w:val="24"/>
          <w:szCs w:val="24"/>
          <w:lang w:eastAsia="tr-TR"/>
        </w:rPr>
        <w:t xml:space="preserve"> dikey olarak bütünleşmiş, aynı zamanda birbirini takip eden faaliyetleri coğrafi olarak da yoğunlaştırmaya çalışan bir yapıdır. Bu konudaki bir örnek Ford’un </w:t>
      </w:r>
      <w:proofErr w:type="spellStart"/>
      <w:r w:rsidRPr="00E229AD">
        <w:rPr>
          <w:rFonts w:eastAsia="Times New Roman" w:cstheme="minorHAnsi"/>
          <w:sz w:val="24"/>
          <w:szCs w:val="24"/>
          <w:lang w:eastAsia="tr-TR"/>
        </w:rPr>
        <w:t>River</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Rouge</w:t>
      </w:r>
      <w:proofErr w:type="spellEnd"/>
      <w:r w:rsidRPr="00E229AD">
        <w:rPr>
          <w:rFonts w:eastAsia="Times New Roman" w:cstheme="minorHAnsi"/>
          <w:sz w:val="24"/>
          <w:szCs w:val="24"/>
          <w:lang w:eastAsia="tr-TR"/>
        </w:rPr>
        <w:t xml:space="preserve"> endüstriyel tesisidir. 1915’te Henry Ford Michigan </w:t>
      </w:r>
      <w:proofErr w:type="spellStart"/>
      <w:r w:rsidRPr="00E229AD">
        <w:rPr>
          <w:rFonts w:eastAsia="Times New Roman" w:cstheme="minorHAnsi"/>
          <w:sz w:val="24"/>
          <w:szCs w:val="24"/>
          <w:lang w:eastAsia="tr-TR"/>
        </w:rPr>
        <w:t>Deaborn’daki</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River</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Rouge’da</w:t>
      </w:r>
      <w:proofErr w:type="spellEnd"/>
      <w:r w:rsidRPr="00E229AD">
        <w:rPr>
          <w:rFonts w:eastAsia="Times New Roman" w:cstheme="minorHAnsi"/>
          <w:sz w:val="24"/>
          <w:szCs w:val="24"/>
          <w:lang w:eastAsia="tr-TR"/>
        </w:rPr>
        <w:t xml:space="preserve"> yaklaşık 810 hektarlık (2000 </w:t>
      </w:r>
      <w:proofErr w:type="spellStart"/>
      <w:r w:rsidRPr="00E229AD">
        <w:rPr>
          <w:rFonts w:eastAsia="Times New Roman" w:cstheme="minorHAnsi"/>
          <w:sz w:val="24"/>
          <w:szCs w:val="24"/>
          <w:lang w:eastAsia="tr-TR"/>
        </w:rPr>
        <w:t>acre</w:t>
      </w:r>
      <w:proofErr w:type="spellEnd"/>
      <w:r w:rsidRPr="00E229AD">
        <w:rPr>
          <w:rFonts w:eastAsia="Times New Roman" w:cstheme="minorHAnsi"/>
          <w:sz w:val="24"/>
          <w:szCs w:val="24"/>
          <w:lang w:eastAsia="tr-TR"/>
        </w:rPr>
        <w:t xml:space="preserve">) bir yer almıştır. Bu yer dünyadaki en büyük bütünleşik otomobil üretim tesisi olmuştur. Bir fırın, açık bir ocak imalathanesi, bir çelik merdane fabrikası, bir cam fabrikası, bir elektrik </w:t>
      </w:r>
      <w:proofErr w:type="gramStart"/>
      <w:r w:rsidRPr="00E229AD">
        <w:rPr>
          <w:rFonts w:eastAsia="Times New Roman" w:cstheme="minorHAnsi"/>
          <w:sz w:val="24"/>
          <w:szCs w:val="24"/>
          <w:lang w:eastAsia="tr-TR"/>
        </w:rPr>
        <w:t>santrali,</w:t>
      </w:r>
      <w:proofErr w:type="gramEnd"/>
      <w:r w:rsidRPr="00E229AD">
        <w:rPr>
          <w:rFonts w:eastAsia="Times New Roman" w:cstheme="minorHAnsi"/>
          <w:sz w:val="24"/>
          <w:szCs w:val="24"/>
          <w:lang w:eastAsia="tr-TR"/>
        </w:rPr>
        <w:t xml:space="preserve"> ve montaj bandı gibi, bir arabanın üretiminde gerekli olan her üretim birimi bu alanda yerleştirilmişti. Daha önce tanımlandığı gibi, “dünyadaki en büyük endüstriyel alandı.</w:t>
      </w:r>
    </w:p>
    <w:p w14:paraId="7A471EBB"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Üretim sürecinin vida takmak ve somun ve cıvataları saymak gibi küçük ayrıntılarını kapsayan tüm yönlerini problem çıkarmadan birbiriyle uyumlaştırmak için tam bütünleşik üretim sistemi kurulmuştu. Hedef boş zamanı, hataları ve yeniden işlem yapmakla ilgili fazla maliyetleri ortadan kaldırmaktı. Yukarı ve aşağı doğru akan üretim ve dağıtım işlemlerinin kontrolü ve bütünleştirilmesi, bu hedefi başarmanın bir aracıydı.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yakınlık da taşıma maliyetlerini ortadan kaldırmış ve üretim birimleri arasında doğrudan ve anında iletişim sağlamıştır.</w:t>
      </w:r>
    </w:p>
    <w:p w14:paraId="1572F3EE"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River</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Rouge</w:t>
      </w:r>
      <w:proofErr w:type="spellEnd"/>
      <w:r w:rsidRPr="00E229AD">
        <w:rPr>
          <w:rFonts w:eastAsia="Times New Roman" w:cstheme="minorHAnsi"/>
          <w:sz w:val="24"/>
          <w:szCs w:val="24"/>
          <w:lang w:eastAsia="tr-TR"/>
        </w:rPr>
        <w:t xml:space="preserve"> kompleksinin kurulmasından önce Detroit bölgesi henüz otomobil üreticisi olmayan, ancak gemi yapımcıları ve soba yapımcılarına çelik tedarik eden, büyük bir çelik üretim alanıydı. Bir çelik üretim bölgesi, Great </w:t>
      </w:r>
      <w:proofErr w:type="spellStart"/>
      <w:r w:rsidRPr="00E229AD">
        <w:rPr>
          <w:rFonts w:eastAsia="Times New Roman" w:cstheme="minorHAnsi"/>
          <w:sz w:val="24"/>
          <w:szCs w:val="24"/>
          <w:lang w:eastAsia="tr-TR"/>
        </w:rPr>
        <w:t>Lakes</w:t>
      </w:r>
      <w:proofErr w:type="spellEnd"/>
      <w:r w:rsidRPr="00E229AD">
        <w:rPr>
          <w:rFonts w:eastAsia="Times New Roman" w:cstheme="minorHAnsi"/>
          <w:sz w:val="24"/>
          <w:szCs w:val="24"/>
          <w:lang w:eastAsia="tr-TR"/>
        </w:rPr>
        <w:t xml:space="preserve"> taşıma sistemine erişmesiyle güçlü bir toplanma etkisi yaratmıştı.</w:t>
      </w:r>
    </w:p>
    <w:p w14:paraId="7604BF02" w14:textId="77777777" w:rsidR="00607C8D" w:rsidRPr="00E229AD" w:rsidRDefault="00607C8D" w:rsidP="0089373B">
      <w:pPr>
        <w:tabs>
          <w:tab w:val="left" w:pos="284"/>
        </w:tabs>
        <w:spacing w:before="100" w:after="100" w:line="240" w:lineRule="auto"/>
        <w:rPr>
          <w:rFonts w:eastAsia="Times New Roman" w:cstheme="minorHAnsi"/>
          <w:b/>
          <w:i/>
          <w:sz w:val="24"/>
          <w:szCs w:val="24"/>
          <w:lang w:eastAsia="tr-TR"/>
        </w:rPr>
      </w:pPr>
      <w:r w:rsidRPr="00E229AD">
        <w:rPr>
          <w:rFonts w:eastAsia="Times New Roman" w:cstheme="minorHAnsi"/>
          <w:b/>
          <w:i/>
          <w:sz w:val="24"/>
          <w:szCs w:val="24"/>
          <w:lang w:eastAsia="tr-TR"/>
        </w:rPr>
        <w:t>Dikey Olarak Bütünleşme ve Coğrafi Olarak Yayılma</w:t>
      </w:r>
    </w:p>
    <w:p w14:paraId="2F20AFDB"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b/>
          <w:sz w:val="24"/>
          <w:szCs w:val="24"/>
          <w:lang w:eastAsia="tr-TR"/>
        </w:rPr>
        <w:t xml:space="preserve">Niçin Coğrafik Olarak Yayılma? </w:t>
      </w:r>
      <w:r w:rsidRPr="00E229AD">
        <w:rPr>
          <w:rFonts w:eastAsia="Times New Roman" w:cstheme="minorHAnsi"/>
          <w:sz w:val="24"/>
          <w:szCs w:val="24"/>
          <w:lang w:eastAsia="tr-TR"/>
        </w:rPr>
        <w:t xml:space="preserve">İki temel faaliyetle uğraşan dikey olarak bütünleşmiş bir bilgisayar şirketinin örneği ile başlayabiliriz: (1) yeni ürün ve yazılımların araştırılması ve geliştirilmesi, (2) kişisel bilgisayarların üretimi ve montajı. Firma sahipleri Massachusetts Teknoloji Enstitüsünde (MIT) eğitildikleri için, Boston çevresinde kendi okullarının uğrak yerine yakın bir yerde kendi işlerini kurmaya karar verirler. COMPTECH adını verdikleri şirketin merkez ofisi, araştırma ve geliştirme faaliyetleri ve montaj tesisi tümüyle Boston’un hemen dışındaki bir örgütsel komplekse yerleştirilmiştir. Ekonomik faaliyetler </w:t>
      </w:r>
      <w:proofErr w:type="gramStart"/>
      <w:r w:rsidRPr="00E229AD">
        <w:rPr>
          <w:rFonts w:eastAsia="Times New Roman" w:cstheme="minorHAnsi"/>
          <w:sz w:val="24"/>
          <w:szCs w:val="24"/>
          <w:lang w:eastAsia="tr-TR"/>
        </w:rPr>
        <w:t>mekan</w:t>
      </w:r>
      <w:proofErr w:type="gramEnd"/>
      <w:r w:rsidRPr="00E229AD">
        <w:rPr>
          <w:rFonts w:eastAsia="Times New Roman" w:cstheme="minorHAnsi"/>
          <w:sz w:val="24"/>
          <w:szCs w:val="24"/>
          <w:lang w:eastAsia="tr-TR"/>
        </w:rPr>
        <w:t xml:space="preserve"> olarak yoğunlaşmıştır. Bununla birlikte, uzun dönem stratejik planlar bu faaliyetlerin coğrafik olarak yayılmasını önerir. Bu önerinin mantığı nedir?</w:t>
      </w:r>
    </w:p>
    <w:p w14:paraId="14072F6A"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İlki, </w:t>
      </w:r>
      <w:proofErr w:type="spellStart"/>
      <w:r w:rsidRPr="00E229AD">
        <w:rPr>
          <w:rFonts w:eastAsia="Times New Roman" w:cstheme="minorHAnsi"/>
          <w:sz w:val="24"/>
          <w:szCs w:val="24"/>
          <w:lang w:eastAsia="tr-TR"/>
        </w:rPr>
        <w:t>COMPTECH’in</w:t>
      </w:r>
      <w:proofErr w:type="spellEnd"/>
      <w:r w:rsidRPr="00E229AD">
        <w:rPr>
          <w:rFonts w:eastAsia="Times New Roman" w:cstheme="minorHAnsi"/>
          <w:sz w:val="24"/>
          <w:szCs w:val="24"/>
          <w:lang w:eastAsia="tr-TR"/>
        </w:rPr>
        <w:t xml:space="preserve"> iki temel faaliyeti çok farklı örgütsel ve işgücü gereksinmelerine sahiptir. Araştırma ve geliştirmede yüksek eğitimli ve teknik beceriye sahip mühendis ve bilgisayar elemanları istihdam </w:t>
      </w:r>
      <w:r w:rsidRPr="00E229AD">
        <w:rPr>
          <w:rFonts w:eastAsia="Times New Roman" w:cstheme="minorHAnsi"/>
          <w:sz w:val="24"/>
          <w:szCs w:val="24"/>
          <w:lang w:eastAsia="tr-TR"/>
        </w:rPr>
        <w:lastRenderedPageBreak/>
        <w:t xml:space="preserve">edilir. Bu </w:t>
      </w:r>
      <w:proofErr w:type="spellStart"/>
      <w:r w:rsidRPr="00E229AD">
        <w:rPr>
          <w:rFonts w:eastAsia="Times New Roman" w:cstheme="minorHAnsi"/>
          <w:sz w:val="24"/>
          <w:szCs w:val="24"/>
          <w:lang w:eastAsia="tr-TR"/>
        </w:rPr>
        <w:t>işgörenler</w:t>
      </w:r>
      <w:proofErr w:type="spellEnd"/>
      <w:r w:rsidRPr="00E229AD">
        <w:rPr>
          <w:rFonts w:eastAsia="Times New Roman" w:cstheme="minorHAnsi"/>
          <w:sz w:val="24"/>
          <w:szCs w:val="24"/>
          <w:lang w:eastAsia="tr-TR"/>
        </w:rPr>
        <w:t xml:space="preserve"> az sayıdadırlar, hem de becerileri ve becerileri ve ehliyetleri azdır. Bununla birlikte, Boston’daki MIT gibi büyük teknik araştırma üniversiteleri olan bölgelerde, daha çok sayıda bulunmaları büyük bir olasılıktır. Boston çevresi, aynı zamanda diğer bölgelerden daha nitelikli personeli çeken yaşam tarzı kolaylıklarına sahiptir. </w:t>
      </w:r>
    </w:p>
    <w:p w14:paraId="72B2BA97"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Diğer yanda, bilgisayar montajı işlemi farklı bir coğrafik alanda çok daha maliyet avantajı sağlayacak şekilde yerleştirilebilir. Montaj işlemi için gerekli yarı vasıflı işgücü sıkıntısı yoktur.</w:t>
      </w:r>
    </w:p>
    <w:p w14:paraId="4DAD1ED4"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proofErr w:type="spellStart"/>
      <w:r w:rsidRPr="00E229AD">
        <w:rPr>
          <w:rFonts w:eastAsia="Times New Roman" w:cstheme="minorHAnsi"/>
          <w:sz w:val="24"/>
          <w:szCs w:val="24"/>
          <w:lang w:eastAsia="tr-TR"/>
        </w:rPr>
        <w:t>COMPTECH’in</w:t>
      </w:r>
      <w:proofErr w:type="spellEnd"/>
      <w:r w:rsidRPr="00E229AD">
        <w:rPr>
          <w:rFonts w:eastAsia="Times New Roman" w:cstheme="minorHAnsi"/>
          <w:sz w:val="24"/>
          <w:szCs w:val="24"/>
          <w:lang w:eastAsia="tr-TR"/>
        </w:rPr>
        <w:t xml:space="preserve"> montaj birimini Boston </w:t>
      </w:r>
      <w:proofErr w:type="spellStart"/>
      <w:r w:rsidRPr="00E229AD">
        <w:rPr>
          <w:rFonts w:eastAsia="Times New Roman" w:cstheme="minorHAnsi"/>
          <w:sz w:val="24"/>
          <w:szCs w:val="24"/>
          <w:lang w:eastAsia="tr-TR"/>
        </w:rPr>
        <w:t>metropolitan</w:t>
      </w:r>
      <w:proofErr w:type="spellEnd"/>
      <w:r w:rsidRPr="00E229AD">
        <w:rPr>
          <w:rFonts w:eastAsia="Times New Roman" w:cstheme="minorHAnsi"/>
          <w:sz w:val="24"/>
          <w:szCs w:val="24"/>
          <w:lang w:eastAsia="tr-TR"/>
        </w:rPr>
        <w:t xml:space="preserve"> alanında bırakmanın birtakım dezavantajları vardır. İlki, yaşamın maliyeti yüksek olan </w:t>
      </w:r>
      <w:proofErr w:type="spellStart"/>
      <w:r w:rsidRPr="00E229AD">
        <w:rPr>
          <w:rFonts w:eastAsia="Times New Roman" w:cstheme="minorHAnsi"/>
          <w:sz w:val="24"/>
          <w:szCs w:val="24"/>
          <w:lang w:eastAsia="tr-TR"/>
        </w:rPr>
        <w:t>metropolitan</w:t>
      </w:r>
      <w:proofErr w:type="spellEnd"/>
      <w:r w:rsidRPr="00E229AD">
        <w:rPr>
          <w:rFonts w:eastAsia="Times New Roman" w:cstheme="minorHAnsi"/>
          <w:sz w:val="24"/>
          <w:szCs w:val="24"/>
          <w:lang w:eastAsia="tr-TR"/>
        </w:rPr>
        <w:t xml:space="preserve"> alanlarda ücret maliyetleri yüksektir. İkincisi, araştırma geliştirme </w:t>
      </w:r>
      <w:proofErr w:type="spellStart"/>
      <w:r w:rsidRPr="00E229AD">
        <w:rPr>
          <w:rFonts w:eastAsia="Times New Roman" w:cstheme="minorHAnsi"/>
          <w:sz w:val="24"/>
          <w:szCs w:val="24"/>
          <w:lang w:eastAsia="tr-TR"/>
        </w:rPr>
        <w:t>işgörenlerine</w:t>
      </w:r>
      <w:proofErr w:type="spellEnd"/>
      <w:r w:rsidRPr="00E229AD">
        <w:rPr>
          <w:rFonts w:eastAsia="Times New Roman" w:cstheme="minorHAnsi"/>
          <w:sz w:val="24"/>
          <w:szCs w:val="24"/>
          <w:lang w:eastAsia="tr-TR"/>
        </w:rPr>
        <w:t xml:space="preserve"> yüksek ücretler, haklar ve iş güvencesi sağlamak montaj işçilerinin taleplerini etkileyebilir. Bölgesel ekonomilerde sıkça görülen bu “görme etkisi”, düşük ödeme yapılan işçilerin daha yüksek becerili </w:t>
      </w:r>
      <w:proofErr w:type="spellStart"/>
      <w:r w:rsidRPr="00E229AD">
        <w:rPr>
          <w:rFonts w:eastAsia="Times New Roman" w:cstheme="minorHAnsi"/>
          <w:sz w:val="24"/>
          <w:szCs w:val="24"/>
          <w:lang w:eastAsia="tr-TR"/>
        </w:rPr>
        <w:t>işgörenlere</w:t>
      </w:r>
      <w:proofErr w:type="spellEnd"/>
      <w:r w:rsidRPr="00E229AD">
        <w:rPr>
          <w:rFonts w:eastAsia="Times New Roman" w:cstheme="minorHAnsi"/>
          <w:sz w:val="24"/>
          <w:szCs w:val="24"/>
          <w:lang w:eastAsia="tr-TR"/>
        </w:rPr>
        <w:t xml:space="preserve"> sağlanan ücret düzeylerini elde etme çabalarına yol açar. Farklı işçi grupları, birbirine coğrafik yakınlıkta oldukları zaman, görme etkisi güçlenir. Üretim maliyetleri bakış açısından üçüncü potansiyel dezavantaj, </w:t>
      </w:r>
      <w:proofErr w:type="spellStart"/>
      <w:r w:rsidRPr="00E229AD">
        <w:rPr>
          <w:rFonts w:eastAsia="Times New Roman" w:cstheme="minorHAnsi"/>
          <w:sz w:val="24"/>
          <w:szCs w:val="24"/>
          <w:lang w:eastAsia="tr-TR"/>
        </w:rPr>
        <w:t>Massachusetts’deki</w:t>
      </w:r>
      <w:proofErr w:type="spellEnd"/>
      <w:r w:rsidRPr="00E229AD">
        <w:rPr>
          <w:rFonts w:eastAsia="Times New Roman" w:cstheme="minorHAnsi"/>
          <w:sz w:val="24"/>
          <w:szCs w:val="24"/>
          <w:lang w:eastAsia="tr-TR"/>
        </w:rPr>
        <w:t xml:space="preserve"> emek militanlığı geleneği ve işçi sendikalarının gücüdür.</w:t>
      </w:r>
    </w:p>
    <w:p w14:paraId="05847B1E"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 nedenlerle, COMPTECH, montaj işlemini Kuzey Carolina’ya yerleştirmeye karar verir. Bu coğrafik yerleşim </w:t>
      </w:r>
      <w:proofErr w:type="spellStart"/>
      <w:r w:rsidRPr="00E229AD">
        <w:rPr>
          <w:rFonts w:eastAsia="Times New Roman" w:cstheme="minorHAnsi"/>
          <w:sz w:val="24"/>
          <w:szCs w:val="24"/>
          <w:lang w:eastAsia="tr-TR"/>
        </w:rPr>
        <w:t>COMPTECH’in</w:t>
      </w:r>
      <w:proofErr w:type="spellEnd"/>
      <w:r w:rsidRPr="00E229AD">
        <w:rPr>
          <w:rFonts w:eastAsia="Times New Roman" w:cstheme="minorHAnsi"/>
          <w:sz w:val="24"/>
          <w:szCs w:val="24"/>
          <w:lang w:eastAsia="tr-TR"/>
        </w:rPr>
        <w:t xml:space="preserve"> sahiplerinin bakış açısından çeşitli avantajlara sahip olabilir. Emek ucuzdur, yaşam maliyeti düşüktür, görme etkisi </w:t>
      </w:r>
      <w:proofErr w:type="spellStart"/>
      <w:r w:rsidRPr="00E229AD">
        <w:rPr>
          <w:rFonts w:eastAsia="Times New Roman" w:cstheme="minorHAnsi"/>
          <w:sz w:val="24"/>
          <w:szCs w:val="24"/>
          <w:lang w:eastAsia="tr-TR"/>
        </w:rPr>
        <w:t>yokedilmiştir</w:t>
      </w:r>
      <w:proofErr w:type="spellEnd"/>
      <w:r w:rsidRPr="00E229AD">
        <w:rPr>
          <w:rFonts w:eastAsia="Times New Roman" w:cstheme="minorHAnsi"/>
          <w:sz w:val="24"/>
          <w:szCs w:val="24"/>
          <w:lang w:eastAsia="tr-TR"/>
        </w:rPr>
        <w:t xml:space="preserve">, sendikalar zayıftır ya da mevcut değildir ve işçi militanlığı mirası yoktur. Montaj işleminin coğrafik değişiminin son sonucu, bir firma içinde emeğin </w:t>
      </w:r>
      <w:proofErr w:type="spellStart"/>
      <w:r w:rsidRPr="00E229AD">
        <w:rPr>
          <w:rFonts w:eastAsia="Times New Roman" w:cstheme="minorHAnsi"/>
          <w:i/>
          <w:sz w:val="24"/>
          <w:szCs w:val="24"/>
          <w:lang w:eastAsia="tr-TR"/>
        </w:rPr>
        <w:t>mekansal</w:t>
      </w:r>
      <w:proofErr w:type="spellEnd"/>
      <w:r w:rsidRPr="00E229AD">
        <w:rPr>
          <w:rFonts w:eastAsia="Times New Roman" w:cstheme="minorHAnsi"/>
          <w:i/>
          <w:sz w:val="24"/>
          <w:szCs w:val="24"/>
          <w:lang w:eastAsia="tr-TR"/>
        </w:rPr>
        <w:t xml:space="preserve"> </w:t>
      </w:r>
      <w:proofErr w:type="gramStart"/>
      <w:r w:rsidRPr="00E229AD">
        <w:rPr>
          <w:rFonts w:eastAsia="Times New Roman" w:cstheme="minorHAnsi"/>
          <w:i/>
          <w:sz w:val="24"/>
          <w:szCs w:val="24"/>
          <w:lang w:eastAsia="tr-TR"/>
        </w:rPr>
        <w:t>işbölümüdür</w:t>
      </w:r>
      <w:proofErr w:type="gramEnd"/>
      <w:r w:rsidRPr="00E229AD">
        <w:rPr>
          <w:rFonts w:eastAsia="Times New Roman" w:cstheme="minorHAnsi"/>
          <w:sz w:val="24"/>
          <w:szCs w:val="24"/>
          <w:lang w:eastAsia="tr-TR"/>
        </w:rPr>
        <w:t xml:space="preserve">. Bu özel örnekte, ekonomik faaliyetlerin coğrafik yayılımı araştırma ve geliştirmedeki emek maliyetlerinin üretim faaliyetleriyle karşılaştırmalı bir hesabına dayanır. </w:t>
      </w:r>
    </w:p>
    <w:p w14:paraId="4673E80B"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b/>
          <w:sz w:val="24"/>
          <w:szCs w:val="24"/>
          <w:lang w:eastAsia="tr-TR"/>
        </w:rPr>
        <w:t>Küreselleşme.</w:t>
      </w:r>
      <w:r w:rsidRPr="00E229AD">
        <w:rPr>
          <w:rFonts w:eastAsia="Times New Roman" w:cstheme="minorHAnsi"/>
          <w:sz w:val="24"/>
          <w:szCs w:val="24"/>
          <w:lang w:eastAsia="tr-TR"/>
        </w:rPr>
        <w:t xml:space="preserve"> </w:t>
      </w:r>
      <w:proofErr w:type="gramStart"/>
      <w:r w:rsidRPr="00E229AD">
        <w:rPr>
          <w:rFonts w:eastAsia="Times New Roman" w:cstheme="minorHAnsi"/>
          <w:sz w:val="24"/>
          <w:szCs w:val="24"/>
          <w:lang w:eastAsia="tr-TR"/>
        </w:rPr>
        <w:t>Mekan</w:t>
      </w:r>
      <w:proofErr w:type="gramEnd"/>
      <w:r w:rsidRPr="00E229AD">
        <w:rPr>
          <w:rFonts w:eastAsia="Times New Roman" w:cstheme="minorHAnsi"/>
          <w:sz w:val="24"/>
          <w:szCs w:val="24"/>
          <w:lang w:eastAsia="tr-TR"/>
        </w:rPr>
        <w:t xml:space="preserve"> seçeneğini ulusal düzeyle sınırlamanın bir nedeni yoktur.  Küresel olarak daha fazla maliyet avantajları vardır. Üretim faaliyetlerinin küresel yayılımı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yayılmanın daha ileri bir örneğidir. Üretim her zaman kürenin farklı bir kısmında yer alırken, günümüzün küreselleşmesi belki de niteliksel olarak ayrı bir örgütler arası gelişmedir. Peter </w:t>
      </w:r>
      <w:proofErr w:type="spellStart"/>
      <w:r w:rsidRPr="00E229AD">
        <w:rPr>
          <w:rFonts w:eastAsia="Times New Roman" w:cstheme="minorHAnsi"/>
          <w:sz w:val="24"/>
          <w:szCs w:val="24"/>
          <w:lang w:eastAsia="tr-TR"/>
        </w:rPr>
        <w:t>Dicken</w:t>
      </w:r>
      <w:proofErr w:type="spellEnd"/>
      <w:r w:rsidRPr="00E229AD">
        <w:rPr>
          <w:rFonts w:eastAsia="Times New Roman" w:cstheme="minorHAnsi"/>
          <w:sz w:val="24"/>
          <w:szCs w:val="24"/>
          <w:lang w:eastAsia="tr-TR"/>
        </w:rPr>
        <w:t xml:space="preserve"> (1992:1) </w:t>
      </w:r>
      <w:proofErr w:type="spellStart"/>
      <w:r w:rsidRPr="00E229AD">
        <w:rPr>
          <w:rFonts w:eastAsia="Times New Roman" w:cstheme="minorHAnsi"/>
          <w:i/>
          <w:sz w:val="24"/>
          <w:szCs w:val="24"/>
          <w:lang w:eastAsia="tr-TR"/>
        </w:rPr>
        <w:t>uluslararasılaşma</w:t>
      </w:r>
      <w:proofErr w:type="spellEnd"/>
      <w:r w:rsidRPr="00E229AD">
        <w:rPr>
          <w:rFonts w:eastAsia="Times New Roman" w:cstheme="minorHAnsi"/>
          <w:sz w:val="24"/>
          <w:szCs w:val="24"/>
          <w:lang w:eastAsia="tr-TR"/>
        </w:rPr>
        <w:t xml:space="preserve"> ve </w:t>
      </w:r>
      <w:r w:rsidRPr="00E229AD">
        <w:rPr>
          <w:rFonts w:eastAsia="Times New Roman" w:cstheme="minorHAnsi"/>
          <w:i/>
          <w:sz w:val="24"/>
          <w:szCs w:val="24"/>
          <w:lang w:eastAsia="tr-TR"/>
        </w:rPr>
        <w:t xml:space="preserve">küreselleşme </w:t>
      </w:r>
      <w:r w:rsidRPr="00E229AD">
        <w:rPr>
          <w:rFonts w:eastAsia="Times New Roman" w:cstheme="minorHAnsi"/>
          <w:sz w:val="24"/>
          <w:szCs w:val="24"/>
          <w:lang w:eastAsia="tr-TR"/>
        </w:rPr>
        <w:t>arasında ayrım yapmıştır:</w:t>
      </w:r>
    </w:p>
    <w:p w14:paraId="6799C609"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Ekonomik faaliyet yalnızca daha </w:t>
      </w:r>
      <w:proofErr w:type="spellStart"/>
      <w:r w:rsidRPr="00E229AD">
        <w:rPr>
          <w:rFonts w:eastAsia="Times New Roman" w:cstheme="minorHAnsi"/>
          <w:sz w:val="24"/>
          <w:szCs w:val="24"/>
          <w:lang w:eastAsia="tr-TR"/>
        </w:rPr>
        <w:t>uluslararasılaşmakla</w:t>
      </w:r>
      <w:proofErr w:type="spellEnd"/>
      <w:r w:rsidRPr="00E229AD">
        <w:rPr>
          <w:rFonts w:eastAsia="Times New Roman" w:cstheme="minorHAnsi"/>
          <w:sz w:val="24"/>
          <w:szCs w:val="24"/>
          <w:lang w:eastAsia="tr-TR"/>
        </w:rPr>
        <w:t xml:space="preserve"> kalmıyor, aynı zamanda daha fazla küreselleşmiş de oluyor</w:t>
      </w:r>
      <w:proofErr w:type="gramStart"/>
      <w:r w:rsidRPr="00E229AD">
        <w:rPr>
          <w:rFonts w:eastAsia="Times New Roman" w:cstheme="minorHAnsi"/>
          <w:sz w:val="24"/>
          <w:szCs w:val="24"/>
          <w:lang w:eastAsia="tr-TR"/>
        </w:rPr>
        <w:t>…”</w:t>
      </w:r>
      <w:proofErr w:type="spellStart"/>
      <w:r w:rsidRPr="00E229AD">
        <w:rPr>
          <w:rFonts w:eastAsia="Times New Roman" w:cstheme="minorHAnsi"/>
          <w:sz w:val="24"/>
          <w:szCs w:val="24"/>
          <w:lang w:eastAsia="tr-TR"/>
        </w:rPr>
        <w:t>Uluslararasılaşma</w:t>
      </w:r>
      <w:proofErr w:type="spellEnd"/>
      <w:proofErr w:type="gramEnd"/>
      <w:r w:rsidRPr="00E229AD">
        <w:rPr>
          <w:rFonts w:eastAsia="Times New Roman" w:cstheme="minorHAnsi"/>
          <w:sz w:val="24"/>
          <w:szCs w:val="24"/>
          <w:lang w:eastAsia="tr-TR"/>
        </w:rPr>
        <w:t xml:space="preserve">” yeni bir olgu olmadığı gibi, ekonomik faaliyetin ulusal sınırların dışına taşan coğrafik yayılımını ifade eder. Ekonomik faaliyetin “küreselleşmesi” niteliksel olarak farklıdır. </w:t>
      </w:r>
      <w:r w:rsidRPr="00E229AD">
        <w:rPr>
          <w:rFonts w:eastAsia="Times New Roman" w:cstheme="minorHAnsi"/>
          <w:i/>
          <w:sz w:val="24"/>
          <w:szCs w:val="24"/>
          <w:lang w:eastAsia="tr-TR"/>
        </w:rPr>
        <w:t>Uluslararası bir şekilde yayılmış ekonomik faaliyetler arasındaki fonksiyonel bütünleşmenin</w:t>
      </w:r>
      <w:r w:rsidRPr="00E229AD">
        <w:rPr>
          <w:rFonts w:eastAsia="Times New Roman" w:cstheme="minorHAnsi"/>
          <w:sz w:val="24"/>
          <w:szCs w:val="24"/>
          <w:lang w:eastAsia="tr-TR"/>
        </w:rPr>
        <w:t xml:space="preserve"> derecesini ifade eder.</w:t>
      </w:r>
    </w:p>
    <w:p w14:paraId="114F3185" w14:textId="4B196D44" w:rsidR="00607C8D" w:rsidRPr="00E229AD" w:rsidRDefault="00BE644B"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Endüstri</w:t>
      </w:r>
      <w:r w:rsidR="00607C8D" w:rsidRPr="00E229AD">
        <w:rPr>
          <w:rFonts w:eastAsia="Times New Roman" w:cstheme="minorHAnsi"/>
          <w:sz w:val="24"/>
          <w:szCs w:val="24"/>
          <w:lang w:eastAsia="tr-TR"/>
        </w:rPr>
        <w:t xml:space="preserve">leşmiş ve daha az gelişmiş ülkeler arasında üretilen mallara karşılık hammaddelerin ve tarım ürünlerinin alışverişi gibi geleneksel değişim modellerinin birçok üretim sürecinin ve </w:t>
      </w:r>
      <w:r w:rsidR="00607C8D" w:rsidRPr="00E229AD">
        <w:rPr>
          <w:rFonts w:eastAsia="Times New Roman" w:cstheme="minorHAnsi"/>
          <w:i/>
          <w:sz w:val="24"/>
          <w:szCs w:val="24"/>
          <w:lang w:eastAsia="tr-TR"/>
        </w:rPr>
        <w:t xml:space="preserve">coğrafik yerleşimlerinin </w:t>
      </w:r>
      <w:r w:rsidR="00607C8D" w:rsidRPr="00E229AD">
        <w:rPr>
          <w:rFonts w:eastAsia="Times New Roman" w:cstheme="minorHAnsi"/>
          <w:sz w:val="24"/>
          <w:szCs w:val="24"/>
          <w:lang w:eastAsia="tr-TR"/>
        </w:rPr>
        <w:t xml:space="preserve">ulusal sınırları silecek şekilde, küresel bir ölçeğe </w:t>
      </w:r>
      <w:r w:rsidR="00607C8D" w:rsidRPr="00E229AD">
        <w:rPr>
          <w:rFonts w:eastAsia="Times New Roman" w:cstheme="minorHAnsi"/>
          <w:i/>
          <w:sz w:val="24"/>
          <w:szCs w:val="24"/>
          <w:lang w:eastAsia="tr-TR"/>
        </w:rPr>
        <w:t xml:space="preserve">dağılmasını </w:t>
      </w:r>
      <w:r w:rsidR="00607C8D" w:rsidRPr="00E229AD">
        <w:rPr>
          <w:rFonts w:eastAsia="Times New Roman" w:cstheme="minorHAnsi"/>
          <w:sz w:val="24"/>
          <w:szCs w:val="24"/>
          <w:lang w:eastAsia="tr-TR"/>
        </w:rPr>
        <w:t>kapsayan son derece karmaşık bir yapı</w:t>
      </w:r>
      <w:r w:rsidRPr="00E229AD">
        <w:rPr>
          <w:rFonts w:eastAsia="Times New Roman" w:cstheme="minorHAnsi"/>
          <w:sz w:val="24"/>
          <w:szCs w:val="24"/>
          <w:lang w:eastAsia="tr-TR"/>
        </w:rPr>
        <w:t>ya yol açmıştır</w:t>
      </w:r>
      <w:r w:rsidR="00607C8D" w:rsidRPr="00E229AD">
        <w:rPr>
          <w:rFonts w:eastAsia="Times New Roman" w:cstheme="minorHAnsi"/>
          <w:sz w:val="24"/>
          <w:szCs w:val="24"/>
          <w:lang w:eastAsia="tr-TR"/>
        </w:rPr>
        <w:t xml:space="preserve">:4). Ya da “Ülkelerin bir ihracat alanında (üretim ya da tarım) uzmanlaşmasının yerine, ülkelerdeki üretim alanları çeşitli ülkelere yayılan bir üretim sürecinin tamamlayıcı bir kısmında uzmanlaşırlar”. “Teknoloji, taşımacılık ve iletişimdeki değişmeler herhangi bir şeyin yeryüzünün herhangi bir yerinde yapıldığı bir dünya yarattığı için, bugün </w:t>
      </w:r>
      <w:proofErr w:type="spellStart"/>
      <w:r w:rsidR="00607C8D" w:rsidRPr="00E229AD">
        <w:rPr>
          <w:rFonts w:eastAsia="Times New Roman" w:cstheme="minorHAnsi"/>
          <w:sz w:val="24"/>
          <w:szCs w:val="24"/>
          <w:lang w:eastAsia="tr-TR"/>
        </w:rPr>
        <w:t>mekansal</w:t>
      </w:r>
      <w:proofErr w:type="spellEnd"/>
      <w:r w:rsidR="00607C8D" w:rsidRPr="00E229AD">
        <w:rPr>
          <w:rFonts w:eastAsia="Times New Roman" w:cstheme="minorHAnsi"/>
          <w:sz w:val="24"/>
          <w:szCs w:val="24"/>
          <w:lang w:eastAsia="tr-TR"/>
        </w:rPr>
        <w:t xml:space="preserve"> yayılım yeteneği artmıştır” </w:t>
      </w:r>
    </w:p>
    <w:p w14:paraId="262B8486"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Coğrafi yayılım açısından ulus aşırı şirketlerin kullandığı bazı örgütsel teknikleri inceleyebiliriz: </w:t>
      </w:r>
    </w:p>
    <w:p w14:paraId="6E87CDE9"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İlki, </w:t>
      </w:r>
      <w:r w:rsidRPr="00E229AD">
        <w:rPr>
          <w:rFonts w:eastAsia="Times New Roman" w:cstheme="minorHAnsi"/>
          <w:i/>
          <w:sz w:val="24"/>
          <w:szCs w:val="24"/>
          <w:lang w:eastAsia="tr-TR"/>
        </w:rPr>
        <w:t xml:space="preserve">küresel </w:t>
      </w:r>
      <w:proofErr w:type="spellStart"/>
      <w:r w:rsidRPr="00E229AD">
        <w:rPr>
          <w:rFonts w:eastAsia="Times New Roman" w:cstheme="minorHAnsi"/>
          <w:i/>
          <w:sz w:val="24"/>
          <w:szCs w:val="24"/>
          <w:lang w:eastAsia="tr-TR"/>
        </w:rPr>
        <w:t>Fordizm</w:t>
      </w:r>
      <w:proofErr w:type="spellEnd"/>
      <w:r w:rsidRPr="00E229AD">
        <w:rPr>
          <w:rFonts w:eastAsia="Times New Roman" w:cstheme="minorHAnsi"/>
          <w:i/>
          <w:sz w:val="24"/>
          <w:szCs w:val="24"/>
          <w:lang w:eastAsia="tr-TR"/>
        </w:rPr>
        <w:t xml:space="preserve"> </w:t>
      </w:r>
      <w:r w:rsidRPr="00E229AD">
        <w:rPr>
          <w:rFonts w:eastAsia="Times New Roman" w:cstheme="minorHAnsi"/>
          <w:sz w:val="24"/>
          <w:szCs w:val="24"/>
          <w:lang w:eastAsia="tr-TR"/>
        </w:rPr>
        <w:t xml:space="preserve">tesislerini ve fabrikalarını dünyanın farklı kısımlarına yayarak dikey olarak bütünleşmiş bir sahiplik yapısını gösterir. Kadranın sağ alt yanından sağ üst yanına doğru kayma, </w:t>
      </w:r>
      <w:proofErr w:type="gramStart"/>
      <w:r w:rsidRPr="00E229AD">
        <w:rPr>
          <w:rFonts w:eastAsia="Times New Roman" w:cstheme="minorHAnsi"/>
          <w:sz w:val="24"/>
          <w:szCs w:val="24"/>
          <w:lang w:eastAsia="tr-TR"/>
        </w:rPr>
        <w:t>mekan</w:t>
      </w:r>
      <w:proofErr w:type="gramEnd"/>
      <w:r w:rsidRPr="00E229AD">
        <w:rPr>
          <w:rFonts w:eastAsia="Times New Roman" w:cstheme="minorHAnsi"/>
          <w:sz w:val="24"/>
          <w:szCs w:val="24"/>
          <w:lang w:eastAsia="tr-TR"/>
        </w:rPr>
        <w:t xml:space="preserve"> olarak yoğunlaşan dikey bütünleşmiş bir firmadan ulusal sınırlar dışına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olarak yayılan bir firmaya doğru </w:t>
      </w:r>
      <w:proofErr w:type="spellStart"/>
      <w:r w:rsidRPr="00E229AD">
        <w:rPr>
          <w:rFonts w:eastAsia="Times New Roman" w:cstheme="minorHAnsi"/>
          <w:sz w:val="24"/>
          <w:szCs w:val="24"/>
          <w:lang w:eastAsia="tr-TR"/>
        </w:rPr>
        <w:t>kronololojik</w:t>
      </w:r>
      <w:proofErr w:type="spellEnd"/>
      <w:r w:rsidRPr="00E229AD">
        <w:rPr>
          <w:rFonts w:eastAsia="Times New Roman" w:cstheme="minorHAnsi"/>
          <w:sz w:val="24"/>
          <w:szCs w:val="24"/>
          <w:lang w:eastAsia="tr-TR"/>
        </w:rPr>
        <w:t xml:space="preserve"> yönelim vardır. </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üretim tekniklerine uygun, ancak maliyet avantajlarını destekleyen bir yerleşim yerinde bulunan dikey bütünleşmiş düzenleme, </w:t>
      </w:r>
      <w:proofErr w:type="spellStart"/>
      <w:r w:rsidRPr="00E229AD">
        <w:rPr>
          <w:rFonts w:eastAsia="Times New Roman" w:cstheme="minorHAnsi"/>
          <w:i/>
          <w:sz w:val="24"/>
          <w:szCs w:val="24"/>
          <w:lang w:eastAsia="tr-TR"/>
        </w:rPr>
        <w:t>mekansal</w:t>
      </w:r>
      <w:proofErr w:type="spellEnd"/>
      <w:r w:rsidRPr="00E229AD">
        <w:rPr>
          <w:rFonts w:eastAsia="Times New Roman" w:cstheme="minorHAnsi"/>
          <w:i/>
          <w:sz w:val="24"/>
          <w:szCs w:val="24"/>
          <w:lang w:eastAsia="tr-TR"/>
        </w:rPr>
        <w:t xml:space="preserve"> </w:t>
      </w:r>
      <w:r w:rsidRPr="00E229AD">
        <w:rPr>
          <w:rFonts w:eastAsia="Times New Roman" w:cstheme="minorHAnsi"/>
          <w:i/>
          <w:sz w:val="24"/>
          <w:szCs w:val="24"/>
          <w:lang w:eastAsia="tr-TR"/>
        </w:rPr>
        <w:lastRenderedPageBreak/>
        <w:t xml:space="preserve">yerleşim </w:t>
      </w:r>
      <w:r w:rsidRPr="00E229AD">
        <w:rPr>
          <w:rFonts w:eastAsia="Times New Roman" w:cstheme="minorHAnsi"/>
          <w:sz w:val="24"/>
          <w:szCs w:val="24"/>
          <w:lang w:eastAsia="tr-TR"/>
        </w:rPr>
        <w:t xml:space="preserve">hakkındaki ilk görüşlere uygundur. Bu strateji, 1970’lerde ve 80’lerde </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firmalar tarafından kullanılmıştır. Firmalar tesislerini ve fabrikalarını düşük ücretli üretim alanlarına taşıyarak azalan kar oranlarını yeniden artırmayı ve maliyetleri kontrol etmeyi amaçlamışlardır.  </w:t>
      </w:r>
    </w:p>
    <w:p w14:paraId="6AF35D8D"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Küresel </w:t>
      </w:r>
      <w:proofErr w:type="spellStart"/>
      <w:r w:rsidRPr="00E229AD">
        <w:rPr>
          <w:rFonts w:eastAsia="Times New Roman" w:cstheme="minorHAnsi"/>
          <w:sz w:val="24"/>
          <w:szCs w:val="24"/>
          <w:lang w:eastAsia="tr-TR"/>
        </w:rPr>
        <w:t>Fordist</w:t>
      </w:r>
      <w:proofErr w:type="spellEnd"/>
      <w:r w:rsidRPr="00E229AD">
        <w:rPr>
          <w:rFonts w:eastAsia="Times New Roman" w:cstheme="minorHAnsi"/>
          <w:sz w:val="24"/>
          <w:szCs w:val="24"/>
          <w:lang w:eastAsia="tr-TR"/>
        </w:rPr>
        <w:t xml:space="preserve"> strateji Amerika-Meksika sınırı boyunca yerleşen, tümüyle Meksika sahipli fabrikalarda görülür. </w:t>
      </w:r>
      <w:proofErr w:type="spellStart"/>
      <w:r w:rsidRPr="00E229AD">
        <w:rPr>
          <w:rFonts w:eastAsia="Times New Roman" w:cstheme="minorHAnsi"/>
          <w:sz w:val="24"/>
          <w:szCs w:val="24"/>
          <w:lang w:eastAsia="tr-TR"/>
        </w:rPr>
        <w:t>Makiladoralar</w:t>
      </w:r>
      <w:proofErr w:type="spellEnd"/>
      <w:r w:rsidRPr="00E229AD">
        <w:rPr>
          <w:rFonts w:eastAsia="Times New Roman" w:cstheme="minorHAnsi"/>
          <w:sz w:val="24"/>
          <w:szCs w:val="24"/>
          <w:lang w:eastAsia="tr-TR"/>
        </w:rPr>
        <w:t xml:space="preserve"> tercihli vergi oranlarıyla Amerika ve Kanada’ya bitmiş ürünler ihraç eden ve gümrüksüz parçalar ithal eden Amerika-Meksika sınırının Meksika tarafında yerleşmiş montaj fabrikalarıdır. Montaj emek yoğundur, çünkü temel maliyet avantajı ucuz emektir. Araştırma ve tasarım gibi diğer örgütsel faaliyetler başka yerde yerleşmiştir. </w:t>
      </w:r>
    </w:p>
    <w:p w14:paraId="1558D872"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Dikey olarak bütünleşmiş,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olarak yayılmış kategorisine giren ikinci teknik </w:t>
      </w:r>
      <w:r w:rsidRPr="00E229AD">
        <w:rPr>
          <w:rFonts w:eastAsia="Times New Roman" w:cstheme="minorHAnsi"/>
          <w:i/>
          <w:sz w:val="24"/>
          <w:szCs w:val="24"/>
          <w:lang w:eastAsia="tr-TR"/>
        </w:rPr>
        <w:t>doğrudan dış yatırımdır</w:t>
      </w:r>
      <w:r w:rsidRPr="00E229AD">
        <w:rPr>
          <w:rFonts w:eastAsia="Times New Roman" w:cstheme="minorHAnsi"/>
          <w:sz w:val="24"/>
          <w:szCs w:val="24"/>
          <w:lang w:eastAsia="tr-TR"/>
        </w:rPr>
        <w:t xml:space="preserve">. Bu durumda, şirketler diğer ülkelerdeki firmaları satın alırlar ya da o ülkede bir şube ya da yan kuruluş kurarlar. Her iki durumda </w:t>
      </w:r>
      <w:proofErr w:type="gramStart"/>
      <w:r w:rsidRPr="00E229AD">
        <w:rPr>
          <w:rFonts w:eastAsia="Times New Roman" w:cstheme="minorHAnsi"/>
          <w:sz w:val="24"/>
          <w:szCs w:val="24"/>
          <w:lang w:eastAsia="tr-TR"/>
        </w:rPr>
        <w:t>da,</w:t>
      </w:r>
      <w:proofErr w:type="gramEnd"/>
      <w:r w:rsidRPr="00E229AD">
        <w:rPr>
          <w:rFonts w:eastAsia="Times New Roman" w:cstheme="minorHAnsi"/>
          <w:sz w:val="24"/>
          <w:szCs w:val="24"/>
          <w:lang w:eastAsia="tr-TR"/>
        </w:rPr>
        <w:t xml:space="preserve"> dikey olarak bütünleşmiş hiyerarşinin bazı kısımları coğrafik olarak yayılır.</w:t>
      </w:r>
    </w:p>
    <w:p w14:paraId="0C744863"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Doğrudan dış yatırım dünyanın herhangi bir yerine yapılabilir. Örneğin Meksika ve US arasında Kuzey Amerikan Serbest Ticaret Anlaşması (NAFTA) metniyle ulus aşırı şirketlerin daha fazla doğrudan yatırım yapmasını teşvik etmek ve çekici kılmak için iki taraflı düzenlemeler </w:t>
      </w:r>
      <w:proofErr w:type="gramStart"/>
      <w:r w:rsidRPr="00E229AD">
        <w:rPr>
          <w:rFonts w:eastAsia="Times New Roman" w:cstheme="minorHAnsi"/>
          <w:sz w:val="24"/>
          <w:szCs w:val="24"/>
          <w:lang w:eastAsia="tr-TR"/>
        </w:rPr>
        <w:t>yapılmıştır..</w:t>
      </w:r>
      <w:proofErr w:type="gramEnd"/>
    </w:p>
    <w:p w14:paraId="6409AF91"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Üretimin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yayılımını teşvik eden diğer ölçüt </w:t>
      </w:r>
      <w:r w:rsidRPr="00E229AD">
        <w:rPr>
          <w:rFonts w:eastAsia="Times New Roman" w:cstheme="minorHAnsi"/>
          <w:i/>
          <w:sz w:val="24"/>
          <w:szCs w:val="24"/>
          <w:lang w:eastAsia="tr-TR"/>
        </w:rPr>
        <w:t>ihracat işlem bölgesidir</w:t>
      </w:r>
      <w:r w:rsidRPr="00E229AD">
        <w:rPr>
          <w:rFonts w:eastAsia="Times New Roman" w:cstheme="minorHAnsi"/>
          <w:sz w:val="24"/>
          <w:szCs w:val="24"/>
          <w:lang w:eastAsia="tr-TR"/>
        </w:rPr>
        <w:t xml:space="preserve">.  Bunlar, çoğunlukla az gelişmiş ülkelerde gümrüksüz parça ithalatı, yasal düzenlemelerden muafiyetler ve fiziksel alt yapının hazırlanması gibi imkanlar sağlayarak ihracat yönlü doğrudan dış yatırımı çekici kılmak için düzenlenen alanlar ya da bölgelerdir. Örneğin, Çin’de </w:t>
      </w:r>
      <w:proofErr w:type="spellStart"/>
      <w:r w:rsidRPr="00E229AD">
        <w:rPr>
          <w:rFonts w:eastAsia="Times New Roman" w:cstheme="minorHAnsi"/>
          <w:sz w:val="24"/>
          <w:szCs w:val="24"/>
          <w:lang w:eastAsia="tr-TR"/>
        </w:rPr>
        <w:t>Shanghai</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Jinqiao</w:t>
      </w:r>
      <w:proofErr w:type="spellEnd"/>
      <w:r w:rsidRPr="00E229AD">
        <w:rPr>
          <w:rFonts w:eastAsia="Times New Roman" w:cstheme="minorHAnsi"/>
          <w:sz w:val="24"/>
          <w:szCs w:val="24"/>
          <w:lang w:eastAsia="tr-TR"/>
        </w:rPr>
        <w:t xml:space="preserve"> ihracat işlem bölgesi eksiksiz alt yapısı, danışmanlık hizmetleri ve vergi ödülleriyle en elverişli coğrafik yerleşim olmakla övünür. Yine bu bölgedeki en yaygın faaliyet emek yoğun montaj ve üretimdir. Bitmiş ürünler çoğunlukla gelişmiş endüstriyel ülkelerdeki ihraç pazarlarına gider. </w:t>
      </w:r>
    </w:p>
    <w:p w14:paraId="62A130F4"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Üretim küreselleştiği ve dikey olarak bütünleştiği için, firmalar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olarak yayılmıştır, bu örgütsel düzenlemeleri tanımlamak için yeni kavramlar ortaya atılmıştır. En işe yarar ve yaygın olarak kullanılan kavramlardan biri küresel mal zinciridir. </w:t>
      </w:r>
      <w:r w:rsidRPr="00E229AD">
        <w:rPr>
          <w:rFonts w:eastAsia="Times New Roman" w:cstheme="minorHAnsi"/>
          <w:i/>
          <w:sz w:val="24"/>
          <w:szCs w:val="24"/>
          <w:lang w:eastAsia="tr-TR"/>
        </w:rPr>
        <w:t xml:space="preserve">Küresel mal </w:t>
      </w:r>
      <w:proofErr w:type="spellStart"/>
      <w:r w:rsidRPr="00E229AD">
        <w:rPr>
          <w:rFonts w:eastAsia="Times New Roman" w:cstheme="minorHAnsi"/>
          <w:i/>
          <w:sz w:val="24"/>
          <w:szCs w:val="24"/>
          <w:lang w:eastAsia="tr-TR"/>
        </w:rPr>
        <w:t>zincileri</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GCCs</w:t>
      </w:r>
      <w:proofErr w:type="spellEnd"/>
      <w:r w:rsidRPr="00E229AD">
        <w:rPr>
          <w:rFonts w:eastAsia="Times New Roman" w:cstheme="minorHAnsi"/>
          <w:sz w:val="24"/>
          <w:szCs w:val="24"/>
          <w:lang w:eastAsia="tr-TR"/>
        </w:rPr>
        <w:t xml:space="preserve">) firmaları ve </w:t>
      </w:r>
      <w:r w:rsidR="001D5C1C" w:rsidRPr="00E229AD">
        <w:rPr>
          <w:rFonts w:eastAsia="Times New Roman" w:cstheme="minorHAnsi"/>
          <w:sz w:val="24"/>
          <w:szCs w:val="24"/>
          <w:lang w:eastAsia="tr-TR"/>
        </w:rPr>
        <w:t>ağları</w:t>
      </w:r>
      <w:r w:rsidRPr="00E229AD">
        <w:rPr>
          <w:rFonts w:eastAsia="Times New Roman" w:cstheme="minorHAnsi"/>
          <w:sz w:val="24"/>
          <w:szCs w:val="24"/>
          <w:lang w:eastAsia="tr-TR"/>
        </w:rPr>
        <w:t xml:space="preserve"> belirli malları geliştirme, üretme ve pazarlama süreçleri etrafında toplayan ulus aşırı üretim sistemleridir.</w:t>
      </w:r>
    </w:p>
    <w:p w14:paraId="5CDFF454"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Küresel düzey mal zincirleri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olarak yayılmıştır. Dikey olarak bütünleşmiş birim, üretimin coğrafik olarak dağılmış uzak birimlerini kontrol eden ve yönlendiren bir idari yapı türüdür. Bu koordinasyon modeli, bir üretim sistemini idari yönetim kurulları yoluyla koordine ve kontrol eden büyük ulus aşırı endüstriyel girişimler olan </w:t>
      </w:r>
      <w:r w:rsidRPr="00E229AD">
        <w:rPr>
          <w:rFonts w:eastAsia="Times New Roman" w:cstheme="minorHAnsi"/>
          <w:i/>
          <w:sz w:val="24"/>
          <w:szCs w:val="24"/>
          <w:lang w:eastAsia="tr-TR"/>
        </w:rPr>
        <w:t>üretici yönlü mal</w:t>
      </w:r>
      <w:r w:rsidRPr="00E229AD">
        <w:rPr>
          <w:rFonts w:eastAsia="Times New Roman" w:cstheme="minorHAnsi"/>
          <w:sz w:val="24"/>
          <w:szCs w:val="24"/>
          <w:lang w:eastAsia="tr-TR"/>
        </w:rPr>
        <w:t xml:space="preserve"> </w:t>
      </w:r>
      <w:r w:rsidRPr="00E229AD">
        <w:rPr>
          <w:rFonts w:eastAsia="Times New Roman" w:cstheme="minorHAnsi"/>
          <w:i/>
          <w:sz w:val="24"/>
          <w:szCs w:val="24"/>
          <w:lang w:eastAsia="tr-TR"/>
        </w:rPr>
        <w:t xml:space="preserve">zincirleriyle </w:t>
      </w:r>
      <w:r w:rsidRPr="00E229AD">
        <w:rPr>
          <w:rFonts w:eastAsia="Times New Roman" w:cstheme="minorHAnsi"/>
          <w:sz w:val="24"/>
          <w:szCs w:val="24"/>
          <w:lang w:eastAsia="tr-TR"/>
        </w:rPr>
        <w:t xml:space="preserve">yakından ilgilidir. Üretici yönlü mal zincirleri, dikey olarak bütünleşmiş bir yapıyı (sahiplik) ya da otomotiv ve uçak yapım firmaları gibi, üretimi </w:t>
      </w:r>
      <w:proofErr w:type="gramStart"/>
      <w:r w:rsidRPr="00E229AD">
        <w:rPr>
          <w:rFonts w:eastAsia="Times New Roman" w:cstheme="minorHAnsi"/>
          <w:sz w:val="24"/>
          <w:szCs w:val="24"/>
          <w:lang w:eastAsia="tr-TR"/>
        </w:rPr>
        <w:t>uluslar arası</w:t>
      </w:r>
      <w:proofErr w:type="gramEnd"/>
      <w:r w:rsidRPr="00E229AD">
        <w:rPr>
          <w:rFonts w:eastAsia="Times New Roman" w:cstheme="minorHAnsi"/>
          <w:sz w:val="24"/>
          <w:szCs w:val="24"/>
          <w:lang w:eastAsia="tr-TR"/>
        </w:rPr>
        <w:t xml:space="preserve"> taşeronlara yönlendiren ya da diğer firmalarla stratejik ortaklıklara giren, bir lider üreticisi olan kısmen ya da tümüyle bütünleşmemiş yapıyı kapsayabilir. </w:t>
      </w:r>
    </w:p>
    <w:p w14:paraId="16AD25BE" w14:textId="77777777" w:rsidR="00607C8D" w:rsidRPr="00E229AD" w:rsidRDefault="00607C8D" w:rsidP="0089373B">
      <w:pPr>
        <w:tabs>
          <w:tab w:val="left" w:pos="284"/>
        </w:tabs>
        <w:spacing w:before="100" w:after="100" w:line="240" w:lineRule="auto"/>
        <w:rPr>
          <w:rFonts w:eastAsia="Times New Roman" w:cstheme="minorHAnsi"/>
          <w:b/>
          <w:i/>
          <w:sz w:val="24"/>
          <w:szCs w:val="24"/>
          <w:lang w:eastAsia="tr-TR"/>
        </w:rPr>
      </w:pPr>
      <w:r w:rsidRPr="00E229AD">
        <w:rPr>
          <w:rFonts w:eastAsia="Times New Roman" w:cstheme="minorHAnsi"/>
          <w:b/>
          <w:i/>
          <w:sz w:val="24"/>
          <w:szCs w:val="24"/>
          <w:lang w:eastAsia="tr-TR"/>
        </w:rPr>
        <w:t xml:space="preserve">Dikey Bütünleşmeme ve </w:t>
      </w:r>
      <w:proofErr w:type="spellStart"/>
      <w:r w:rsidRPr="00E229AD">
        <w:rPr>
          <w:rFonts w:eastAsia="Times New Roman" w:cstheme="minorHAnsi"/>
          <w:b/>
          <w:i/>
          <w:sz w:val="24"/>
          <w:szCs w:val="24"/>
          <w:lang w:eastAsia="tr-TR"/>
        </w:rPr>
        <w:t>Mekansal</w:t>
      </w:r>
      <w:proofErr w:type="spellEnd"/>
      <w:r w:rsidRPr="00E229AD">
        <w:rPr>
          <w:rFonts w:eastAsia="Times New Roman" w:cstheme="minorHAnsi"/>
          <w:b/>
          <w:i/>
          <w:sz w:val="24"/>
          <w:szCs w:val="24"/>
          <w:lang w:eastAsia="tr-TR"/>
        </w:rPr>
        <w:t xml:space="preserve"> Olarak Yayılma</w:t>
      </w:r>
    </w:p>
    <w:p w14:paraId="0B8D9ABB"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Mal zincirleri giderek daha fazla bütünleşmemiş oldukları için, dikkatimizi Şekil 10-2’deki kadranın sağ alt yanına çevirebiliriz. Orada dikey olarak bütünleşmemiş yapı üretim zincirinde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olarak yayılmış halkalarla birleşir. Bütünleşmemiş, yayılmış düzenlenme çok çeşitli biçimler alır. Bunlar bağlı birimler, çapraz ulusal stratejik ortaklıklar ve dikey ve yatay olarak firmaları birleştiren çok çeşitli esnek şebekelerden oluşan üretici yönlü mal zincirlerini kapsayabilirler. </w:t>
      </w:r>
    </w:p>
    <w:p w14:paraId="5275ADF5"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Mal zincirlerinin diğer temel formu olan </w:t>
      </w:r>
      <w:r w:rsidRPr="00E229AD">
        <w:rPr>
          <w:rFonts w:eastAsia="Times New Roman" w:cstheme="minorHAnsi"/>
          <w:i/>
          <w:sz w:val="24"/>
          <w:szCs w:val="24"/>
          <w:lang w:eastAsia="tr-TR"/>
        </w:rPr>
        <w:t>alıcı yönlü mal zinciri</w:t>
      </w:r>
      <w:r w:rsidRPr="00E229AD">
        <w:rPr>
          <w:rFonts w:eastAsia="Times New Roman" w:cstheme="minorHAnsi"/>
          <w:sz w:val="24"/>
          <w:szCs w:val="24"/>
          <w:lang w:eastAsia="tr-TR"/>
        </w:rPr>
        <w:t xml:space="preserve"> de burada yer alabilir. Alıcı yönlü mal zincirleri çoğunlukla az gelişmiş ülkelerdeki, şartnamelere uygun bir ürünü üreten ya da monte eden, ademi merkezi üreticiler arasında üretimi ayarlayan büyük perakendeciler ve markalı toptancılar tarafından yönlendirilir. </w:t>
      </w:r>
    </w:p>
    <w:p w14:paraId="079F686C"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 xml:space="preserve">Alıcı yönlü mal zincirlerindeki büyük oyuncular olan </w:t>
      </w:r>
      <w:proofErr w:type="spellStart"/>
      <w:r w:rsidRPr="00E229AD">
        <w:rPr>
          <w:rFonts w:eastAsia="Times New Roman" w:cstheme="minorHAnsi"/>
          <w:sz w:val="24"/>
          <w:szCs w:val="24"/>
          <w:lang w:eastAsia="tr-TR"/>
        </w:rPr>
        <w:t>Nike</w:t>
      </w:r>
      <w:proofErr w:type="spellEnd"/>
      <w:r w:rsidRPr="00E229AD">
        <w:rPr>
          <w:rFonts w:eastAsia="Times New Roman" w:cstheme="minorHAnsi"/>
          <w:sz w:val="24"/>
          <w:szCs w:val="24"/>
          <w:lang w:eastAsia="tr-TR"/>
        </w:rPr>
        <w:t xml:space="preserve"> ve </w:t>
      </w:r>
      <w:proofErr w:type="spellStart"/>
      <w:r w:rsidRPr="00E229AD">
        <w:rPr>
          <w:rFonts w:eastAsia="Times New Roman" w:cstheme="minorHAnsi"/>
          <w:sz w:val="24"/>
          <w:szCs w:val="24"/>
          <w:lang w:eastAsia="tr-TR"/>
        </w:rPr>
        <w:t>Reebok</w:t>
      </w:r>
      <w:proofErr w:type="spellEnd"/>
      <w:r w:rsidRPr="00E229AD">
        <w:rPr>
          <w:rFonts w:eastAsia="Times New Roman" w:cstheme="minorHAnsi"/>
          <w:sz w:val="24"/>
          <w:szCs w:val="24"/>
          <w:lang w:eastAsia="tr-TR"/>
        </w:rPr>
        <w:t xml:space="preserve"> gibi spor ayakkabı şirketleri, </w:t>
      </w:r>
      <w:proofErr w:type="spellStart"/>
      <w:r w:rsidRPr="00E229AD">
        <w:rPr>
          <w:rFonts w:eastAsia="Times New Roman" w:cstheme="minorHAnsi"/>
          <w:sz w:val="24"/>
          <w:szCs w:val="24"/>
          <w:lang w:eastAsia="tr-TR"/>
        </w:rPr>
        <w:t>Gap</w:t>
      </w:r>
      <w:proofErr w:type="spellEnd"/>
      <w:r w:rsidRPr="00E229AD">
        <w:rPr>
          <w:rFonts w:eastAsia="Times New Roman" w:cstheme="minorHAnsi"/>
          <w:sz w:val="24"/>
          <w:szCs w:val="24"/>
          <w:lang w:eastAsia="tr-TR"/>
        </w:rPr>
        <w:t xml:space="preserve"> ve </w:t>
      </w:r>
      <w:proofErr w:type="spellStart"/>
      <w:r w:rsidRPr="00E229AD">
        <w:rPr>
          <w:rFonts w:eastAsia="Times New Roman" w:cstheme="minorHAnsi"/>
          <w:sz w:val="24"/>
          <w:szCs w:val="24"/>
          <w:lang w:eastAsia="tr-TR"/>
        </w:rPr>
        <w:t>Liz</w:t>
      </w:r>
      <w:proofErr w:type="spellEnd"/>
      <w:r w:rsidRPr="00E229AD">
        <w:rPr>
          <w:rFonts w:eastAsia="Times New Roman" w:cstheme="minorHAnsi"/>
          <w:sz w:val="24"/>
          <w:szCs w:val="24"/>
          <w:lang w:eastAsia="tr-TR"/>
        </w:rPr>
        <w:t xml:space="preserve"> </w:t>
      </w:r>
      <w:proofErr w:type="spellStart"/>
      <w:r w:rsidRPr="00E229AD">
        <w:rPr>
          <w:rFonts w:eastAsia="Times New Roman" w:cstheme="minorHAnsi"/>
          <w:sz w:val="24"/>
          <w:szCs w:val="24"/>
          <w:lang w:eastAsia="tr-TR"/>
        </w:rPr>
        <w:t>Claiborne</w:t>
      </w:r>
      <w:proofErr w:type="spellEnd"/>
      <w:r w:rsidRPr="00E229AD">
        <w:rPr>
          <w:rFonts w:eastAsia="Times New Roman" w:cstheme="minorHAnsi"/>
          <w:sz w:val="24"/>
          <w:szCs w:val="24"/>
          <w:lang w:eastAsia="tr-TR"/>
        </w:rPr>
        <w:t xml:space="preserve"> gibi giysi </w:t>
      </w:r>
      <w:proofErr w:type="gramStart"/>
      <w:r w:rsidRPr="00E229AD">
        <w:rPr>
          <w:rFonts w:eastAsia="Times New Roman" w:cstheme="minorHAnsi"/>
          <w:sz w:val="24"/>
          <w:szCs w:val="24"/>
          <w:lang w:eastAsia="tr-TR"/>
        </w:rPr>
        <w:t>şirketleri,</w:t>
      </w:r>
      <w:proofErr w:type="gramEnd"/>
      <w:r w:rsidRPr="00E229AD">
        <w:rPr>
          <w:rFonts w:eastAsia="Times New Roman" w:cstheme="minorHAnsi"/>
          <w:sz w:val="24"/>
          <w:szCs w:val="24"/>
          <w:lang w:eastAsia="tr-TR"/>
        </w:rPr>
        <w:t xml:space="preserve"> ve birbiriyle ilişkili malları büyük miktarlarda satan Wal-Mart mağazaları gibi perakendecilerdir. </w:t>
      </w:r>
    </w:p>
    <w:p w14:paraId="0975B79A"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Alıcı yönlü mal zincirleri herhangi bir üretim tesisine sahip değillerdir. Enerjilerini daha çok ürün tasarımı, pazarlama ve zincirdeki firmaları bütünleştirmeye ayırırlar. Tenis ayakkabısı, giysisi ve araçlarının üretimi bağımsız deniz aşırı fabrikalarda yapılır. Ürünleri tasarlayan ve pazarlayan bu alıcı yönlü şirketler, temel üretim süreçleriyle uğraşmadıkları için “sahte şirketler” olarak ifade edilirler. </w:t>
      </w:r>
    </w:p>
    <w:p w14:paraId="0411438D"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Bu firmalar ucuza alan ve pahalı satan “ticari” ya da “tüccar” kapitalistlere benzerler. Üretim koşullarından ya da yöntemlerinden tümüyle soyutlanmışlardır. İhtiyaç duydukları şeyleri düşük fiyattan sağlayabildikleri sürece, malları üretmek için kullanılan çalışma koşullarını ya da üretim süreçlerini umursamazlar. Bu sistemde “endüstriyel kapitalistler” az gelişmiş ülkelerdeki, bitmiş ürünleri üreten fabrikalara sahip olan yerel girişimcilerdir. </w:t>
      </w:r>
    </w:p>
    <w:p w14:paraId="255918F8"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Bu, küresel kapitalizmin yapısındaki önemli bir değişimi gösterir. Daha da önemlisi, üretim zincirindeki en güçlü ve karlı halkalar ürünü üreten endüstriyel birimler değil, ancak malları tasarlayan, markalayan ve pazarlayan ticari birimlerdir. Bu küresel düzenlemenin sonucu, tenis ayakkabısı, oyuncaklar ve giysiler üreten birçok küresel fabrikada “köle ücreti” oranları ve standardın altındaki çalışma koşulları vardır. Bu koşullardan kim sorumludur? Fabrikalara sahip olmayan, ancak malları sipariş eden ve satın alan alıcılar (tüccar/ticari kapitalistler) mıdır? Firmalara sahip olan az gelişmiş ülkelerdeki kapitalistler midir? Ya da bu ülkelerde emek ve istihdam standartlarını kurmada ve uygulamada başarısız olan hükümetler midir?</w:t>
      </w:r>
    </w:p>
    <w:p w14:paraId="661FA407" w14:textId="77777777" w:rsidR="00607C8D" w:rsidRPr="00E229AD" w:rsidRDefault="00607C8D" w:rsidP="0089373B">
      <w:pPr>
        <w:tabs>
          <w:tab w:val="left" w:pos="284"/>
        </w:tabs>
        <w:spacing w:before="100" w:after="100" w:line="240" w:lineRule="auto"/>
        <w:rPr>
          <w:rFonts w:eastAsia="Times New Roman" w:cstheme="minorHAnsi"/>
          <w:b/>
          <w:i/>
          <w:sz w:val="24"/>
          <w:szCs w:val="24"/>
          <w:lang w:eastAsia="tr-TR"/>
        </w:rPr>
      </w:pPr>
      <w:r w:rsidRPr="00E229AD">
        <w:rPr>
          <w:rFonts w:eastAsia="Times New Roman" w:cstheme="minorHAnsi"/>
          <w:b/>
          <w:i/>
          <w:sz w:val="24"/>
          <w:szCs w:val="24"/>
          <w:lang w:eastAsia="tr-TR"/>
        </w:rPr>
        <w:t xml:space="preserve">Dikey Olarak Bütünleşmeme ve </w:t>
      </w:r>
      <w:proofErr w:type="spellStart"/>
      <w:r w:rsidRPr="00E229AD">
        <w:rPr>
          <w:rFonts w:eastAsia="Times New Roman" w:cstheme="minorHAnsi"/>
          <w:b/>
          <w:i/>
          <w:sz w:val="24"/>
          <w:szCs w:val="24"/>
          <w:lang w:eastAsia="tr-TR"/>
        </w:rPr>
        <w:t>Mekansal</w:t>
      </w:r>
      <w:proofErr w:type="spellEnd"/>
      <w:r w:rsidRPr="00E229AD">
        <w:rPr>
          <w:rFonts w:eastAsia="Times New Roman" w:cstheme="minorHAnsi"/>
          <w:b/>
          <w:i/>
          <w:sz w:val="24"/>
          <w:szCs w:val="24"/>
          <w:lang w:eastAsia="tr-TR"/>
        </w:rPr>
        <w:t xml:space="preserve"> Olarak Yoğunlaşma</w:t>
      </w:r>
    </w:p>
    <w:p w14:paraId="66E49AC0"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Şekil 10-2’deki iki boyutlu analizdeki son kadran bütünleşmemiş firmalarla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yoğunlaşmayı birleştirir. Bu düzenleme eskiden tedarikçi ve dağıtımcılara coğrafik olarak yakın olma zorunluluğuyla beraber dikey bütünleşmenin bir sonucu olabilir. Aynı zamanda, dikey olarak bütünleşmemiş ve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olarak yayılmış örgütün daha fazla coğrafik olarak yoğunlaşmış bir çevreye dönme kararıyla da ilgili olabilir. Bunları her biri sırayla incelenecektir.</w:t>
      </w:r>
    </w:p>
    <w:p w14:paraId="6B119B67"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b/>
          <w:sz w:val="24"/>
          <w:szCs w:val="24"/>
          <w:lang w:eastAsia="tr-TR"/>
        </w:rPr>
        <w:t xml:space="preserve">Yapısal Olarak Yerleşik Yoğunlaşma. </w:t>
      </w:r>
      <w:r w:rsidRPr="00E229AD">
        <w:rPr>
          <w:rFonts w:eastAsia="Times New Roman" w:cstheme="minorHAnsi"/>
          <w:sz w:val="24"/>
          <w:szCs w:val="24"/>
          <w:lang w:eastAsia="tr-TR"/>
        </w:rPr>
        <w:t xml:space="preserve">Dikey olarak bütünleşmiş bir firma çeşitli birimlerini azaltmaya ve budamaya karar verebilir (bütünleşmeme), ancak yoğunlaşmış bir coğrafik alanda diğer firmalarla işlemlerini sürdürebilir. Bir firma belirli bir bölge ya da toplumla uzun süreli sıkı bağlara sahip olabilir. Aynı zamanda, firma bölgede tedarikçi ve dağıtımcılarla son derece güvenli, güvenilir, ancak kolayca değiştirilemeyecek uzun süreli bağlara da sahip olabilir. Buna göre, tesislerin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yerleşimi hakkındaki kararlar “yapısal olarak </w:t>
      </w:r>
      <w:proofErr w:type="spellStart"/>
      <w:r w:rsidRPr="00E229AD">
        <w:rPr>
          <w:rFonts w:eastAsia="Times New Roman" w:cstheme="minorHAnsi"/>
          <w:sz w:val="24"/>
          <w:szCs w:val="24"/>
          <w:lang w:eastAsia="tr-TR"/>
        </w:rPr>
        <w:t>yerleşik”tir</w:t>
      </w:r>
      <w:proofErr w:type="spellEnd"/>
      <w:r w:rsidRPr="00E229AD">
        <w:rPr>
          <w:rFonts w:eastAsia="Times New Roman" w:cstheme="minorHAnsi"/>
          <w:sz w:val="24"/>
          <w:szCs w:val="24"/>
          <w:lang w:eastAsia="tr-TR"/>
        </w:rPr>
        <w:t xml:space="preserve">. </w:t>
      </w:r>
    </w:p>
    <w:p w14:paraId="1D83AE97"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Yine, sıkı bir pazar ya da maliyeti esas alan karar verme hesabına bir alternatif sağlamak için yerleşiklik kavramının nasıl kullanıldığı görülebilir. Bu eylemler ekonomik olarak irrasyonel olarak görülürken, maliyetleri azaltmaktan çok belirsizliği azaltmak amacıyla düzenlenirler. “Nicelikleri bilinen” ve güvenilir bir sicili olan tedarikçiler ve dağıtımcılar daha düşük maliyet nedeniyle değil, bilinen özellikleri nedeniyle tercih edilirler.  </w:t>
      </w:r>
    </w:p>
    <w:p w14:paraId="5FCD872F"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t xml:space="preserve">Üretim için gerekli olan tüm hammadde ve kaynakları sağlamayı amaçlayan tam zamanlı sistem, acil kullanım için gerekli yer ve zamanda elverişli olacaktır. Bu sistem envanter stoklarının maliyetini ve yönetimini ortadan kaldırır. Aynı zamanda hataları ve israfı azaltmak için üretim süreçlerine ve personele baskı yapar. Bu sistemin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koordinasyonu teşvik etmesinin nedeni, tedarikçi ve müşteriler arasında yakın ilişkiyi gerektirmesidir. Ayrıca çeşitli defalar günlük olarak ortaya çıkan tedarikçi teslimleriyle birlikte, taşıma zamanı ve maliyeti de önemlidir. </w:t>
      </w:r>
    </w:p>
    <w:p w14:paraId="6AC7F5FB" w14:textId="77777777" w:rsidR="00607C8D" w:rsidRPr="00E229AD" w:rsidRDefault="00607C8D" w:rsidP="0089373B">
      <w:pPr>
        <w:tabs>
          <w:tab w:val="left" w:pos="284"/>
        </w:tabs>
        <w:spacing w:before="100" w:after="100" w:line="240" w:lineRule="auto"/>
        <w:rPr>
          <w:rFonts w:eastAsia="Times New Roman" w:cstheme="minorHAnsi"/>
          <w:sz w:val="24"/>
          <w:szCs w:val="24"/>
          <w:lang w:eastAsia="tr-TR"/>
        </w:rPr>
      </w:pPr>
      <w:r w:rsidRPr="00E229AD">
        <w:rPr>
          <w:rFonts w:eastAsia="Times New Roman" w:cstheme="minorHAnsi"/>
          <w:sz w:val="24"/>
          <w:szCs w:val="24"/>
          <w:lang w:eastAsia="tr-TR"/>
        </w:rPr>
        <w:lastRenderedPageBreak/>
        <w:t xml:space="preserve">Farklılaşmış ve uzmanlaşmış üretim faaliyetleri birbirine eklenmiş tek bir üretim süreci kurmak için bütünleştirilmeli ve koordine edilmelidir. Sıkı dikey bütünleşme koordinasyonu artırır, ancak maliyetlidir ve esnekliği engeller. Bütünleşmeme esnekliği artırır, ancak sıkı koordinasyon feda edilir.  Tam zamanlı üretim sistemi yüksek düzeyde koordinasyonu gerektir. Ancak firmalar eskisi gibi dikey olarak bütünleşmiş çözüme geri dönmemişlerdir. Daha çok, yerleşik ağlar bağımsız firmalarla işlem yapmanın, alışveriş yapmanın ve koordine etmenin bir yolu olarak oluşturulurlar. Faaliyetlerin bazıları ağı </w:t>
      </w:r>
      <w:proofErr w:type="spellStart"/>
      <w:r w:rsidRPr="00E229AD">
        <w:rPr>
          <w:rFonts w:eastAsia="Times New Roman" w:cstheme="minorHAnsi"/>
          <w:sz w:val="24"/>
          <w:szCs w:val="24"/>
          <w:lang w:eastAsia="tr-TR"/>
        </w:rPr>
        <w:t>mekansal</w:t>
      </w:r>
      <w:proofErr w:type="spellEnd"/>
      <w:r w:rsidRPr="00E229AD">
        <w:rPr>
          <w:rFonts w:eastAsia="Times New Roman" w:cstheme="minorHAnsi"/>
          <w:sz w:val="24"/>
          <w:szCs w:val="24"/>
          <w:lang w:eastAsia="tr-TR"/>
        </w:rPr>
        <w:t xml:space="preserve"> olarak yayan avantajlı coğrafik yerleşimlerde maliyet avantajı sağlayabilir. Bununla birlikte, ağ coğrafik yoğunlaşmadan fayda sağlayan tam zamanlı tedarik ve dağıtım sistemlerini de kullanabilir. </w:t>
      </w:r>
    </w:p>
    <w:p w14:paraId="14348B35" w14:textId="77777777" w:rsidR="00F41FCD" w:rsidRPr="00E229AD" w:rsidRDefault="00F41FCD" w:rsidP="0089373B">
      <w:pPr>
        <w:tabs>
          <w:tab w:val="left" w:pos="284"/>
        </w:tabs>
        <w:spacing w:before="100" w:after="100" w:line="240" w:lineRule="auto"/>
        <w:rPr>
          <w:rFonts w:eastAsia="Times New Roman" w:cstheme="minorHAnsi"/>
          <w:sz w:val="24"/>
          <w:szCs w:val="24"/>
          <w:lang w:eastAsia="tr-TR"/>
        </w:rPr>
      </w:pPr>
    </w:p>
    <w:p w14:paraId="3ECD2ED2" w14:textId="77777777" w:rsidR="00FF6BC1" w:rsidRPr="00E229AD" w:rsidRDefault="00F41FCD" w:rsidP="0089373B">
      <w:pPr>
        <w:tabs>
          <w:tab w:val="left" w:pos="284"/>
        </w:tabs>
        <w:spacing w:before="120" w:after="120" w:line="240" w:lineRule="auto"/>
        <w:rPr>
          <w:rFonts w:cstheme="minorHAnsi"/>
          <w:b/>
          <w:sz w:val="24"/>
          <w:szCs w:val="24"/>
        </w:rPr>
      </w:pPr>
      <w:r w:rsidRPr="00E229AD">
        <w:rPr>
          <w:rFonts w:cstheme="minorHAnsi"/>
          <w:b/>
          <w:sz w:val="24"/>
          <w:szCs w:val="24"/>
        </w:rPr>
        <w:t>9</w:t>
      </w:r>
      <w:r w:rsidR="00FF6BC1" w:rsidRPr="00E229AD">
        <w:rPr>
          <w:rFonts w:cstheme="minorHAnsi"/>
          <w:b/>
          <w:sz w:val="24"/>
          <w:szCs w:val="24"/>
        </w:rPr>
        <w:t xml:space="preserve">. DERS NOTU: ULUSAL KÜLTÜRÜN ÖRGÜT KÜLTÜRÜNE ETKİLERİ </w:t>
      </w:r>
    </w:p>
    <w:p w14:paraId="6089FB77" w14:textId="77777777" w:rsidR="00F41FCD" w:rsidRPr="00E229AD" w:rsidRDefault="00F41FCD" w:rsidP="0089373B">
      <w:pPr>
        <w:tabs>
          <w:tab w:val="left" w:pos="284"/>
        </w:tabs>
        <w:spacing w:before="120" w:after="120" w:line="240" w:lineRule="auto"/>
        <w:rPr>
          <w:rFonts w:cstheme="minorHAnsi"/>
          <w:b/>
          <w:sz w:val="24"/>
          <w:szCs w:val="24"/>
        </w:rPr>
      </w:pPr>
      <w:r w:rsidRPr="00E229AD">
        <w:rPr>
          <w:rFonts w:cstheme="minorHAnsi"/>
          <w:b/>
          <w:sz w:val="24"/>
          <w:szCs w:val="24"/>
        </w:rPr>
        <w:t>ULUSAL KÜLTÜR</w:t>
      </w:r>
    </w:p>
    <w:p w14:paraId="2880E185" w14:textId="77777777" w:rsidR="00FF6BC1" w:rsidRPr="00E229AD" w:rsidRDefault="00FF6BC1" w:rsidP="0089373B">
      <w:pPr>
        <w:tabs>
          <w:tab w:val="left" w:pos="284"/>
        </w:tabs>
        <w:spacing w:after="0" w:line="240" w:lineRule="auto"/>
        <w:ind w:right="-2"/>
        <w:rPr>
          <w:rFonts w:cstheme="minorHAnsi"/>
          <w:sz w:val="24"/>
          <w:szCs w:val="24"/>
        </w:rPr>
      </w:pPr>
      <w:r w:rsidRPr="00E229AD">
        <w:rPr>
          <w:rFonts w:cstheme="minorHAnsi"/>
          <w:sz w:val="24"/>
          <w:szCs w:val="24"/>
        </w:rPr>
        <w:t xml:space="preserve">Ulusal kültür o toplumu oluşturan bireylerin davranışlarında ve yaşam tarzlarında gözlemlenebilir. Ulusal kültür içinde birey kültürel çevrenin etkisi altındadır. Örgütler o toplum içinde faaliyet göstermektedirler. Örgütlerde çalışan örgüt üyelerinin çoğu o toplumun üyelerinden meydana geldiği için ulusal kültür örgüt kültürüne yansımaktadır ve örgüt kültürünü etkilemektedir. Ayrıca o toplumda faaliyet gösteren örgütler ulusal kültüre aykırı faaliyet gösteremez. Bu nedenle örgütler ulusal kültüre uyumlu olarak yaşamak ve faaliyet göstermek zorundadırlar.  </w:t>
      </w:r>
    </w:p>
    <w:p w14:paraId="73586442" w14:textId="789A0F4F" w:rsidR="00FF6BC1" w:rsidRPr="00E229AD" w:rsidRDefault="00FF6BC1" w:rsidP="0089373B">
      <w:pPr>
        <w:tabs>
          <w:tab w:val="left" w:pos="284"/>
        </w:tabs>
        <w:spacing w:after="0" w:line="240" w:lineRule="auto"/>
        <w:ind w:right="-2"/>
        <w:rPr>
          <w:rFonts w:cstheme="minorHAnsi"/>
          <w:sz w:val="24"/>
          <w:szCs w:val="24"/>
        </w:rPr>
      </w:pPr>
      <w:r w:rsidRPr="00E229AD">
        <w:rPr>
          <w:rFonts w:cstheme="minorHAnsi"/>
          <w:sz w:val="24"/>
          <w:szCs w:val="24"/>
        </w:rPr>
        <w:t xml:space="preserve">Kültürlerarası çalışmalara yönelik çok sayıda araştırma yapılmıştır. Bunlardan bazıları aşağıda verilmiştir. Bu araştırmalardan </w:t>
      </w:r>
      <w:proofErr w:type="spellStart"/>
      <w:r w:rsidRPr="00E229AD">
        <w:rPr>
          <w:rFonts w:cstheme="minorHAnsi"/>
          <w:sz w:val="24"/>
          <w:szCs w:val="24"/>
        </w:rPr>
        <w:t>Hofstede’nin</w:t>
      </w:r>
      <w:proofErr w:type="spellEnd"/>
      <w:r w:rsidRPr="00E229AD">
        <w:rPr>
          <w:rFonts w:cstheme="minorHAnsi"/>
          <w:sz w:val="24"/>
          <w:szCs w:val="24"/>
        </w:rPr>
        <w:t xml:space="preserve"> araştırması en</w:t>
      </w:r>
      <w:r w:rsidR="00E229AD" w:rsidRPr="00E229AD">
        <w:rPr>
          <w:rFonts w:cstheme="minorHAnsi"/>
          <w:sz w:val="24"/>
          <w:szCs w:val="24"/>
        </w:rPr>
        <w:t xml:space="preserve"> </w:t>
      </w:r>
      <w:r w:rsidRPr="00E229AD">
        <w:rPr>
          <w:rFonts w:cstheme="minorHAnsi"/>
          <w:sz w:val="24"/>
          <w:szCs w:val="24"/>
        </w:rPr>
        <w:t xml:space="preserve">çok yararlanılan temel kaynaklar arasındadır. Araştırmamızda da yararlandığımız temel kaynaklardan birisidir. Bu nedenle bu araştırmanın açıklanmasına aşağıda daha ayrıntılı olarak yer verilmiştir. </w:t>
      </w:r>
    </w:p>
    <w:p w14:paraId="210B39FB" w14:textId="77777777" w:rsidR="00FF6BC1" w:rsidRPr="00E229AD" w:rsidRDefault="00FF6BC1" w:rsidP="0089373B">
      <w:pPr>
        <w:tabs>
          <w:tab w:val="left" w:pos="284"/>
        </w:tabs>
        <w:spacing w:after="0" w:line="240" w:lineRule="auto"/>
        <w:ind w:right="-2"/>
        <w:rPr>
          <w:rFonts w:cstheme="minorHAnsi"/>
          <w:b/>
          <w:sz w:val="24"/>
          <w:szCs w:val="24"/>
        </w:rPr>
      </w:pPr>
      <w:r w:rsidRPr="00E229AD">
        <w:rPr>
          <w:rFonts w:cstheme="minorHAnsi"/>
          <w:sz w:val="24"/>
          <w:szCs w:val="24"/>
        </w:rPr>
        <w:t xml:space="preserve"> </w:t>
      </w:r>
      <w:r w:rsidRPr="00E229AD">
        <w:rPr>
          <w:rFonts w:eastAsia="Arial" w:cstheme="minorHAnsi"/>
          <w:b/>
          <w:sz w:val="24"/>
          <w:szCs w:val="24"/>
        </w:rPr>
        <w:t xml:space="preserve"> </w:t>
      </w:r>
      <w:proofErr w:type="spellStart"/>
      <w:r w:rsidRPr="00E229AD">
        <w:rPr>
          <w:rFonts w:cstheme="minorHAnsi"/>
          <w:b/>
          <w:sz w:val="24"/>
          <w:szCs w:val="24"/>
        </w:rPr>
        <w:t>Geert</w:t>
      </w:r>
      <w:proofErr w:type="spellEnd"/>
      <w:r w:rsidRPr="00E229AD">
        <w:rPr>
          <w:rFonts w:cstheme="minorHAnsi"/>
          <w:b/>
          <w:sz w:val="24"/>
          <w:szCs w:val="24"/>
        </w:rPr>
        <w:t xml:space="preserve"> </w:t>
      </w:r>
      <w:proofErr w:type="spellStart"/>
      <w:r w:rsidRPr="00E229AD">
        <w:rPr>
          <w:rFonts w:cstheme="minorHAnsi"/>
          <w:b/>
          <w:sz w:val="24"/>
          <w:szCs w:val="24"/>
        </w:rPr>
        <w:t>Hofstede</w:t>
      </w:r>
      <w:proofErr w:type="spellEnd"/>
      <w:r w:rsidRPr="00E229AD">
        <w:rPr>
          <w:rFonts w:cstheme="minorHAnsi"/>
          <w:b/>
          <w:sz w:val="24"/>
          <w:szCs w:val="24"/>
        </w:rPr>
        <w:t xml:space="preserve"> Modeli  </w:t>
      </w:r>
      <w:r w:rsidRPr="00E229AD">
        <w:rPr>
          <w:rFonts w:cstheme="minorHAnsi"/>
          <w:b/>
          <w:sz w:val="24"/>
          <w:szCs w:val="24"/>
        </w:rPr>
        <w:tab/>
      </w:r>
    </w:p>
    <w:p w14:paraId="46BC0B5B" w14:textId="728F5581" w:rsidR="00FF6BC1" w:rsidRPr="00E229AD" w:rsidRDefault="00FF6BC1" w:rsidP="0089373B">
      <w:pPr>
        <w:tabs>
          <w:tab w:val="left" w:pos="284"/>
        </w:tabs>
        <w:spacing w:after="0" w:line="240" w:lineRule="auto"/>
        <w:ind w:right="-2"/>
        <w:rPr>
          <w:rFonts w:cstheme="minorHAnsi"/>
          <w:sz w:val="24"/>
          <w:szCs w:val="24"/>
        </w:rPr>
      </w:pPr>
      <w:proofErr w:type="spellStart"/>
      <w:r w:rsidRPr="00E229AD">
        <w:rPr>
          <w:rFonts w:cstheme="minorHAnsi"/>
          <w:sz w:val="24"/>
          <w:szCs w:val="24"/>
        </w:rPr>
        <w:t>Hofstede’ye</w:t>
      </w:r>
      <w:proofErr w:type="spellEnd"/>
      <w:r w:rsidRPr="00E229AD">
        <w:rPr>
          <w:rFonts w:cstheme="minorHAnsi"/>
          <w:sz w:val="24"/>
          <w:szCs w:val="24"/>
        </w:rPr>
        <w:t xml:space="preserve"> göre kültür “bir örgütü diğer örgütün üyelerinden ayıran zihnin kolektif programlanmasıdır”. Bir örgütsel kültürün sadece yöneticilerin ve üst yöneticilerin kafasında değil, örgüt üyelerinin tümünün kafasında yerleşmiş olduğu varsayıldığından bu tanım önemlidir. Örgüt kültürü hakkında bilgiler bu yüzden tüm üyelerden toplatılmaktadır. </w:t>
      </w:r>
    </w:p>
    <w:p w14:paraId="370C6C3D" w14:textId="1C4F2A06" w:rsidR="00FF6BC1" w:rsidRPr="00E229AD" w:rsidRDefault="00FF6BC1" w:rsidP="0089373B">
      <w:pPr>
        <w:tabs>
          <w:tab w:val="left" w:pos="284"/>
        </w:tabs>
        <w:spacing w:after="0" w:line="240" w:lineRule="auto"/>
        <w:ind w:right="-2"/>
        <w:rPr>
          <w:rFonts w:cstheme="minorHAnsi"/>
          <w:sz w:val="24"/>
          <w:szCs w:val="24"/>
        </w:rPr>
      </w:pPr>
      <w:r w:rsidRPr="00E229AD">
        <w:rPr>
          <w:rFonts w:cstheme="minorHAnsi"/>
          <w:sz w:val="24"/>
          <w:szCs w:val="24"/>
        </w:rPr>
        <w:t xml:space="preserve"> </w:t>
      </w:r>
      <w:proofErr w:type="spellStart"/>
      <w:proofErr w:type="gramStart"/>
      <w:r w:rsidRPr="00E229AD">
        <w:rPr>
          <w:rFonts w:cstheme="minorHAnsi"/>
          <w:sz w:val="24"/>
          <w:szCs w:val="24"/>
        </w:rPr>
        <w:t>Hofstede</w:t>
      </w:r>
      <w:proofErr w:type="spellEnd"/>
      <w:r w:rsidRPr="00E229AD">
        <w:rPr>
          <w:rFonts w:cstheme="minorHAnsi"/>
          <w:sz w:val="24"/>
          <w:szCs w:val="24"/>
        </w:rPr>
        <w:t>(</w:t>
      </w:r>
      <w:proofErr w:type="gramEnd"/>
      <w:r w:rsidRPr="00E229AD">
        <w:rPr>
          <w:rFonts w:cstheme="minorHAnsi"/>
          <w:sz w:val="24"/>
          <w:szCs w:val="24"/>
        </w:rPr>
        <w:t xml:space="preserve">1980), ulusal kültürleri incelemek amacıyla çok uluslu şirket çalışanları ve yöneticileri üzerinde, 40 ülkede ve 116 000’den fazla kişiyle araştırmasını gerçekleştirmiştir. Araştırma 1967-1969 yılları arasında ve ikinci olarak da 1971-1973 yıllarında iki kez veriler toplatılarak gerçekleştirilmiştir. Araştırmasında ulusal kültürün dört boyutu olduğunu bulmuştur. </w:t>
      </w:r>
      <w:proofErr w:type="spellStart"/>
      <w:r w:rsidRPr="00E229AD">
        <w:rPr>
          <w:rFonts w:cstheme="minorHAnsi"/>
          <w:sz w:val="24"/>
          <w:szCs w:val="24"/>
        </w:rPr>
        <w:t>Hofstede</w:t>
      </w:r>
      <w:proofErr w:type="spellEnd"/>
      <w:r w:rsidRPr="00E229AD">
        <w:rPr>
          <w:rFonts w:cstheme="minorHAnsi"/>
          <w:sz w:val="24"/>
          <w:szCs w:val="24"/>
        </w:rPr>
        <w:t xml:space="preserve"> araştırma yaptığı ülke sayısını sonraki araştırmasında 50’ye çıkarmış ve 1991 yılında, IBM için Asya'da yapmış olduğu bir araştırmanın sonuçlarına da dayanarak bu boyutlara beşincisini eklemiş, uzun dönemli ve kısa dönemli bakış açısı ile zaman uyumunun da kültürel boyutlarından birisi olarak ele alınması gerektiğini ifade etmiştir. </w:t>
      </w:r>
    </w:p>
    <w:p w14:paraId="72A13341" w14:textId="77777777" w:rsidR="00FF6BC1" w:rsidRPr="00E229AD" w:rsidRDefault="00FF6BC1" w:rsidP="0089373B">
      <w:pPr>
        <w:tabs>
          <w:tab w:val="left" w:pos="284"/>
        </w:tabs>
        <w:spacing w:after="0" w:line="240" w:lineRule="auto"/>
        <w:ind w:right="-2"/>
        <w:rPr>
          <w:rFonts w:cstheme="minorHAnsi"/>
          <w:sz w:val="24"/>
          <w:szCs w:val="24"/>
        </w:rPr>
      </w:pPr>
      <w:proofErr w:type="spellStart"/>
      <w:r w:rsidRPr="00E229AD">
        <w:rPr>
          <w:rFonts w:cstheme="minorHAnsi"/>
          <w:sz w:val="24"/>
          <w:szCs w:val="24"/>
        </w:rPr>
        <w:t>Hofstede’nin</w:t>
      </w:r>
      <w:proofErr w:type="spellEnd"/>
      <w:r w:rsidRPr="00E229AD">
        <w:rPr>
          <w:rFonts w:cstheme="minorHAnsi"/>
          <w:sz w:val="24"/>
          <w:szCs w:val="24"/>
        </w:rPr>
        <w:t xml:space="preserve"> bu beş temel boyutu bir uçtan diğer uca doğru kültürel değer uzantılarını şu şekilde ifade etmektedir. </w:t>
      </w:r>
    </w:p>
    <w:p w14:paraId="2D382F50" w14:textId="77777777" w:rsidR="00FF6BC1" w:rsidRPr="00E229AD" w:rsidRDefault="00FF6BC1" w:rsidP="0089373B">
      <w:pPr>
        <w:tabs>
          <w:tab w:val="left" w:pos="284"/>
          <w:tab w:val="left" w:pos="8505"/>
        </w:tabs>
        <w:spacing w:after="0" w:line="240" w:lineRule="auto"/>
        <w:rPr>
          <w:rFonts w:cstheme="minorHAnsi"/>
          <w:b/>
          <w:sz w:val="24"/>
          <w:szCs w:val="24"/>
        </w:rPr>
      </w:pPr>
      <w:r w:rsidRPr="00E229AD">
        <w:rPr>
          <w:rFonts w:cstheme="minorHAnsi"/>
          <w:b/>
          <w:sz w:val="24"/>
          <w:szCs w:val="24"/>
        </w:rPr>
        <w:t xml:space="preserve"> Beş Kültürel Değer Boyutları </w:t>
      </w:r>
    </w:p>
    <w:tbl>
      <w:tblPr>
        <w:tblStyle w:val="TableGrid"/>
        <w:tblW w:w="7248" w:type="dxa"/>
        <w:tblInd w:w="488" w:type="dxa"/>
        <w:tblCellMar>
          <w:top w:w="55" w:type="dxa"/>
          <w:left w:w="107" w:type="dxa"/>
          <w:right w:w="115" w:type="dxa"/>
        </w:tblCellMar>
        <w:tblLook w:val="04A0" w:firstRow="1" w:lastRow="0" w:firstColumn="1" w:lastColumn="0" w:noHBand="0" w:noVBand="1"/>
      </w:tblPr>
      <w:tblGrid>
        <w:gridCol w:w="2421"/>
        <w:gridCol w:w="2405"/>
        <w:gridCol w:w="2422"/>
      </w:tblGrid>
      <w:tr w:rsidR="00FF6BC1" w:rsidRPr="00E229AD" w14:paraId="5B43216C" w14:textId="77777777" w:rsidTr="00FF6BC1">
        <w:trPr>
          <w:trHeight w:val="264"/>
        </w:trPr>
        <w:tc>
          <w:tcPr>
            <w:tcW w:w="2422" w:type="dxa"/>
            <w:tcBorders>
              <w:top w:val="single" w:sz="4" w:space="0" w:color="000000"/>
              <w:left w:val="single" w:sz="4" w:space="0" w:color="000000"/>
              <w:bottom w:val="single" w:sz="4" w:space="0" w:color="000000"/>
              <w:right w:val="single" w:sz="4" w:space="0" w:color="000000"/>
            </w:tcBorders>
          </w:tcPr>
          <w:p w14:paraId="5F7BDCB6"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Değer Boyutları </w:t>
            </w:r>
          </w:p>
        </w:tc>
        <w:tc>
          <w:tcPr>
            <w:tcW w:w="2405" w:type="dxa"/>
            <w:tcBorders>
              <w:top w:val="single" w:sz="4" w:space="0" w:color="000000"/>
              <w:left w:val="single" w:sz="4" w:space="0" w:color="000000"/>
              <w:bottom w:val="single" w:sz="4" w:space="0" w:color="000000"/>
              <w:right w:val="single" w:sz="4" w:space="0" w:color="000000"/>
            </w:tcBorders>
          </w:tcPr>
          <w:p w14:paraId="2DCF2B5A"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Bir uç </w:t>
            </w:r>
          </w:p>
        </w:tc>
        <w:tc>
          <w:tcPr>
            <w:tcW w:w="2422" w:type="dxa"/>
            <w:tcBorders>
              <w:top w:val="single" w:sz="4" w:space="0" w:color="000000"/>
              <w:left w:val="single" w:sz="4" w:space="0" w:color="000000"/>
              <w:bottom w:val="single" w:sz="4" w:space="0" w:color="000000"/>
              <w:right w:val="single" w:sz="4" w:space="0" w:color="000000"/>
            </w:tcBorders>
          </w:tcPr>
          <w:p w14:paraId="7FBEF17C"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Diğer uç </w:t>
            </w:r>
          </w:p>
        </w:tc>
      </w:tr>
      <w:tr w:rsidR="00FF6BC1" w:rsidRPr="00E229AD" w14:paraId="4401C3E4" w14:textId="77777777" w:rsidTr="00FF6BC1">
        <w:trPr>
          <w:trHeight w:val="263"/>
        </w:trPr>
        <w:tc>
          <w:tcPr>
            <w:tcW w:w="2422" w:type="dxa"/>
            <w:tcBorders>
              <w:top w:val="single" w:sz="4" w:space="0" w:color="000000"/>
              <w:left w:val="single" w:sz="4" w:space="0" w:color="000000"/>
              <w:bottom w:val="single" w:sz="4" w:space="0" w:color="000000"/>
              <w:right w:val="single" w:sz="4" w:space="0" w:color="000000"/>
            </w:tcBorders>
          </w:tcPr>
          <w:p w14:paraId="39662458"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Kimlik  </w:t>
            </w:r>
          </w:p>
        </w:tc>
        <w:tc>
          <w:tcPr>
            <w:tcW w:w="2405" w:type="dxa"/>
            <w:tcBorders>
              <w:top w:val="single" w:sz="4" w:space="0" w:color="000000"/>
              <w:left w:val="single" w:sz="4" w:space="0" w:color="000000"/>
              <w:bottom w:val="single" w:sz="4" w:space="0" w:color="000000"/>
              <w:right w:val="single" w:sz="4" w:space="0" w:color="000000"/>
            </w:tcBorders>
          </w:tcPr>
          <w:p w14:paraId="1E8D2454"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Grup  </w:t>
            </w:r>
          </w:p>
        </w:tc>
        <w:tc>
          <w:tcPr>
            <w:tcW w:w="2422" w:type="dxa"/>
            <w:tcBorders>
              <w:top w:val="single" w:sz="4" w:space="0" w:color="000000"/>
              <w:left w:val="single" w:sz="4" w:space="0" w:color="000000"/>
              <w:bottom w:val="single" w:sz="4" w:space="0" w:color="000000"/>
              <w:right w:val="single" w:sz="4" w:space="0" w:color="000000"/>
            </w:tcBorders>
          </w:tcPr>
          <w:p w14:paraId="27B7749F"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Birey  </w:t>
            </w:r>
          </w:p>
        </w:tc>
      </w:tr>
      <w:tr w:rsidR="00FF6BC1" w:rsidRPr="00E229AD" w14:paraId="146B6EE7" w14:textId="77777777" w:rsidTr="00FF6BC1">
        <w:trPr>
          <w:trHeight w:val="263"/>
        </w:trPr>
        <w:tc>
          <w:tcPr>
            <w:tcW w:w="2422" w:type="dxa"/>
            <w:tcBorders>
              <w:top w:val="single" w:sz="4" w:space="0" w:color="000000"/>
              <w:left w:val="single" w:sz="4" w:space="0" w:color="000000"/>
              <w:bottom w:val="single" w:sz="4" w:space="0" w:color="000000"/>
              <w:right w:val="single" w:sz="4" w:space="0" w:color="000000"/>
            </w:tcBorders>
          </w:tcPr>
          <w:p w14:paraId="12C4CA49"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Güç  </w:t>
            </w:r>
          </w:p>
        </w:tc>
        <w:tc>
          <w:tcPr>
            <w:tcW w:w="2405" w:type="dxa"/>
            <w:tcBorders>
              <w:top w:val="single" w:sz="4" w:space="0" w:color="000000"/>
              <w:left w:val="single" w:sz="4" w:space="0" w:color="000000"/>
              <w:bottom w:val="single" w:sz="4" w:space="0" w:color="000000"/>
              <w:right w:val="single" w:sz="4" w:space="0" w:color="000000"/>
            </w:tcBorders>
          </w:tcPr>
          <w:p w14:paraId="22911ECC"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Eşitlikçi  </w:t>
            </w:r>
          </w:p>
        </w:tc>
        <w:tc>
          <w:tcPr>
            <w:tcW w:w="2422" w:type="dxa"/>
            <w:tcBorders>
              <w:top w:val="single" w:sz="4" w:space="0" w:color="000000"/>
              <w:left w:val="single" w:sz="4" w:space="0" w:color="000000"/>
              <w:bottom w:val="single" w:sz="4" w:space="0" w:color="000000"/>
              <w:right w:val="single" w:sz="4" w:space="0" w:color="000000"/>
            </w:tcBorders>
          </w:tcPr>
          <w:p w14:paraId="34574E81"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Hiyerarşik  </w:t>
            </w:r>
          </w:p>
        </w:tc>
      </w:tr>
      <w:tr w:rsidR="00FF6BC1" w:rsidRPr="00E229AD" w14:paraId="56310117" w14:textId="77777777" w:rsidTr="00FF6BC1">
        <w:trPr>
          <w:trHeight w:val="263"/>
        </w:trPr>
        <w:tc>
          <w:tcPr>
            <w:tcW w:w="2422" w:type="dxa"/>
            <w:tcBorders>
              <w:top w:val="single" w:sz="4" w:space="0" w:color="000000"/>
              <w:left w:val="single" w:sz="4" w:space="0" w:color="000000"/>
              <w:bottom w:val="single" w:sz="4" w:space="0" w:color="000000"/>
              <w:right w:val="single" w:sz="4" w:space="0" w:color="000000"/>
            </w:tcBorders>
          </w:tcPr>
          <w:p w14:paraId="788A44B1"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Cinsiyet  </w:t>
            </w:r>
          </w:p>
        </w:tc>
        <w:tc>
          <w:tcPr>
            <w:tcW w:w="2405" w:type="dxa"/>
            <w:tcBorders>
              <w:top w:val="single" w:sz="4" w:space="0" w:color="000000"/>
              <w:left w:val="single" w:sz="4" w:space="0" w:color="000000"/>
              <w:bottom w:val="single" w:sz="4" w:space="0" w:color="000000"/>
              <w:right w:val="single" w:sz="4" w:space="0" w:color="000000"/>
            </w:tcBorders>
          </w:tcPr>
          <w:p w14:paraId="6B7A4404"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Dişil  </w:t>
            </w:r>
          </w:p>
        </w:tc>
        <w:tc>
          <w:tcPr>
            <w:tcW w:w="2422" w:type="dxa"/>
            <w:tcBorders>
              <w:top w:val="single" w:sz="4" w:space="0" w:color="000000"/>
              <w:left w:val="single" w:sz="4" w:space="0" w:color="000000"/>
              <w:bottom w:val="single" w:sz="4" w:space="0" w:color="000000"/>
              <w:right w:val="single" w:sz="4" w:space="0" w:color="000000"/>
            </w:tcBorders>
          </w:tcPr>
          <w:p w14:paraId="4C904843"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Eril  </w:t>
            </w:r>
          </w:p>
        </w:tc>
      </w:tr>
      <w:tr w:rsidR="00FF6BC1" w:rsidRPr="00E229AD" w14:paraId="52093FA4" w14:textId="77777777" w:rsidTr="00FF6BC1">
        <w:trPr>
          <w:trHeight w:val="264"/>
        </w:trPr>
        <w:tc>
          <w:tcPr>
            <w:tcW w:w="2422" w:type="dxa"/>
            <w:tcBorders>
              <w:top w:val="single" w:sz="4" w:space="0" w:color="000000"/>
              <w:left w:val="single" w:sz="4" w:space="0" w:color="000000"/>
              <w:bottom w:val="single" w:sz="4" w:space="0" w:color="000000"/>
              <w:right w:val="single" w:sz="4" w:space="0" w:color="000000"/>
            </w:tcBorders>
          </w:tcPr>
          <w:p w14:paraId="3103A586"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Belirsizlik  </w:t>
            </w:r>
          </w:p>
        </w:tc>
        <w:tc>
          <w:tcPr>
            <w:tcW w:w="2405" w:type="dxa"/>
            <w:tcBorders>
              <w:top w:val="single" w:sz="4" w:space="0" w:color="000000"/>
              <w:left w:val="single" w:sz="4" w:space="0" w:color="000000"/>
              <w:bottom w:val="single" w:sz="4" w:space="0" w:color="000000"/>
              <w:right w:val="single" w:sz="4" w:space="0" w:color="000000"/>
            </w:tcBorders>
          </w:tcPr>
          <w:p w14:paraId="73F1DB2C"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Belirsiz  </w:t>
            </w:r>
          </w:p>
        </w:tc>
        <w:tc>
          <w:tcPr>
            <w:tcW w:w="2422" w:type="dxa"/>
            <w:tcBorders>
              <w:top w:val="single" w:sz="4" w:space="0" w:color="000000"/>
              <w:left w:val="single" w:sz="4" w:space="0" w:color="000000"/>
              <w:bottom w:val="single" w:sz="4" w:space="0" w:color="000000"/>
              <w:right w:val="single" w:sz="4" w:space="0" w:color="000000"/>
            </w:tcBorders>
          </w:tcPr>
          <w:p w14:paraId="20720A7E"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Yapı  </w:t>
            </w:r>
          </w:p>
        </w:tc>
      </w:tr>
      <w:tr w:rsidR="00FF6BC1" w:rsidRPr="00E229AD" w14:paraId="3D736347" w14:textId="77777777" w:rsidTr="00FF6BC1">
        <w:trPr>
          <w:trHeight w:val="33"/>
        </w:trPr>
        <w:tc>
          <w:tcPr>
            <w:tcW w:w="2422" w:type="dxa"/>
            <w:tcBorders>
              <w:top w:val="single" w:sz="4" w:space="0" w:color="000000"/>
              <w:left w:val="single" w:sz="4" w:space="0" w:color="000000"/>
              <w:bottom w:val="single" w:sz="4" w:space="0" w:color="000000"/>
              <w:right w:val="single" w:sz="4" w:space="0" w:color="000000"/>
            </w:tcBorders>
          </w:tcPr>
          <w:p w14:paraId="47DB5570"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Zaman  </w:t>
            </w:r>
          </w:p>
        </w:tc>
        <w:tc>
          <w:tcPr>
            <w:tcW w:w="2405" w:type="dxa"/>
            <w:tcBorders>
              <w:top w:val="single" w:sz="4" w:space="0" w:color="000000"/>
              <w:left w:val="single" w:sz="4" w:space="0" w:color="000000"/>
              <w:bottom w:val="single" w:sz="4" w:space="0" w:color="000000"/>
              <w:right w:val="single" w:sz="4" w:space="0" w:color="000000"/>
            </w:tcBorders>
          </w:tcPr>
          <w:p w14:paraId="446981E1"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İlişki  </w:t>
            </w:r>
          </w:p>
        </w:tc>
        <w:tc>
          <w:tcPr>
            <w:tcW w:w="2422" w:type="dxa"/>
            <w:tcBorders>
              <w:top w:val="single" w:sz="4" w:space="0" w:color="000000"/>
              <w:left w:val="single" w:sz="4" w:space="0" w:color="000000"/>
              <w:bottom w:val="single" w:sz="4" w:space="0" w:color="000000"/>
              <w:right w:val="single" w:sz="4" w:space="0" w:color="000000"/>
            </w:tcBorders>
          </w:tcPr>
          <w:p w14:paraId="1EA86690"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Görev  </w:t>
            </w:r>
          </w:p>
        </w:tc>
      </w:tr>
    </w:tbl>
    <w:p w14:paraId="0EB460C8" w14:textId="755EA046" w:rsidR="00FF6BC1" w:rsidRPr="00E229AD" w:rsidRDefault="00FF6BC1" w:rsidP="0089373B">
      <w:pPr>
        <w:tabs>
          <w:tab w:val="left" w:pos="284"/>
        </w:tabs>
        <w:spacing w:after="0" w:line="240" w:lineRule="auto"/>
        <w:ind w:right="-2"/>
        <w:rPr>
          <w:rFonts w:cstheme="minorHAnsi"/>
          <w:sz w:val="24"/>
          <w:szCs w:val="24"/>
        </w:rPr>
      </w:pPr>
      <w:proofErr w:type="spellStart"/>
      <w:r w:rsidRPr="00E229AD">
        <w:rPr>
          <w:rFonts w:cstheme="minorHAnsi"/>
          <w:sz w:val="24"/>
          <w:szCs w:val="24"/>
        </w:rPr>
        <w:lastRenderedPageBreak/>
        <w:t>Hofstede’nin</w:t>
      </w:r>
      <w:proofErr w:type="spellEnd"/>
      <w:r w:rsidRPr="00E229AD">
        <w:rPr>
          <w:rFonts w:cstheme="minorHAnsi"/>
          <w:sz w:val="24"/>
          <w:szCs w:val="24"/>
        </w:rPr>
        <w:t xml:space="preserve"> araştırmasında Türkiye için kültürel boyutlar aşağıdaki şekilde </w:t>
      </w:r>
      <w:proofErr w:type="gramStart"/>
      <w:r w:rsidRPr="00E229AD">
        <w:rPr>
          <w:rFonts w:cstheme="minorHAnsi"/>
          <w:sz w:val="24"/>
          <w:szCs w:val="24"/>
        </w:rPr>
        <w:t>gösterilmektedir .</w:t>
      </w:r>
      <w:proofErr w:type="gramEnd"/>
      <w:r w:rsidRPr="00E229AD">
        <w:rPr>
          <w:rFonts w:cstheme="minorHAnsi"/>
          <w:sz w:val="24"/>
          <w:szCs w:val="24"/>
        </w:rPr>
        <w:t xml:space="preserve"> Buna göre Türk toplumunda güç mesafesi yüksek, belirsizlikten oldukça kaçınan, toplumcu bir özellik taşıdığı ve dişil değerlere sahip olduğu ortaya çıkmıştır.  </w:t>
      </w:r>
    </w:p>
    <w:p w14:paraId="38F17ECC" w14:textId="77777777" w:rsidR="006859BA" w:rsidRPr="00E229AD" w:rsidRDefault="006859BA" w:rsidP="0089373B">
      <w:pPr>
        <w:tabs>
          <w:tab w:val="left" w:pos="284"/>
        </w:tabs>
        <w:spacing w:after="0" w:line="240" w:lineRule="auto"/>
        <w:ind w:right="-2"/>
        <w:rPr>
          <w:rFonts w:cstheme="minorHAnsi"/>
          <w:sz w:val="24"/>
          <w:szCs w:val="24"/>
        </w:rPr>
      </w:pPr>
    </w:p>
    <w:p w14:paraId="239A1D0C" w14:textId="77777777" w:rsidR="00FF6BC1" w:rsidRPr="00E229AD" w:rsidRDefault="00FF6BC1" w:rsidP="0089373B">
      <w:pPr>
        <w:tabs>
          <w:tab w:val="left" w:pos="284"/>
        </w:tabs>
        <w:spacing w:after="0" w:line="240" w:lineRule="auto"/>
        <w:rPr>
          <w:rFonts w:cstheme="minorHAnsi"/>
          <w:sz w:val="24"/>
          <w:szCs w:val="24"/>
        </w:rPr>
      </w:pPr>
      <w:r w:rsidRPr="00E229AD">
        <w:rPr>
          <w:rFonts w:cstheme="minorHAnsi"/>
          <w:b/>
          <w:sz w:val="24"/>
          <w:szCs w:val="24"/>
        </w:rPr>
        <w:t xml:space="preserve">Bireysellik ve Toplumculuk </w:t>
      </w:r>
    </w:p>
    <w:p w14:paraId="6A590D07" w14:textId="19E94FE2" w:rsidR="00FF6BC1" w:rsidRPr="00E229AD" w:rsidRDefault="00FF6BC1" w:rsidP="0089373B">
      <w:pPr>
        <w:tabs>
          <w:tab w:val="left" w:pos="284"/>
        </w:tabs>
        <w:spacing w:after="0" w:line="240" w:lineRule="auto"/>
        <w:rPr>
          <w:rFonts w:cstheme="minorHAnsi"/>
          <w:sz w:val="24"/>
          <w:szCs w:val="24"/>
        </w:rPr>
      </w:pPr>
      <w:r w:rsidRPr="00E229AD">
        <w:rPr>
          <w:rFonts w:cstheme="minorHAnsi"/>
          <w:sz w:val="24"/>
          <w:szCs w:val="24"/>
        </w:rPr>
        <w:t xml:space="preserve">Geleneksel avcılık ya da </w:t>
      </w:r>
      <w:proofErr w:type="spellStart"/>
      <w:r w:rsidRPr="00E229AD">
        <w:rPr>
          <w:rFonts w:cstheme="minorHAnsi"/>
          <w:sz w:val="24"/>
          <w:szCs w:val="24"/>
        </w:rPr>
        <w:t>toplamacılık</w:t>
      </w:r>
      <w:proofErr w:type="spellEnd"/>
      <w:r w:rsidRPr="00E229AD">
        <w:rPr>
          <w:rFonts w:cstheme="minorHAnsi"/>
          <w:sz w:val="24"/>
          <w:szCs w:val="24"/>
        </w:rPr>
        <w:t xml:space="preserve"> yapan kabileler daha çok çekirdek ailelerde yaşamaya eğilimlidir. Daha karmaşık olan tarımsal toplumlarda yaşayan insanlar, aileler, klanlar veya kabile birimleri olarak yaşamaya eğilimlidir. Bununla birlikte karmaşık kentsel sanayi toplumlarında aile karmaşıklığı tekrar azalır. Bireyci ve toplumcu toplumlar arasındaki ilişkiler sadece birlikte yaşama sorunu değil aynı zamanda o toplumun toplumsal normlarıyla yakından ilgilidir. Bu yüzden toplumların değer sistemlerini hem insanların zihinsel programları ve yapısı hem de aile, eğitim, din, politika gibi faydalı pek çok kurum etkiler. </w:t>
      </w:r>
    </w:p>
    <w:p w14:paraId="7555C42B" w14:textId="39BAB042" w:rsidR="00FF6BC1" w:rsidRPr="00E229AD" w:rsidRDefault="00FF6BC1" w:rsidP="0089373B">
      <w:pPr>
        <w:tabs>
          <w:tab w:val="left" w:pos="284"/>
        </w:tabs>
        <w:spacing w:after="0" w:line="240" w:lineRule="auto"/>
        <w:rPr>
          <w:rFonts w:cstheme="minorHAnsi"/>
          <w:sz w:val="24"/>
          <w:szCs w:val="24"/>
        </w:rPr>
      </w:pPr>
      <w:r w:rsidRPr="00E229AD">
        <w:rPr>
          <w:rFonts w:cstheme="minorHAnsi"/>
          <w:sz w:val="24"/>
          <w:szCs w:val="24"/>
        </w:rPr>
        <w:t xml:space="preserve">Bireysellik boyutunun yüksek olduğu ülkelerde insanlar öncelikle kendilerini ve ailelerini düşünür, diğer insanlar ise onlar için ikinci plandadır. Bireysellik boyutu yüksek olan toplumlarda birey ve bireyin sahip olduğu değerlere önem verilir. Örgütsel sistemler bireysel tercihleri teşvik edici yapıdadır. İş görenleri ödüllendirme ve değerlendirme bireysel olarak karar verilen amaçlar doğrultusunda yapılır. Örneğin İngiltere bireysellik boyutunun yüksek olduğu ülkedir ve grup başarılarında bile bireysel olarak ödüllendirme tercih edilir. Örneğin İtalya, Amerika, Kanada, Avustralya gibi ülkelerde bireysellik boyutu yüksektir. </w:t>
      </w:r>
    </w:p>
    <w:p w14:paraId="7653A4C5" w14:textId="3A10D456" w:rsidR="00FF6BC1" w:rsidRPr="00E229AD" w:rsidRDefault="00FF6BC1" w:rsidP="0089373B">
      <w:pPr>
        <w:tabs>
          <w:tab w:val="left" w:pos="284"/>
        </w:tabs>
        <w:spacing w:after="0" w:line="240" w:lineRule="auto"/>
        <w:rPr>
          <w:rFonts w:cstheme="minorHAnsi"/>
          <w:sz w:val="24"/>
          <w:szCs w:val="24"/>
        </w:rPr>
      </w:pPr>
      <w:r w:rsidRPr="00E229AD">
        <w:rPr>
          <w:rFonts w:cstheme="minorHAnsi"/>
          <w:sz w:val="24"/>
          <w:szCs w:val="24"/>
        </w:rPr>
        <w:t xml:space="preserve">Toplumsallık boyutu yüksek olan ülkelerde ise bireyler gruba bağlıdırlar, grubun bir parçası olmak önemlidir, grubun üyeliği için çaba harcarlar ve kendi ihtiyaçlarını ve isteklerini ikinci plana atarlar. Örneğin Meksika kültüründe insanlar birbirine bağlıdırlar, aitlik ve bağlılık duygusu çok yüksektir. Örneğin Guatemala, Ekvator, Kolombiya, Pakistan, Panama, Türkiye gibi ülkelerde bireycilik boyutu düşüktür. </w:t>
      </w:r>
    </w:p>
    <w:p w14:paraId="01E52337" w14:textId="38A40FA5" w:rsidR="00FF6BC1" w:rsidRPr="00E229AD" w:rsidRDefault="00FF6BC1" w:rsidP="0089373B">
      <w:pPr>
        <w:tabs>
          <w:tab w:val="left" w:pos="284"/>
        </w:tabs>
        <w:spacing w:after="0" w:line="240" w:lineRule="auto"/>
        <w:rPr>
          <w:rFonts w:cstheme="minorHAnsi"/>
          <w:sz w:val="24"/>
          <w:szCs w:val="24"/>
        </w:rPr>
      </w:pPr>
      <w:r w:rsidRPr="00E229AD">
        <w:rPr>
          <w:rFonts w:cstheme="minorHAnsi"/>
          <w:sz w:val="24"/>
          <w:szCs w:val="24"/>
        </w:rPr>
        <w:t xml:space="preserve">Daha </w:t>
      </w:r>
      <w:proofErr w:type="spellStart"/>
      <w:r w:rsidRPr="00E229AD">
        <w:rPr>
          <w:rFonts w:cstheme="minorHAnsi"/>
          <w:sz w:val="24"/>
          <w:szCs w:val="24"/>
        </w:rPr>
        <w:t>kollektif</w:t>
      </w:r>
      <w:proofErr w:type="spellEnd"/>
      <w:r w:rsidRPr="00E229AD">
        <w:rPr>
          <w:rFonts w:cstheme="minorHAnsi"/>
          <w:sz w:val="24"/>
          <w:szCs w:val="24"/>
        </w:rPr>
        <w:t xml:space="preserve"> toplumlarda bireyler için öncelikli olarak içinde bulunduğu grubun yükümlülüklerini yerine getirmek önemli olmaktadır. Bu onların ailelerine, büyük birimlere veya onların ülkelerine toplu sadakatinden olabilir. Böyle toplulukçu bireyler kendini gerçekleştirme veya kendine saygı ihtiyaçlarını arayamaz fakat başlangıç olarak motive edici olarak grup içi üyelikler ile onların ilişkilerinde “yüz yüze” gelmeyi ararlar. </w:t>
      </w:r>
    </w:p>
    <w:p w14:paraId="4E849C04" w14:textId="77777777" w:rsidR="006859BA" w:rsidRPr="00E229AD" w:rsidRDefault="006859BA" w:rsidP="0089373B">
      <w:pPr>
        <w:tabs>
          <w:tab w:val="left" w:pos="284"/>
          <w:tab w:val="left" w:pos="8505"/>
        </w:tabs>
        <w:spacing w:after="0" w:line="240" w:lineRule="auto"/>
        <w:rPr>
          <w:rFonts w:cstheme="minorHAnsi"/>
          <w:b/>
          <w:sz w:val="24"/>
          <w:szCs w:val="24"/>
        </w:rPr>
      </w:pPr>
    </w:p>
    <w:p w14:paraId="62FD9EE3" w14:textId="77777777" w:rsidR="00FF6BC1" w:rsidRPr="00E229AD" w:rsidRDefault="00FF6BC1" w:rsidP="0089373B">
      <w:pPr>
        <w:tabs>
          <w:tab w:val="left" w:pos="284"/>
          <w:tab w:val="left" w:pos="8505"/>
        </w:tabs>
        <w:spacing w:after="0" w:line="240" w:lineRule="auto"/>
        <w:rPr>
          <w:rFonts w:cstheme="minorHAnsi"/>
          <w:b/>
          <w:sz w:val="24"/>
          <w:szCs w:val="24"/>
        </w:rPr>
      </w:pPr>
      <w:r w:rsidRPr="00E229AD">
        <w:rPr>
          <w:rFonts w:cstheme="minorHAnsi"/>
          <w:b/>
          <w:sz w:val="24"/>
          <w:szCs w:val="24"/>
        </w:rPr>
        <w:t>Toplumcu ve Bireyci Toplumlar Arasındaki Temel Bazı Farklılıklar.</w:t>
      </w:r>
      <w:r w:rsidRPr="00E229AD">
        <w:rPr>
          <w:rFonts w:cstheme="minorHAnsi"/>
          <w:b/>
          <w:i/>
          <w:sz w:val="24"/>
          <w:szCs w:val="24"/>
        </w:rPr>
        <w:t xml:space="preserve"> </w:t>
      </w:r>
    </w:p>
    <w:tbl>
      <w:tblPr>
        <w:tblStyle w:val="TableGrid"/>
        <w:tblW w:w="9781" w:type="dxa"/>
        <w:tblInd w:w="-5" w:type="dxa"/>
        <w:tblCellMar>
          <w:top w:w="55" w:type="dxa"/>
          <w:left w:w="108" w:type="dxa"/>
          <w:right w:w="53" w:type="dxa"/>
        </w:tblCellMar>
        <w:tblLook w:val="04A0" w:firstRow="1" w:lastRow="0" w:firstColumn="1" w:lastColumn="0" w:noHBand="0" w:noVBand="1"/>
      </w:tblPr>
      <w:tblGrid>
        <w:gridCol w:w="4921"/>
        <w:gridCol w:w="4860"/>
      </w:tblGrid>
      <w:tr w:rsidR="00FF6BC1" w:rsidRPr="00E229AD" w14:paraId="309CA11A" w14:textId="77777777" w:rsidTr="006B7A48">
        <w:trPr>
          <w:trHeight w:val="264"/>
        </w:trPr>
        <w:tc>
          <w:tcPr>
            <w:tcW w:w="4921" w:type="dxa"/>
            <w:tcBorders>
              <w:top w:val="single" w:sz="4" w:space="0" w:color="000000"/>
              <w:left w:val="single" w:sz="4" w:space="0" w:color="000000"/>
              <w:bottom w:val="single" w:sz="4" w:space="0" w:color="000000"/>
              <w:right w:val="single" w:sz="4" w:space="0" w:color="000000"/>
            </w:tcBorders>
          </w:tcPr>
          <w:p w14:paraId="36C56486"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b/>
                <w:sz w:val="24"/>
                <w:szCs w:val="24"/>
              </w:rPr>
              <w:t xml:space="preserve">Toplumcu </w:t>
            </w:r>
          </w:p>
        </w:tc>
        <w:tc>
          <w:tcPr>
            <w:tcW w:w="4860" w:type="dxa"/>
            <w:tcBorders>
              <w:top w:val="single" w:sz="4" w:space="0" w:color="000000"/>
              <w:left w:val="single" w:sz="4" w:space="0" w:color="000000"/>
              <w:bottom w:val="single" w:sz="4" w:space="0" w:color="000000"/>
              <w:right w:val="single" w:sz="4" w:space="0" w:color="000000"/>
            </w:tcBorders>
          </w:tcPr>
          <w:p w14:paraId="4DAE3E66"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b/>
                <w:sz w:val="24"/>
                <w:szCs w:val="24"/>
              </w:rPr>
              <w:t xml:space="preserve">Bireyci </w:t>
            </w:r>
          </w:p>
        </w:tc>
      </w:tr>
      <w:tr w:rsidR="00FF6BC1" w:rsidRPr="00E229AD" w14:paraId="46EDDAFC" w14:textId="77777777" w:rsidTr="006B7A48">
        <w:trPr>
          <w:trHeight w:val="263"/>
        </w:trPr>
        <w:tc>
          <w:tcPr>
            <w:tcW w:w="4921" w:type="dxa"/>
            <w:tcBorders>
              <w:top w:val="single" w:sz="4" w:space="0" w:color="000000"/>
              <w:left w:val="single" w:sz="4" w:space="0" w:color="000000"/>
              <w:bottom w:val="single" w:sz="4" w:space="0" w:color="000000"/>
              <w:right w:val="single" w:sz="4" w:space="0" w:color="000000"/>
            </w:tcBorders>
          </w:tcPr>
          <w:p w14:paraId="03DD3851"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Çocuklar </w:t>
            </w:r>
            <w:proofErr w:type="gramStart"/>
            <w:r w:rsidRPr="00E229AD">
              <w:rPr>
                <w:rFonts w:cstheme="minorHAnsi"/>
                <w:sz w:val="24"/>
                <w:szCs w:val="24"/>
              </w:rPr>
              <w:t>“ biz</w:t>
            </w:r>
            <w:proofErr w:type="gramEnd"/>
            <w:r w:rsidRPr="00E229AD">
              <w:rPr>
                <w:rFonts w:cstheme="minorHAnsi"/>
                <w:sz w:val="24"/>
                <w:szCs w:val="24"/>
              </w:rPr>
              <w:t xml:space="preserve">” düşüncesini öğrenir. </w:t>
            </w:r>
          </w:p>
        </w:tc>
        <w:tc>
          <w:tcPr>
            <w:tcW w:w="4860" w:type="dxa"/>
            <w:tcBorders>
              <w:top w:val="single" w:sz="4" w:space="0" w:color="000000"/>
              <w:left w:val="single" w:sz="4" w:space="0" w:color="000000"/>
              <w:bottom w:val="single" w:sz="4" w:space="0" w:color="000000"/>
              <w:right w:val="single" w:sz="4" w:space="0" w:color="000000"/>
            </w:tcBorders>
          </w:tcPr>
          <w:p w14:paraId="58C6350B"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Çocuklar “ben” düşüncesini öğrenir. </w:t>
            </w:r>
          </w:p>
        </w:tc>
      </w:tr>
      <w:tr w:rsidR="00FF6BC1" w:rsidRPr="00E229AD" w14:paraId="6EE4868B" w14:textId="77777777" w:rsidTr="006B7A48">
        <w:trPr>
          <w:trHeight w:val="263"/>
        </w:trPr>
        <w:tc>
          <w:tcPr>
            <w:tcW w:w="4921" w:type="dxa"/>
            <w:tcBorders>
              <w:top w:val="single" w:sz="4" w:space="0" w:color="000000"/>
              <w:left w:val="single" w:sz="4" w:space="0" w:color="000000"/>
              <w:bottom w:val="single" w:sz="4" w:space="0" w:color="000000"/>
              <w:right w:val="single" w:sz="4" w:space="0" w:color="000000"/>
            </w:tcBorders>
          </w:tcPr>
          <w:p w14:paraId="2DF6D648"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Yetişkin çocuklar aileleriyle yaşar. </w:t>
            </w:r>
          </w:p>
        </w:tc>
        <w:tc>
          <w:tcPr>
            <w:tcW w:w="4860" w:type="dxa"/>
            <w:tcBorders>
              <w:top w:val="single" w:sz="4" w:space="0" w:color="000000"/>
              <w:left w:val="single" w:sz="4" w:space="0" w:color="000000"/>
              <w:bottom w:val="single" w:sz="4" w:space="0" w:color="000000"/>
              <w:right w:val="single" w:sz="4" w:space="0" w:color="000000"/>
            </w:tcBorders>
          </w:tcPr>
          <w:p w14:paraId="71874EBC"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Yetişkin çocuklar aile evini terk eder. </w:t>
            </w:r>
          </w:p>
        </w:tc>
      </w:tr>
      <w:tr w:rsidR="00FF6BC1" w:rsidRPr="00E229AD" w14:paraId="3679FCD0" w14:textId="77777777" w:rsidTr="006B7A48">
        <w:trPr>
          <w:trHeight w:val="263"/>
        </w:trPr>
        <w:tc>
          <w:tcPr>
            <w:tcW w:w="4921" w:type="dxa"/>
            <w:tcBorders>
              <w:top w:val="single" w:sz="4" w:space="0" w:color="000000"/>
              <w:left w:val="single" w:sz="4" w:space="0" w:color="000000"/>
              <w:bottom w:val="single" w:sz="4" w:space="0" w:color="000000"/>
              <w:right w:val="single" w:sz="4" w:space="0" w:color="000000"/>
            </w:tcBorders>
          </w:tcPr>
          <w:p w14:paraId="500A7343"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Yüksek içerikli iletişim </w:t>
            </w:r>
          </w:p>
        </w:tc>
        <w:tc>
          <w:tcPr>
            <w:tcW w:w="4860" w:type="dxa"/>
            <w:tcBorders>
              <w:top w:val="single" w:sz="4" w:space="0" w:color="000000"/>
              <w:left w:val="single" w:sz="4" w:space="0" w:color="000000"/>
              <w:bottom w:val="single" w:sz="4" w:space="0" w:color="000000"/>
              <w:right w:val="single" w:sz="4" w:space="0" w:color="000000"/>
            </w:tcBorders>
          </w:tcPr>
          <w:p w14:paraId="3BF4B96A"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Düşük içerikli iletişim </w:t>
            </w:r>
          </w:p>
        </w:tc>
      </w:tr>
      <w:tr w:rsidR="00FF6BC1" w:rsidRPr="00E229AD" w14:paraId="3C13695D" w14:textId="77777777" w:rsidTr="006B7A48">
        <w:trPr>
          <w:trHeight w:val="516"/>
        </w:trPr>
        <w:tc>
          <w:tcPr>
            <w:tcW w:w="4921" w:type="dxa"/>
            <w:tcBorders>
              <w:top w:val="single" w:sz="4" w:space="0" w:color="000000"/>
              <w:left w:val="single" w:sz="4" w:space="0" w:color="000000"/>
              <w:bottom w:val="single" w:sz="4" w:space="0" w:color="000000"/>
              <w:right w:val="single" w:sz="4" w:space="0" w:color="000000"/>
            </w:tcBorders>
          </w:tcPr>
          <w:p w14:paraId="00E48139"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Değer standartları grup içinde ve grup dışında farklıdır(</w:t>
            </w:r>
            <w:proofErr w:type="spellStart"/>
            <w:r w:rsidRPr="00E229AD">
              <w:rPr>
                <w:rFonts w:cstheme="minorHAnsi"/>
                <w:sz w:val="24"/>
                <w:szCs w:val="24"/>
              </w:rPr>
              <w:t>exclusionism</w:t>
            </w:r>
            <w:proofErr w:type="spellEnd"/>
            <w:r w:rsidRPr="00E229AD">
              <w:rPr>
                <w:rFonts w:cstheme="minorHAnsi"/>
                <w:sz w:val="24"/>
                <w:szCs w:val="24"/>
              </w:rPr>
              <w:t xml:space="preserve">) </w:t>
            </w:r>
          </w:p>
        </w:tc>
        <w:tc>
          <w:tcPr>
            <w:tcW w:w="4860" w:type="dxa"/>
            <w:tcBorders>
              <w:top w:val="single" w:sz="4" w:space="0" w:color="000000"/>
              <w:left w:val="single" w:sz="4" w:space="0" w:color="000000"/>
              <w:bottom w:val="single" w:sz="4" w:space="0" w:color="000000"/>
              <w:right w:val="single" w:sz="4" w:space="0" w:color="000000"/>
            </w:tcBorders>
          </w:tcPr>
          <w:p w14:paraId="593E0A06"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Değer standartları herkes için aynıdır. (</w:t>
            </w:r>
            <w:proofErr w:type="spellStart"/>
            <w:proofErr w:type="gramStart"/>
            <w:r w:rsidRPr="00E229AD">
              <w:rPr>
                <w:rFonts w:cstheme="minorHAnsi"/>
                <w:sz w:val="24"/>
                <w:szCs w:val="24"/>
              </w:rPr>
              <w:t>universalism</w:t>
            </w:r>
            <w:proofErr w:type="spellEnd"/>
            <w:proofErr w:type="gramEnd"/>
            <w:r w:rsidRPr="00E229AD">
              <w:rPr>
                <w:rFonts w:cstheme="minorHAnsi"/>
                <w:sz w:val="24"/>
                <w:szCs w:val="24"/>
              </w:rPr>
              <w:t xml:space="preserve">) </w:t>
            </w:r>
          </w:p>
        </w:tc>
      </w:tr>
      <w:tr w:rsidR="00FF6BC1" w:rsidRPr="00E229AD" w14:paraId="588D0AD7" w14:textId="77777777" w:rsidTr="006B7A48">
        <w:trPr>
          <w:trHeight w:val="770"/>
        </w:trPr>
        <w:tc>
          <w:tcPr>
            <w:tcW w:w="4921" w:type="dxa"/>
            <w:tcBorders>
              <w:top w:val="single" w:sz="4" w:space="0" w:color="000000"/>
              <w:left w:val="single" w:sz="4" w:space="0" w:color="000000"/>
              <w:bottom w:val="single" w:sz="4" w:space="0" w:color="000000"/>
              <w:right w:val="single" w:sz="4" w:space="0" w:color="000000"/>
            </w:tcBorders>
          </w:tcPr>
          <w:p w14:paraId="4FBDEA47"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İnsanlar geniş aile içinde veya iç-gruplar içinde doğarlar ve sadakatin sağlanması için kendilerini korumayı devam ettirirler. </w:t>
            </w:r>
          </w:p>
        </w:tc>
        <w:tc>
          <w:tcPr>
            <w:tcW w:w="4860" w:type="dxa"/>
            <w:tcBorders>
              <w:top w:val="single" w:sz="4" w:space="0" w:color="000000"/>
              <w:left w:val="single" w:sz="4" w:space="0" w:color="000000"/>
              <w:bottom w:val="single" w:sz="4" w:space="0" w:color="000000"/>
              <w:right w:val="single" w:sz="4" w:space="0" w:color="000000"/>
            </w:tcBorders>
          </w:tcPr>
          <w:p w14:paraId="43D1894C"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Herkes öncelikle kendisini ve çekirdek ailesini geliştirir. </w:t>
            </w:r>
          </w:p>
        </w:tc>
      </w:tr>
    </w:tbl>
    <w:p w14:paraId="35E5B8F7" w14:textId="77777777" w:rsidR="00FF6BC1" w:rsidRPr="00E229AD" w:rsidRDefault="00FF6BC1" w:rsidP="0089373B">
      <w:pPr>
        <w:tabs>
          <w:tab w:val="left" w:pos="284"/>
          <w:tab w:val="left" w:pos="9214"/>
        </w:tabs>
        <w:spacing w:after="0" w:line="240" w:lineRule="auto"/>
        <w:rPr>
          <w:rFonts w:cstheme="minorHAnsi"/>
          <w:sz w:val="24"/>
          <w:szCs w:val="24"/>
        </w:rPr>
      </w:pPr>
      <w:r w:rsidRPr="00E229AD">
        <w:rPr>
          <w:rFonts w:cstheme="minorHAnsi"/>
          <w:b/>
          <w:sz w:val="24"/>
          <w:szCs w:val="24"/>
        </w:rPr>
        <w:t xml:space="preserve">Güç Mesafesi </w:t>
      </w:r>
    </w:p>
    <w:p w14:paraId="48F5B3EC" w14:textId="15748C94" w:rsidR="00FF6BC1" w:rsidRPr="00E229AD" w:rsidRDefault="006859BA" w:rsidP="0089373B">
      <w:pPr>
        <w:tabs>
          <w:tab w:val="left" w:pos="284"/>
        </w:tabs>
        <w:spacing w:after="0" w:line="240" w:lineRule="auto"/>
        <w:ind w:right="1"/>
        <w:rPr>
          <w:rFonts w:cstheme="minorHAnsi"/>
          <w:sz w:val="24"/>
          <w:szCs w:val="24"/>
        </w:rPr>
      </w:pPr>
      <w:r w:rsidRPr="00E229AD">
        <w:rPr>
          <w:rFonts w:cstheme="minorHAnsi"/>
          <w:sz w:val="24"/>
          <w:szCs w:val="24"/>
        </w:rPr>
        <w:tab/>
      </w:r>
      <w:r w:rsidRPr="00E229AD">
        <w:rPr>
          <w:rFonts w:cstheme="minorHAnsi"/>
          <w:sz w:val="24"/>
          <w:szCs w:val="24"/>
        </w:rPr>
        <w:tab/>
      </w:r>
      <w:r w:rsidR="00FF6BC1" w:rsidRPr="00E229AD">
        <w:rPr>
          <w:rFonts w:cstheme="minorHAnsi"/>
          <w:sz w:val="24"/>
          <w:szCs w:val="24"/>
        </w:rPr>
        <w:t xml:space="preserve">Güç mesafesi boyutunun düşük olması örgütlerde ve kurumlarda üyeler arasında daha az güç olduğu şeklinde algılanır, yani güç eşit bir şekilde dağıtılmamıştır. Bazı toplumlarda güç diğer toplumlardakinden daha eşittir. </w:t>
      </w:r>
    </w:p>
    <w:p w14:paraId="1504368F" w14:textId="22ADCAEE" w:rsidR="00FF6BC1" w:rsidRPr="00E229AD" w:rsidRDefault="006859BA" w:rsidP="006859BA">
      <w:pPr>
        <w:spacing w:after="0" w:line="240" w:lineRule="auto"/>
        <w:ind w:right="1"/>
        <w:rPr>
          <w:rFonts w:cstheme="minorHAnsi"/>
          <w:sz w:val="24"/>
          <w:szCs w:val="24"/>
        </w:rPr>
      </w:pPr>
      <w:r w:rsidRPr="00E229AD">
        <w:rPr>
          <w:rFonts w:cstheme="minorHAnsi"/>
          <w:sz w:val="24"/>
          <w:szCs w:val="24"/>
        </w:rPr>
        <w:tab/>
      </w:r>
      <w:r w:rsidR="00FF6BC1" w:rsidRPr="00E229AD">
        <w:rPr>
          <w:rFonts w:cstheme="minorHAnsi"/>
          <w:sz w:val="24"/>
          <w:szCs w:val="24"/>
        </w:rPr>
        <w:t xml:space="preserve">Güç mesafesi boyutu toplumda gücün dağılım biçimini, bu dağılımdaki farklılık ve eşitsizliklerin kültürün üyeleri tarafından onaylanma, meşru görülme ve kabul edilme derecesini gösterir. Bir </w:t>
      </w:r>
      <w:r w:rsidR="00FF6BC1" w:rsidRPr="00E229AD">
        <w:rPr>
          <w:rFonts w:cstheme="minorHAnsi"/>
          <w:sz w:val="24"/>
          <w:szCs w:val="24"/>
        </w:rPr>
        <w:lastRenderedPageBreak/>
        <w:t xml:space="preserve">toplumda bireyler arasında çeşitli yönlerden eşitsizlikler olabilir. Bunlar bireylerin fiziksel ve zihinsel kapasiteleri, sahip oldukları meslek, sınıf, aile, statü ve ekonomik zenginlik gibi çeşitli nedenlerden olabilir. Bu eşitsizlikler toplumda bazı bireyleri diğerleri üzerinde egemen kılmaktadır.  Güç mesafesinin düşük olduğu toplumlarda, bireyler arasında karşılıklı ilişkilerde eşitsizlik asgari düzeydedir. Birbirleriyle eşit konumda insanlar olarak ilişki, iletişim ve etkileşim vardır. Politik açıdan insanlar arasındaki eşitlik teşvik edilmektedir. Yönetici daha demokratik algılanmaktadır. Örneğin Finlandiya, Almanya, İsrail, Norveç gibi ülkelerde güç mesafesi düşüktür. </w:t>
      </w:r>
    </w:p>
    <w:p w14:paraId="5DADCCE9" w14:textId="4D286B6B" w:rsidR="00FF6BC1" w:rsidRPr="00E229AD" w:rsidRDefault="006859BA" w:rsidP="006859BA">
      <w:pPr>
        <w:spacing w:after="0" w:line="240" w:lineRule="auto"/>
        <w:ind w:right="1"/>
        <w:rPr>
          <w:rFonts w:cstheme="minorHAnsi"/>
          <w:sz w:val="24"/>
          <w:szCs w:val="24"/>
        </w:rPr>
      </w:pPr>
      <w:r w:rsidRPr="00E229AD">
        <w:rPr>
          <w:rFonts w:cstheme="minorHAnsi"/>
          <w:sz w:val="24"/>
          <w:szCs w:val="24"/>
        </w:rPr>
        <w:tab/>
      </w:r>
      <w:r w:rsidR="00FF6BC1" w:rsidRPr="00E229AD">
        <w:rPr>
          <w:rFonts w:cstheme="minorHAnsi"/>
          <w:sz w:val="24"/>
          <w:szCs w:val="24"/>
        </w:rPr>
        <w:t xml:space="preserve">Güç mesafesinin yüksek olduğu toplumlarda ise, ilişkilerde eşitsizlik ve birinin diğerine bağımlılığı, diğeri üzerinde egemen olması söz konusudur. Kıdemli ve yaşlı olanlara saygı esastır. Yöneticiler otokrat bir baba olarak görülmektedir. Bu toplumdaki bireyler büyük ölçüde amirlerine bağımlı olmaktadırlar. X Kuramının varsayımlarına dayalı ilişkiler egemen olmaktadır. Çalışanlar yöneticilerin görüşlerine katılmadıklarını açıklamakta çekimser olmaktadırlar. Örgüt yapılarında merkeziyetçi bir anlayış </w:t>
      </w:r>
      <w:proofErr w:type="gramStart"/>
      <w:r w:rsidR="00FF6BC1" w:rsidRPr="00E229AD">
        <w:rPr>
          <w:rFonts w:cstheme="minorHAnsi"/>
          <w:sz w:val="24"/>
          <w:szCs w:val="24"/>
        </w:rPr>
        <w:t>hakim</w:t>
      </w:r>
      <w:proofErr w:type="gramEnd"/>
      <w:r w:rsidR="00FF6BC1" w:rsidRPr="00E229AD">
        <w:rPr>
          <w:rFonts w:cstheme="minorHAnsi"/>
          <w:sz w:val="24"/>
          <w:szCs w:val="24"/>
        </w:rPr>
        <w:t xml:space="preserve"> olmakta ve örgüt yapısı, farklı rol ve statülerdeki insanlar arasındaki eşitsizliği vurgulamakta ve pekiştirilmektedir. Yöneticilerin birtakım ayrıcalıklara ve statü sembollerine sahip olmaları doğal görülmektedir. Örneğin, Venezuela, Singapur, Peru, Meksika, Güney Kore, Türkiye gibi ülkelerde güç mesafesi yüksektir.</w:t>
      </w:r>
      <w:r w:rsidR="00FF6BC1" w:rsidRPr="00E229AD">
        <w:rPr>
          <w:rFonts w:cstheme="minorHAnsi"/>
          <w:sz w:val="24"/>
          <w:szCs w:val="24"/>
          <w:vertAlign w:val="superscript"/>
        </w:rPr>
        <w:t xml:space="preserve"> </w:t>
      </w:r>
      <w:r w:rsidR="00FF6BC1" w:rsidRPr="00E229AD">
        <w:rPr>
          <w:rFonts w:cstheme="minorHAnsi"/>
          <w:sz w:val="24"/>
          <w:szCs w:val="24"/>
        </w:rPr>
        <w:t xml:space="preserve"> </w:t>
      </w:r>
    </w:p>
    <w:p w14:paraId="6F9AF2FD" w14:textId="7F7BBDA5" w:rsidR="00FF6BC1" w:rsidRPr="00E229AD" w:rsidRDefault="006859BA" w:rsidP="006859BA">
      <w:pPr>
        <w:spacing w:after="0" w:line="240" w:lineRule="auto"/>
        <w:ind w:right="1"/>
        <w:rPr>
          <w:rFonts w:cstheme="minorHAnsi"/>
          <w:sz w:val="24"/>
          <w:szCs w:val="24"/>
        </w:rPr>
      </w:pPr>
      <w:r w:rsidRPr="00E229AD">
        <w:rPr>
          <w:rFonts w:cstheme="minorHAnsi"/>
          <w:sz w:val="24"/>
          <w:szCs w:val="24"/>
        </w:rPr>
        <w:tab/>
      </w:r>
      <w:r w:rsidR="00FF6BC1" w:rsidRPr="00E229AD">
        <w:rPr>
          <w:rFonts w:cstheme="minorHAnsi"/>
          <w:sz w:val="24"/>
          <w:szCs w:val="24"/>
        </w:rPr>
        <w:t xml:space="preserve">Güç mesafesinin yüksek olduğu toplumlarda örneğin patronlar, rütbeliler, üst makamlarda bulunanlar haklı olmak için doğruyu bilmek zorunda değillerdir. Çünkü haklılıkları sahip </w:t>
      </w:r>
      <w:proofErr w:type="spellStart"/>
      <w:r w:rsidR="00FF6BC1" w:rsidRPr="00E229AD">
        <w:rPr>
          <w:rFonts w:cstheme="minorHAnsi"/>
          <w:sz w:val="24"/>
          <w:szCs w:val="24"/>
        </w:rPr>
        <w:t>olduklar</w:t>
      </w:r>
      <w:proofErr w:type="spellEnd"/>
      <w:r w:rsidR="00FF6BC1" w:rsidRPr="00E229AD">
        <w:rPr>
          <w:rFonts w:cstheme="minorHAnsi"/>
          <w:sz w:val="24"/>
          <w:szCs w:val="24"/>
        </w:rPr>
        <w:t xml:space="preserve"> güçten kaynaklanmaktadır.  </w:t>
      </w:r>
    </w:p>
    <w:p w14:paraId="2668C6C7" w14:textId="77777777" w:rsidR="006859BA" w:rsidRPr="00E229AD" w:rsidRDefault="006859BA" w:rsidP="0089373B">
      <w:pPr>
        <w:tabs>
          <w:tab w:val="left" w:pos="284"/>
          <w:tab w:val="left" w:pos="8505"/>
        </w:tabs>
        <w:spacing w:after="0" w:line="240" w:lineRule="auto"/>
        <w:ind w:right="1"/>
        <w:rPr>
          <w:rFonts w:cstheme="minorHAnsi"/>
          <w:sz w:val="24"/>
          <w:szCs w:val="24"/>
        </w:rPr>
      </w:pPr>
    </w:p>
    <w:p w14:paraId="1C9E854E" w14:textId="4A8FC8EA" w:rsidR="00FF6BC1" w:rsidRPr="00E229AD" w:rsidRDefault="00FF6BC1" w:rsidP="0089373B">
      <w:pPr>
        <w:tabs>
          <w:tab w:val="left" w:pos="284"/>
          <w:tab w:val="left" w:pos="8505"/>
        </w:tabs>
        <w:spacing w:after="0" w:line="240" w:lineRule="auto"/>
        <w:ind w:right="1"/>
        <w:rPr>
          <w:rFonts w:cstheme="minorHAnsi"/>
          <w:sz w:val="24"/>
          <w:szCs w:val="24"/>
        </w:rPr>
      </w:pPr>
      <w:r w:rsidRPr="00E229AD">
        <w:rPr>
          <w:rFonts w:cstheme="minorHAnsi"/>
          <w:sz w:val="24"/>
          <w:szCs w:val="24"/>
        </w:rPr>
        <w:t xml:space="preserve">Aşağıda </w:t>
      </w:r>
      <w:proofErr w:type="spellStart"/>
      <w:r w:rsidRPr="00E229AD">
        <w:rPr>
          <w:rFonts w:cstheme="minorHAnsi"/>
          <w:sz w:val="24"/>
          <w:szCs w:val="24"/>
        </w:rPr>
        <w:t>Hofstede’nin</w:t>
      </w:r>
      <w:proofErr w:type="spellEnd"/>
      <w:r w:rsidRPr="00E229AD">
        <w:rPr>
          <w:rFonts w:cstheme="minorHAnsi"/>
          <w:sz w:val="24"/>
          <w:szCs w:val="24"/>
        </w:rPr>
        <w:t xml:space="preserve"> araştırma sonuçlarından bazı ülkelerin güç mesafesi dereceleri gösterilmiştir. </w:t>
      </w:r>
    </w:p>
    <w:p w14:paraId="2D59BB1D" w14:textId="77777777" w:rsidR="006859BA" w:rsidRPr="00E229AD" w:rsidRDefault="006859BA" w:rsidP="0089373B">
      <w:pPr>
        <w:tabs>
          <w:tab w:val="left" w:pos="284"/>
          <w:tab w:val="left" w:pos="8505"/>
        </w:tabs>
        <w:spacing w:after="0" w:line="240" w:lineRule="auto"/>
        <w:ind w:right="1"/>
        <w:rPr>
          <w:rFonts w:cstheme="minorHAnsi"/>
          <w:sz w:val="24"/>
          <w:szCs w:val="24"/>
        </w:rPr>
      </w:pPr>
    </w:p>
    <w:p w14:paraId="666C2113" w14:textId="77777777" w:rsidR="00FF6BC1" w:rsidRPr="00E229AD" w:rsidRDefault="00FF6BC1" w:rsidP="0089373B">
      <w:pPr>
        <w:tabs>
          <w:tab w:val="left" w:pos="284"/>
          <w:tab w:val="left" w:pos="8505"/>
        </w:tabs>
        <w:spacing w:after="0" w:line="240" w:lineRule="auto"/>
        <w:rPr>
          <w:rFonts w:cstheme="minorHAnsi"/>
          <w:b/>
          <w:sz w:val="24"/>
          <w:szCs w:val="24"/>
        </w:rPr>
      </w:pPr>
      <w:r w:rsidRPr="00E229AD">
        <w:rPr>
          <w:rFonts w:cstheme="minorHAnsi"/>
          <w:b/>
          <w:sz w:val="24"/>
          <w:szCs w:val="24"/>
        </w:rPr>
        <w:t xml:space="preserve">Ülkelerin Güç Mesafesi Dereceleri </w:t>
      </w:r>
    </w:p>
    <w:tbl>
      <w:tblPr>
        <w:tblStyle w:val="TableGrid"/>
        <w:tblW w:w="8094" w:type="dxa"/>
        <w:tblInd w:w="65" w:type="dxa"/>
        <w:tblCellMar>
          <w:top w:w="55" w:type="dxa"/>
          <w:left w:w="108" w:type="dxa"/>
          <w:right w:w="115" w:type="dxa"/>
        </w:tblCellMar>
        <w:tblLook w:val="04A0" w:firstRow="1" w:lastRow="0" w:firstColumn="1" w:lastColumn="0" w:noHBand="0" w:noVBand="1"/>
      </w:tblPr>
      <w:tblGrid>
        <w:gridCol w:w="1450"/>
        <w:gridCol w:w="998"/>
        <w:gridCol w:w="1980"/>
        <w:gridCol w:w="966"/>
        <w:gridCol w:w="1620"/>
        <w:gridCol w:w="1080"/>
      </w:tblGrid>
      <w:tr w:rsidR="00FF6BC1" w:rsidRPr="00E229AD" w14:paraId="02DCE217" w14:textId="77777777" w:rsidTr="00FF6BC1">
        <w:trPr>
          <w:trHeight w:val="265"/>
        </w:trPr>
        <w:tc>
          <w:tcPr>
            <w:tcW w:w="1450" w:type="dxa"/>
            <w:tcBorders>
              <w:top w:val="single" w:sz="4" w:space="0" w:color="000000"/>
              <w:left w:val="single" w:sz="4" w:space="0" w:color="000000"/>
              <w:bottom w:val="single" w:sz="4" w:space="0" w:color="000000"/>
              <w:right w:val="single" w:sz="4" w:space="0" w:color="000000"/>
            </w:tcBorders>
          </w:tcPr>
          <w:p w14:paraId="5D3DB210"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b/>
                <w:sz w:val="24"/>
                <w:szCs w:val="24"/>
              </w:rPr>
              <w:t xml:space="preserve">Ülke </w:t>
            </w:r>
          </w:p>
        </w:tc>
        <w:tc>
          <w:tcPr>
            <w:tcW w:w="998" w:type="dxa"/>
            <w:tcBorders>
              <w:top w:val="single" w:sz="4" w:space="0" w:color="000000"/>
              <w:left w:val="single" w:sz="4" w:space="0" w:color="000000"/>
              <w:bottom w:val="single" w:sz="4" w:space="0" w:color="000000"/>
              <w:right w:val="single" w:sz="4" w:space="0" w:color="000000"/>
            </w:tcBorders>
          </w:tcPr>
          <w:p w14:paraId="22E4F9B0"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b/>
                <w:sz w:val="24"/>
                <w:szCs w:val="24"/>
              </w:rPr>
              <w:t xml:space="preserve">İndeks </w:t>
            </w:r>
          </w:p>
        </w:tc>
        <w:tc>
          <w:tcPr>
            <w:tcW w:w="1980" w:type="dxa"/>
            <w:tcBorders>
              <w:top w:val="single" w:sz="4" w:space="0" w:color="000000"/>
              <w:left w:val="single" w:sz="4" w:space="0" w:color="000000"/>
              <w:bottom w:val="single" w:sz="4" w:space="0" w:color="000000"/>
              <w:right w:val="single" w:sz="4" w:space="0" w:color="000000"/>
            </w:tcBorders>
          </w:tcPr>
          <w:p w14:paraId="454BA1AA"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b/>
                <w:sz w:val="24"/>
                <w:szCs w:val="24"/>
              </w:rPr>
              <w:t xml:space="preserve">Ülke  </w:t>
            </w:r>
          </w:p>
        </w:tc>
        <w:tc>
          <w:tcPr>
            <w:tcW w:w="966" w:type="dxa"/>
            <w:tcBorders>
              <w:top w:val="single" w:sz="4" w:space="0" w:color="000000"/>
              <w:left w:val="single" w:sz="4" w:space="0" w:color="000000"/>
              <w:bottom w:val="single" w:sz="4" w:space="0" w:color="000000"/>
              <w:right w:val="single" w:sz="4" w:space="0" w:color="000000"/>
            </w:tcBorders>
          </w:tcPr>
          <w:p w14:paraId="0185D09A"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b/>
                <w:sz w:val="24"/>
                <w:szCs w:val="24"/>
              </w:rPr>
              <w:t xml:space="preserve">İndeks </w:t>
            </w:r>
          </w:p>
        </w:tc>
        <w:tc>
          <w:tcPr>
            <w:tcW w:w="1620" w:type="dxa"/>
            <w:tcBorders>
              <w:top w:val="single" w:sz="4" w:space="0" w:color="000000"/>
              <w:left w:val="single" w:sz="4" w:space="0" w:color="000000"/>
              <w:bottom w:val="single" w:sz="4" w:space="0" w:color="000000"/>
              <w:right w:val="single" w:sz="4" w:space="0" w:color="000000"/>
            </w:tcBorders>
          </w:tcPr>
          <w:p w14:paraId="05A04F42"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b/>
                <w:sz w:val="24"/>
                <w:szCs w:val="24"/>
              </w:rPr>
              <w:t xml:space="preserve">Ülke  </w:t>
            </w:r>
          </w:p>
        </w:tc>
        <w:tc>
          <w:tcPr>
            <w:tcW w:w="1080" w:type="dxa"/>
            <w:tcBorders>
              <w:top w:val="single" w:sz="4" w:space="0" w:color="000000"/>
              <w:left w:val="single" w:sz="4" w:space="0" w:color="000000"/>
              <w:bottom w:val="single" w:sz="4" w:space="0" w:color="000000"/>
              <w:right w:val="single" w:sz="4" w:space="0" w:color="000000"/>
            </w:tcBorders>
          </w:tcPr>
          <w:p w14:paraId="720D4A00"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b/>
                <w:sz w:val="24"/>
                <w:szCs w:val="24"/>
              </w:rPr>
              <w:t xml:space="preserve">İndeks </w:t>
            </w:r>
          </w:p>
        </w:tc>
      </w:tr>
      <w:tr w:rsidR="00FF6BC1" w:rsidRPr="00E229AD" w14:paraId="008DE32F" w14:textId="77777777" w:rsidTr="00FF6BC1">
        <w:trPr>
          <w:trHeight w:val="263"/>
        </w:trPr>
        <w:tc>
          <w:tcPr>
            <w:tcW w:w="1450" w:type="dxa"/>
            <w:tcBorders>
              <w:top w:val="single" w:sz="4" w:space="0" w:color="000000"/>
              <w:left w:val="single" w:sz="4" w:space="0" w:color="000000"/>
              <w:bottom w:val="single" w:sz="4" w:space="0" w:color="000000"/>
              <w:right w:val="single" w:sz="4" w:space="0" w:color="000000"/>
            </w:tcBorders>
          </w:tcPr>
          <w:p w14:paraId="6EDA38C9"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Malezya  </w:t>
            </w:r>
          </w:p>
        </w:tc>
        <w:tc>
          <w:tcPr>
            <w:tcW w:w="998" w:type="dxa"/>
            <w:tcBorders>
              <w:top w:val="single" w:sz="4" w:space="0" w:color="000000"/>
              <w:left w:val="single" w:sz="4" w:space="0" w:color="000000"/>
              <w:bottom w:val="single" w:sz="4" w:space="0" w:color="000000"/>
              <w:right w:val="single" w:sz="4" w:space="0" w:color="000000"/>
            </w:tcBorders>
          </w:tcPr>
          <w:p w14:paraId="44C16C36"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104 </w:t>
            </w:r>
          </w:p>
        </w:tc>
        <w:tc>
          <w:tcPr>
            <w:tcW w:w="1980" w:type="dxa"/>
            <w:tcBorders>
              <w:top w:val="single" w:sz="4" w:space="0" w:color="000000"/>
              <w:left w:val="single" w:sz="4" w:space="0" w:color="000000"/>
              <w:bottom w:val="single" w:sz="4" w:space="0" w:color="000000"/>
              <w:right w:val="single" w:sz="4" w:space="0" w:color="000000"/>
            </w:tcBorders>
          </w:tcPr>
          <w:p w14:paraId="4B612178"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Birleşik Arap Emir </w:t>
            </w:r>
          </w:p>
        </w:tc>
        <w:tc>
          <w:tcPr>
            <w:tcW w:w="966" w:type="dxa"/>
            <w:tcBorders>
              <w:top w:val="single" w:sz="4" w:space="0" w:color="000000"/>
              <w:left w:val="single" w:sz="4" w:space="0" w:color="000000"/>
              <w:bottom w:val="single" w:sz="4" w:space="0" w:color="000000"/>
              <w:right w:val="single" w:sz="4" w:space="0" w:color="000000"/>
            </w:tcBorders>
          </w:tcPr>
          <w:p w14:paraId="684DC7DE"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80 </w:t>
            </w:r>
          </w:p>
        </w:tc>
        <w:tc>
          <w:tcPr>
            <w:tcW w:w="1620" w:type="dxa"/>
            <w:tcBorders>
              <w:top w:val="single" w:sz="4" w:space="0" w:color="000000"/>
              <w:left w:val="single" w:sz="4" w:space="0" w:color="000000"/>
              <w:bottom w:val="single" w:sz="4" w:space="0" w:color="000000"/>
              <w:right w:val="single" w:sz="4" w:space="0" w:color="000000"/>
            </w:tcBorders>
          </w:tcPr>
          <w:p w14:paraId="0AF9703C"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Hong Kong </w:t>
            </w:r>
          </w:p>
        </w:tc>
        <w:tc>
          <w:tcPr>
            <w:tcW w:w="1080" w:type="dxa"/>
            <w:tcBorders>
              <w:top w:val="single" w:sz="4" w:space="0" w:color="000000"/>
              <w:left w:val="single" w:sz="4" w:space="0" w:color="000000"/>
              <w:bottom w:val="single" w:sz="4" w:space="0" w:color="000000"/>
              <w:right w:val="single" w:sz="4" w:space="0" w:color="000000"/>
            </w:tcBorders>
          </w:tcPr>
          <w:p w14:paraId="1E536672"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68 </w:t>
            </w:r>
          </w:p>
        </w:tc>
      </w:tr>
      <w:tr w:rsidR="00FF6BC1" w:rsidRPr="00E229AD" w14:paraId="2D0EA8F5" w14:textId="77777777" w:rsidTr="00FF6BC1">
        <w:trPr>
          <w:trHeight w:val="263"/>
        </w:trPr>
        <w:tc>
          <w:tcPr>
            <w:tcW w:w="1450" w:type="dxa"/>
            <w:tcBorders>
              <w:top w:val="single" w:sz="4" w:space="0" w:color="000000"/>
              <w:left w:val="single" w:sz="4" w:space="0" w:color="000000"/>
              <w:bottom w:val="single" w:sz="4" w:space="0" w:color="000000"/>
              <w:right w:val="single" w:sz="4" w:space="0" w:color="000000"/>
            </w:tcBorders>
          </w:tcPr>
          <w:p w14:paraId="5E51254A"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Slovakya  </w:t>
            </w:r>
          </w:p>
        </w:tc>
        <w:tc>
          <w:tcPr>
            <w:tcW w:w="998" w:type="dxa"/>
            <w:tcBorders>
              <w:top w:val="single" w:sz="4" w:space="0" w:color="000000"/>
              <w:left w:val="single" w:sz="4" w:space="0" w:color="000000"/>
              <w:bottom w:val="single" w:sz="4" w:space="0" w:color="000000"/>
              <w:right w:val="single" w:sz="4" w:space="0" w:color="000000"/>
            </w:tcBorders>
          </w:tcPr>
          <w:p w14:paraId="6A106FF5"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104 </w:t>
            </w:r>
          </w:p>
        </w:tc>
        <w:tc>
          <w:tcPr>
            <w:tcW w:w="1980" w:type="dxa"/>
            <w:tcBorders>
              <w:top w:val="single" w:sz="4" w:space="0" w:color="000000"/>
              <w:left w:val="single" w:sz="4" w:space="0" w:color="000000"/>
              <w:bottom w:val="single" w:sz="4" w:space="0" w:color="000000"/>
              <w:right w:val="single" w:sz="4" w:space="0" w:color="000000"/>
            </w:tcBorders>
          </w:tcPr>
          <w:p w14:paraId="13A3FAC6"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Çin  </w:t>
            </w:r>
          </w:p>
        </w:tc>
        <w:tc>
          <w:tcPr>
            <w:tcW w:w="966" w:type="dxa"/>
            <w:tcBorders>
              <w:top w:val="single" w:sz="4" w:space="0" w:color="000000"/>
              <w:left w:val="single" w:sz="4" w:space="0" w:color="000000"/>
              <w:bottom w:val="single" w:sz="4" w:space="0" w:color="000000"/>
              <w:right w:val="single" w:sz="4" w:space="0" w:color="000000"/>
            </w:tcBorders>
          </w:tcPr>
          <w:p w14:paraId="14D83F92"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80 </w:t>
            </w:r>
          </w:p>
        </w:tc>
        <w:tc>
          <w:tcPr>
            <w:tcW w:w="1620" w:type="dxa"/>
            <w:tcBorders>
              <w:top w:val="single" w:sz="4" w:space="0" w:color="000000"/>
              <w:left w:val="single" w:sz="4" w:space="0" w:color="000000"/>
              <w:bottom w:val="single" w:sz="4" w:space="0" w:color="000000"/>
              <w:right w:val="single" w:sz="4" w:space="0" w:color="000000"/>
            </w:tcBorders>
          </w:tcPr>
          <w:p w14:paraId="470B7C03"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Kolombiya  </w:t>
            </w:r>
          </w:p>
        </w:tc>
        <w:tc>
          <w:tcPr>
            <w:tcW w:w="1080" w:type="dxa"/>
            <w:tcBorders>
              <w:top w:val="single" w:sz="4" w:space="0" w:color="000000"/>
              <w:left w:val="single" w:sz="4" w:space="0" w:color="000000"/>
              <w:bottom w:val="single" w:sz="4" w:space="0" w:color="000000"/>
              <w:right w:val="single" w:sz="4" w:space="0" w:color="000000"/>
            </w:tcBorders>
          </w:tcPr>
          <w:p w14:paraId="1EA14CDE"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67 </w:t>
            </w:r>
          </w:p>
        </w:tc>
      </w:tr>
      <w:tr w:rsidR="00FF6BC1" w:rsidRPr="00E229AD" w14:paraId="3EDDFCA7" w14:textId="77777777" w:rsidTr="00FF6BC1">
        <w:trPr>
          <w:trHeight w:val="263"/>
        </w:trPr>
        <w:tc>
          <w:tcPr>
            <w:tcW w:w="1450" w:type="dxa"/>
            <w:tcBorders>
              <w:top w:val="single" w:sz="4" w:space="0" w:color="000000"/>
              <w:left w:val="single" w:sz="4" w:space="0" w:color="000000"/>
              <w:bottom w:val="single" w:sz="4" w:space="0" w:color="000000"/>
              <w:right w:val="single" w:sz="4" w:space="0" w:color="000000"/>
            </w:tcBorders>
          </w:tcPr>
          <w:p w14:paraId="26747D59"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Guatemala  </w:t>
            </w:r>
          </w:p>
        </w:tc>
        <w:tc>
          <w:tcPr>
            <w:tcW w:w="998" w:type="dxa"/>
            <w:tcBorders>
              <w:top w:val="single" w:sz="4" w:space="0" w:color="000000"/>
              <w:left w:val="single" w:sz="4" w:space="0" w:color="000000"/>
              <w:bottom w:val="single" w:sz="4" w:space="0" w:color="000000"/>
              <w:right w:val="single" w:sz="4" w:space="0" w:color="000000"/>
            </w:tcBorders>
          </w:tcPr>
          <w:p w14:paraId="5DF9779A"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95 </w:t>
            </w:r>
          </w:p>
        </w:tc>
        <w:tc>
          <w:tcPr>
            <w:tcW w:w="1980" w:type="dxa"/>
            <w:tcBorders>
              <w:top w:val="single" w:sz="4" w:space="0" w:color="000000"/>
              <w:left w:val="single" w:sz="4" w:space="0" w:color="000000"/>
              <w:bottom w:val="single" w:sz="4" w:space="0" w:color="000000"/>
              <w:right w:val="single" w:sz="4" w:space="0" w:color="000000"/>
            </w:tcBorders>
          </w:tcPr>
          <w:p w14:paraId="466E3898"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Endonezya  </w:t>
            </w:r>
          </w:p>
        </w:tc>
        <w:tc>
          <w:tcPr>
            <w:tcW w:w="966" w:type="dxa"/>
            <w:tcBorders>
              <w:top w:val="single" w:sz="4" w:space="0" w:color="000000"/>
              <w:left w:val="single" w:sz="4" w:space="0" w:color="000000"/>
              <w:bottom w:val="single" w:sz="4" w:space="0" w:color="000000"/>
              <w:right w:val="single" w:sz="4" w:space="0" w:color="000000"/>
            </w:tcBorders>
          </w:tcPr>
          <w:p w14:paraId="0D7DFD68"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78 </w:t>
            </w:r>
          </w:p>
        </w:tc>
        <w:tc>
          <w:tcPr>
            <w:tcW w:w="1620" w:type="dxa"/>
            <w:tcBorders>
              <w:top w:val="single" w:sz="4" w:space="0" w:color="000000"/>
              <w:left w:val="single" w:sz="4" w:space="0" w:color="000000"/>
              <w:bottom w:val="single" w:sz="4" w:space="0" w:color="000000"/>
              <w:right w:val="single" w:sz="4" w:space="0" w:color="000000"/>
            </w:tcBorders>
          </w:tcPr>
          <w:p w14:paraId="356F3E9F"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Türkiye  </w:t>
            </w:r>
          </w:p>
        </w:tc>
        <w:tc>
          <w:tcPr>
            <w:tcW w:w="1080" w:type="dxa"/>
            <w:tcBorders>
              <w:top w:val="single" w:sz="4" w:space="0" w:color="000000"/>
              <w:left w:val="single" w:sz="4" w:space="0" w:color="000000"/>
              <w:bottom w:val="single" w:sz="4" w:space="0" w:color="000000"/>
              <w:right w:val="single" w:sz="4" w:space="0" w:color="000000"/>
            </w:tcBorders>
          </w:tcPr>
          <w:p w14:paraId="07C22A50"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66 </w:t>
            </w:r>
          </w:p>
        </w:tc>
      </w:tr>
      <w:tr w:rsidR="00FF6BC1" w:rsidRPr="00E229AD" w14:paraId="7441D958" w14:textId="77777777" w:rsidTr="00FF6BC1">
        <w:trPr>
          <w:trHeight w:val="263"/>
        </w:trPr>
        <w:tc>
          <w:tcPr>
            <w:tcW w:w="1450" w:type="dxa"/>
            <w:tcBorders>
              <w:top w:val="single" w:sz="4" w:space="0" w:color="000000"/>
              <w:left w:val="single" w:sz="4" w:space="0" w:color="000000"/>
              <w:bottom w:val="single" w:sz="4" w:space="0" w:color="000000"/>
              <w:right w:val="single" w:sz="4" w:space="0" w:color="000000"/>
            </w:tcBorders>
          </w:tcPr>
          <w:p w14:paraId="65327858"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Panama  </w:t>
            </w:r>
          </w:p>
        </w:tc>
        <w:tc>
          <w:tcPr>
            <w:tcW w:w="998" w:type="dxa"/>
            <w:tcBorders>
              <w:top w:val="single" w:sz="4" w:space="0" w:color="000000"/>
              <w:left w:val="single" w:sz="4" w:space="0" w:color="000000"/>
              <w:bottom w:val="single" w:sz="4" w:space="0" w:color="000000"/>
              <w:right w:val="single" w:sz="4" w:space="0" w:color="000000"/>
            </w:tcBorders>
          </w:tcPr>
          <w:p w14:paraId="5C3FB477"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95 </w:t>
            </w:r>
          </w:p>
        </w:tc>
        <w:tc>
          <w:tcPr>
            <w:tcW w:w="1980" w:type="dxa"/>
            <w:tcBorders>
              <w:top w:val="single" w:sz="4" w:space="0" w:color="000000"/>
              <w:left w:val="single" w:sz="4" w:space="0" w:color="000000"/>
              <w:bottom w:val="single" w:sz="4" w:space="0" w:color="000000"/>
              <w:right w:val="single" w:sz="4" w:space="0" w:color="000000"/>
            </w:tcBorders>
          </w:tcPr>
          <w:p w14:paraId="12FB13AC"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Hindistan  </w:t>
            </w:r>
          </w:p>
        </w:tc>
        <w:tc>
          <w:tcPr>
            <w:tcW w:w="966" w:type="dxa"/>
            <w:tcBorders>
              <w:top w:val="single" w:sz="4" w:space="0" w:color="000000"/>
              <w:left w:val="single" w:sz="4" w:space="0" w:color="000000"/>
              <w:bottom w:val="single" w:sz="4" w:space="0" w:color="000000"/>
              <w:right w:val="single" w:sz="4" w:space="0" w:color="000000"/>
            </w:tcBorders>
          </w:tcPr>
          <w:p w14:paraId="452E6A2D"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77 </w:t>
            </w:r>
          </w:p>
        </w:tc>
        <w:tc>
          <w:tcPr>
            <w:tcW w:w="1620" w:type="dxa"/>
            <w:tcBorders>
              <w:top w:val="single" w:sz="4" w:space="0" w:color="000000"/>
              <w:left w:val="single" w:sz="4" w:space="0" w:color="000000"/>
              <w:bottom w:val="single" w:sz="4" w:space="0" w:color="000000"/>
              <w:right w:val="single" w:sz="4" w:space="0" w:color="000000"/>
            </w:tcBorders>
          </w:tcPr>
          <w:p w14:paraId="20AC1F22"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Güney Kore </w:t>
            </w:r>
          </w:p>
        </w:tc>
        <w:tc>
          <w:tcPr>
            <w:tcW w:w="1080" w:type="dxa"/>
            <w:tcBorders>
              <w:top w:val="single" w:sz="4" w:space="0" w:color="000000"/>
              <w:left w:val="single" w:sz="4" w:space="0" w:color="000000"/>
              <w:bottom w:val="single" w:sz="4" w:space="0" w:color="000000"/>
              <w:right w:val="single" w:sz="4" w:space="0" w:color="000000"/>
            </w:tcBorders>
          </w:tcPr>
          <w:p w14:paraId="06332C94"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60 </w:t>
            </w:r>
          </w:p>
        </w:tc>
      </w:tr>
      <w:tr w:rsidR="00FF6BC1" w:rsidRPr="00E229AD" w14:paraId="153ADB4E" w14:textId="77777777" w:rsidTr="00FF6BC1">
        <w:trPr>
          <w:trHeight w:val="263"/>
        </w:trPr>
        <w:tc>
          <w:tcPr>
            <w:tcW w:w="1450" w:type="dxa"/>
            <w:tcBorders>
              <w:top w:val="single" w:sz="4" w:space="0" w:color="000000"/>
              <w:left w:val="single" w:sz="4" w:space="0" w:color="000000"/>
              <w:bottom w:val="single" w:sz="4" w:space="0" w:color="000000"/>
              <w:right w:val="single" w:sz="4" w:space="0" w:color="000000"/>
            </w:tcBorders>
          </w:tcPr>
          <w:p w14:paraId="1D3BEBEC"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Filipinler  </w:t>
            </w:r>
          </w:p>
        </w:tc>
        <w:tc>
          <w:tcPr>
            <w:tcW w:w="998" w:type="dxa"/>
            <w:tcBorders>
              <w:top w:val="single" w:sz="4" w:space="0" w:color="000000"/>
              <w:left w:val="single" w:sz="4" w:space="0" w:color="000000"/>
              <w:bottom w:val="single" w:sz="4" w:space="0" w:color="000000"/>
              <w:right w:val="single" w:sz="4" w:space="0" w:color="000000"/>
            </w:tcBorders>
          </w:tcPr>
          <w:p w14:paraId="1ED68664"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94 </w:t>
            </w:r>
          </w:p>
        </w:tc>
        <w:tc>
          <w:tcPr>
            <w:tcW w:w="1980" w:type="dxa"/>
            <w:tcBorders>
              <w:top w:val="single" w:sz="4" w:space="0" w:color="000000"/>
              <w:left w:val="single" w:sz="4" w:space="0" w:color="000000"/>
              <w:bottom w:val="single" w:sz="4" w:space="0" w:color="000000"/>
              <w:right w:val="single" w:sz="4" w:space="0" w:color="000000"/>
            </w:tcBorders>
          </w:tcPr>
          <w:p w14:paraId="26EE7303"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Singapur  </w:t>
            </w:r>
          </w:p>
        </w:tc>
        <w:tc>
          <w:tcPr>
            <w:tcW w:w="966" w:type="dxa"/>
            <w:tcBorders>
              <w:top w:val="single" w:sz="4" w:space="0" w:color="000000"/>
              <w:left w:val="single" w:sz="4" w:space="0" w:color="000000"/>
              <w:bottom w:val="single" w:sz="4" w:space="0" w:color="000000"/>
              <w:right w:val="single" w:sz="4" w:space="0" w:color="000000"/>
            </w:tcBorders>
          </w:tcPr>
          <w:p w14:paraId="24BEF4E9"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74 </w:t>
            </w:r>
          </w:p>
        </w:tc>
        <w:tc>
          <w:tcPr>
            <w:tcW w:w="1620" w:type="dxa"/>
            <w:tcBorders>
              <w:top w:val="single" w:sz="4" w:space="0" w:color="000000"/>
              <w:left w:val="single" w:sz="4" w:space="0" w:color="000000"/>
              <w:bottom w:val="single" w:sz="4" w:space="0" w:color="000000"/>
              <w:right w:val="single" w:sz="4" w:space="0" w:color="000000"/>
            </w:tcBorders>
          </w:tcPr>
          <w:p w14:paraId="4CC658AC"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İran  </w:t>
            </w:r>
          </w:p>
        </w:tc>
        <w:tc>
          <w:tcPr>
            <w:tcW w:w="1080" w:type="dxa"/>
            <w:tcBorders>
              <w:top w:val="single" w:sz="4" w:space="0" w:color="000000"/>
              <w:left w:val="single" w:sz="4" w:space="0" w:color="000000"/>
              <w:bottom w:val="single" w:sz="4" w:space="0" w:color="000000"/>
              <w:right w:val="single" w:sz="4" w:space="0" w:color="000000"/>
            </w:tcBorders>
          </w:tcPr>
          <w:p w14:paraId="7044AA01"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58 </w:t>
            </w:r>
          </w:p>
        </w:tc>
      </w:tr>
      <w:tr w:rsidR="00FF6BC1" w:rsidRPr="00E229AD" w14:paraId="575CF138" w14:textId="77777777" w:rsidTr="00FF6BC1">
        <w:trPr>
          <w:trHeight w:val="264"/>
        </w:trPr>
        <w:tc>
          <w:tcPr>
            <w:tcW w:w="1450" w:type="dxa"/>
            <w:tcBorders>
              <w:top w:val="single" w:sz="4" w:space="0" w:color="000000"/>
              <w:left w:val="single" w:sz="4" w:space="0" w:color="000000"/>
              <w:bottom w:val="single" w:sz="4" w:space="0" w:color="000000"/>
              <w:right w:val="single" w:sz="4" w:space="0" w:color="000000"/>
            </w:tcBorders>
          </w:tcPr>
          <w:p w14:paraId="0DFC0B64"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Rusya </w:t>
            </w:r>
          </w:p>
        </w:tc>
        <w:tc>
          <w:tcPr>
            <w:tcW w:w="998" w:type="dxa"/>
            <w:tcBorders>
              <w:top w:val="single" w:sz="4" w:space="0" w:color="000000"/>
              <w:left w:val="single" w:sz="4" w:space="0" w:color="000000"/>
              <w:bottom w:val="single" w:sz="4" w:space="0" w:color="000000"/>
              <w:right w:val="single" w:sz="4" w:space="0" w:color="000000"/>
            </w:tcBorders>
          </w:tcPr>
          <w:p w14:paraId="194DBCD1"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93 </w:t>
            </w:r>
          </w:p>
        </w:tc>
        <w:tc>
          <w:tcPr>
            <w:tcW w:w="1980" w:type="dxa"/>
            <w:tcBorders>
              <w:top w:val="single" w:sz="4" w:space="0" w:color="000000"/>
              <w:left w:val="single" w:sz="4" w:space="0" w:color="000000"/>
              <w:bottom w:val="single" w:sz="4" w:space="0" w:color="000000"/>
              <w:right w:val="single" w:sz="4" w:space="0" w:color="000000"/>
            </w:tcBorders>
          </w:tcPr>
          <w:p w14:paraId="56516E53"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Bulgaristan  </w:t>
            </w:r>
          </w:p>
        </w:tc>
        <w:tc>
          <w:tcPr>
            <w:tcW w:w="966" w:type="dxa"/>
            <w:tcBorders>
              <w:top w:val="single" w:sz="4" w:space="0" w:color="000000"/>
              <w:left w:val="single" w:sz="4" w:space="0" w:color="000000"/>
              <w:bottom w:val="single" w:sz="4" w:space="0" w:color="000000"/>
              <w:right w:val="single" w:sz="4" w:space="0" w:color="000000"/>
            </w:tcBorders>
          </w:tcPr>
          <w:p w14:paraId="0D023C2C"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70 </w:t>
            </w:r>
          </w:p>
        </w:tc>
        <w:tc>
          <w:tcPr>
            <w:tcW w:w="1620" w:type="dxa"/>
            <w:tcBorders>
              <w:top w:val="single" w:sz="4" w:space="0" w:color="000000"/>
              <w:left w:val="single" w:sz="4" w:space="0" w:color="000000"/>
              <w:bottom w:val="single" w:sz="4" w:space="0" w:color="000000"/>
              <w:right w:val="single" w:sz="4" w:space="0" w:color="000000"/>
            </w:tcBorders>
          </w:tcPr>
          <w:p w14:paraId="29CB2B8B"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Tayvan  </w:t>
            </w:r>
          </w:p>
        </w:tc>
        <w:tc>
          <w:tcPr>
            <w:tcW w:w="1080" w:type="dxa"/>
            <w:tcBorders>
              <w:top w:val="single" w:sz="4" w:space="0" w:color="000000"/>
              <w:left w:val="single" w:sz="4" w:space="0" w:color="000000"/>
              <w:bottom w:val="single" w:sz="4" w:space="0" w:color="000000"/>
              <w:right w:val="single" w:sz="4" w:space="0" w:color="000000"/>
            </w:tcBorders>
          </w:tcPr>
          <w:p w14:paraId="725238E0"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58 </w:t>
            </w:r>
          </w:p>
        </w:tc>
      </w:tr>
      <w:tr w:rsidR="00FF6BC1" w:rsidRPr="00E229AD" w14:paraId="11F7A8DC" w14:textId="77777777" w:rsidTr="00FF6BC1">
        <w:trPr>
          <w:trHeight w:val="263"/>
        </w:trPr>
        <w:tc>
          <w:tcPr>
            <w:tcW w:w="1450" w:type="dxa"/>
            <w:tcBorders>
              <w:top w:val="single" w:sz="4" w:space="0" w:color="000000"/>
              <w:left w:val="single" w:sz="4" w:space="0" w:color="000000"/>
              <w:bottom w:val="single" w:sz="4" w:space="0" w:color="000000"/>
              <w:right w:val="single" w:sz="4" w:space="0" w:color="000000"/>
            </w:tcBorders>
          </w:tcPr>
          <w:p w14:paraId="239ED753"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Meksika  </w:t>
            </w:r>
          </w:p>
        </w:tc>
        <w:tc>
          <w:tcPr>
            <w:tcW w:w="998" w:type="dxa"/>
            <w:tcBorders>
              <w:top w:val="single" w:sz="4" w:space="0" w:color="000000"/>
              <w:left w:val="single" w:sz="4" w:space="0" w:color="000000"/>
              <w:bottom w:val="single" w:sz="4" w:space="0" w:color="000000"/>
              <w:right w:val="single" w:sz="4" w:space="0" w:color="000000"/>
            </w:tcBorders>
          </w:tcPr>
          <w:p w14:paraId="1FB746CC"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81 </w:t>
            </w:r>
          </w:p>
        </w:tc>
        <w:tc>
          <w:tcPr>
            <w:tcW w:w="1980" w:type="dxa"/>
            <w:tcBorders>
              <w:top w:val="single" w:sz="4" w:space="0" w:color="000000"/>
              <w:left w:val="single" w:sz="4" w:space="0" w:color="000000"/>
              <w:bottom w:val="single" w:sz="4" w:space="0" w:color="000000"/>
              <w:right w:val="single" w:sz="4" w:space="0" w:color="000000"/>
            </w:tcBorders>
          </w:tcPr>
          <w:p w14:paraId="5523CA10"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Brezilya  </w:t>
            </w:r>
          </w:p>
        </w:tc>
        <w:tc>
          <w:tcPr>
            <w:tcW w:w="966" w:type="dxa"/>
            <w:tcBorders>
              <w:top w:val="single" w:sz="4" w:space="0" w:color="000000"/>
              <w:left w:val="single" w:sz="4" w:space="0" w:color="000000"/>
              <w:bottom w:val="single" w:sz="4" w:space="0" w:color="000000"/>
              <w:right w:val="single" w:sz="4" w:space="0" w:color="000000"/>
            </w:tcBorders>
          </w:tcPr>
          <w:p w14:paraId="590BAC5D"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69 </w:t>
            </w:r>
          </w:p>
        </w:tc>
        <w:tc>
          <w:tcPr>
            <w:tcW w:w="1620" w:type="dxa"/>
            <w:tcBorders>
              <w:top w:val="single" w:sz="4" w:space="0" w:color="000000"/>
              <w:left w:val="single" w:sz="4" w:space="0" w:color="000000"/>
              <w:bottom w:val="single" w:sz="4" w:space="0" w:color="000000"/>
              <w:right w:val="single" w:sz="4" w:space="0" w:color="000000"/>
            </w:tcBorders>
          </w:tcPr>
          <w:p w14:paraId="2FE062D9"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İspanya  </w:t>
            </w:r>
          </w:p>
        </w:tc>
        <w:tc>
          <w:tcPr>
            <w:tcW w:w="1080" w:type="dxa"/>
            <w:tcBorders>
              <w:top w:val="single" w:sz="4" w:space="0" w:color="000000"/>
              <w:left w:val="single" w:sz="4" w:space="0" w:color="000000"/>
              <w:bottom w:val="single" w:sz="4" w:space="0" w:color="000000"/>
              <w:right w:val="single" w:sz="4" w:space="0" w:color="000000"/>
            </w:tcBorders>
          </w:tcPr>
          <w:p w14:paraId="4E3CEA5C"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57 </w:t>
            </w:r>
          </w:p>
        </w:tc>
      </w:tr>
      <w:tr w:rsidR="00FF6BC1" w:rsidRPr="00E229AD" w14:paraId="2EB0D536" w14:textId="77777777" w:rsidTr="00FF6BC1">
        <w:trPr>
          <w:trHeight w:val="263"/>
        </w:trPr>
        <w:tc>
          <w:tcPr>
            <w:tcW w:w="1450" w:type="dxa"/>
            <w:tcBorders>
              <w:top w:val="single" w:sz="4" w:space="0" w:color="000000"/>
              <w:left w:val="single" w:sz="4" w:space="0" w:color="000000"/>
              <w:bottom w:val="single" w:sz="4" w:space="0" w:color="000000"/>
              <w:right w:val="single" w:sz="4" w:space="0" w:color="000000"/>
            </w:tcBorders>
          </w:tcPr>
          <w:p w14:paraId="6515C6CD"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Venezuela  </w:t>
            </w:r>
          </w:p>
        </w:tc>
        <w:tc>
          <w:tcPr>
            <w:tcW w:w="998" w:type="dxa"/>
            <w:tcBorders>
              <w:top w:val="single" w:sz="4" w:space="0" w:color="000000"/>
              <w:left w:val="single" w:sz="4" w:space="0" w:color="000000"/>
              <w:bottom w:val="single" w:sz="4" w:space="0" w:color="000000"/>
              <w:right w:val="single" w:sz="4" w:space="0" w:color="000000"/>
            </w:tcBorders>
          </w:tcPr>
          <w:p w14:paraId="0F78A03C"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81 </w:t>
            </w:r>
          </w:p>
        </w:tc>
        <w:tc>
          <w:tcPr>
            <w:tcW w:w="1980" w:type="dxa"/>
            <w:tcBorders>
              <w:top w:val="single" w:sz="4" w:space="0" w:color="000000"/>
              <w:left w:val="single" w:sz="4" w:space="0" w:color="000000"/>
              <w:bottom w:val="single" w:sz="4" w:space="0" w:color="000000"/>
              <w:right w:val="single" w:sz="4" w:space="0" w:color="000000"/>
            </w:tcBorders>
          </w:tcPr>
          <w:p w14:paraId="21A7D7A5"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Fransa  </w:t>
            </w:r>
          </w:p>
        </w:tc>
        <w:tc>
          <w:tcPr>
            <w:tcW w:w="966" w:type="dxa"/>
            <w:tcBorders>
              <w:top w:val="single" w:sz="4" w:space="0" w:color="000000"/>
              <w:left w:val="single" w:sz="4" w:space="0" w:color="000000"/>
              <w:bottom w:val="single" w:sz="4" w:space="0" w:color="000000"/>
              <w:right w:val="single" w:sz="4" w:space="0" w:color="000000"/>
            </w:tcBorders>
          </w:tcPr>
          <w:p w14:paraId="3F08911C"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68 </w:t>
            </w:r>
          </w:p>
        </w:tc>
        <w:tc>
          <w:tcPr>
            <w:tcW w:w="1620" w:type="dxa"/>
            <w:tcBorders>
              <w:top w:val="single" w:sz="4" w:space="0" w:color="000000"/>
              <w:left w:val="single" w:sz="4" w:space="0" w:color="000000"/>
              <w:bottom w:val="single" w:sz="4" w:space="0" w:color="000000"/>
              <w:right w:val="single" w:sz="4" w:space="0" w:color="000000"/>
            </w:tcBorders>
          </w:tcPr>
          <w:p w14:paraId="46B3B38B"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Pakistan  </w:t>
            </w:r>
          </w:p>
        </w:tc>
        <w:tc>
          <w:tcPr>
            <w:tcW w:w="1080" w:type="dxa"/>
            <w:tcBorders>
              <w:top w:val="single" w:sz="4" w:space="0" w:color="000000"/>
              <w:left w:val="single" w:sz="4" w:space="0" w:color="000000"/>
              <w:bottom w:val="single" w:sz="4" w:space="0" w:color="000000"/>
              <w:right w:val="single" w:sz="4" w:space="0" w:color="000000"/>
            </w:tcBorders>
          </w:tcPr>
          <w:p w14:paraId="76FBA333" w14:textId="77777777" w:rsidR="00FF6BC1" w:rsidRPr="00E229AD" w:rsidRDefault="00FF6BC1" w:rsidP="006859BA">
            <w:pPr>
              <w:tabs>
                <w:tab w:val="left" w:pos="284"/>
                <w:tab w:val="left" w:pos="8505"/>
              </w:tabs>
              <w:spacing w:line="240" w:lineRule="atLeast"/>
              <w:rPr>
                <w:rFonts w:cstheme="minorHAnsi"/>
                <w:sz w:val="24"/>
                <w:szCs w:val="24"/>
              </w:rPr>
            </w:pPr>
            <w:r w:rsidRPr="00E229AD">
              <w:rPr>
                <w:rFonts w:cstheme="minorHAnsi"/>
                <w:sz w:val="24"/>
                <w:szCs w:val="24"/>
              </w:rPr>
              <w:t xml:space="preserve">55 </w:t>
            </w:r>
          </w:p>
        </w:tc>
      </w:tr>
    </w:tbl>
    <w:p w14:paraId="50F051DB" w14:textId="77777777" w:rsidR="006859BA" w:rsidRPr="00E229AD" w:rsidRDefault="00FF6BC1" w:rsidP="0089373B">
      <w:pPr>
        <w:tabs>
          <w:tab w:val="left" w:pos="284"/>
          <w:tab w:val="left" w:pos="8505"/>
        </w:tabs>
        <w:spacing w:after="0" w:line="240" w:lineRule="auto"/>
        <w:ind w:right="1"/>
        <w:rPr>
          <w:rFonts w:cstheme="minorHAnsi"/>
          <w:sz w:val="24"/>
          <w:szCs w:val="24"/>
        </w:rPr>
      </w:pPr>
      <w:r w:rsidRPr="00E229AD">
        <w:rPr>
          <w:rFonts w:cstheme="minorHAnsi"/>
          <w:sz w:val="24"/>
          <w:szCs w:val="24"/>
        </w:rPr>
        <w:t xml:space="preserve"> </w:t>
      </w:r>
    </w:p>
    <w:p w14:paraId="2E812536" w14:textId="7ACC1F52" w:rsidR="00FF6BC1" w:rsidRPr="00E229AD" w:rsidRDefault="00FF6BC1" w:rsidP="0089373B">
      <w:pPr>
        <w:tabs>
          <w:tab w:val="left" w:pos="284"/>
          <w:tab w:val="left" w:pos="8505"/>
        </w:tabs>
        <w:spacing w:after="0" w:line="240" w:lineRule="auto"/>
        <w:ind w:right="1"/>
        <w:rPr>
          <w:rFonts w:cstheme="minorHAnsi"/>
          <w:sz w:val="24"/>
          <w:szCs w:val="24"/>
        </w:rPr>
      </w:pPr>
      <w:proofErr w:type="spellStart"/>
      <w:r w:rsidRPr="00E229AD">
        <w:rPr>
          <w:rFonts w:cstheme="minorHAnsi"/>
          <w:sz w:val="24"/>
          <w:szCs w:val="24"/>
        </w:rPr>
        <w:t>Hosftede’nin</w:t>
      </w:r>
      <w:proofErr w:type="spellEnd"/>
      <w:r w:rsidRPr="00E229AD">
        <w:rPr>
          <w:rFonts w:cstheme="minorHAnsi"/>
          <w:sz w:val="24"/>
          <w:szCs w:val="24"/>
        </w:rPr>
        <w:t xml:space="preserve"> araştırmasında Fransa, Almanya ve İngiltere’deki IBM çalışanlarına ait 38 meslek belirlenmiştir ve bu meslekler altı meslek grubuna ayrılmıştır. Araştırma meslekler açısından incelendiğinde eğitimli kişiler daha düşük güç mesafesi skoru gösterirken, daha eğitimsiz kişiler daha yüksek güç mesafesi skoru göstermişlerdir. Aşağıdaki tabloda altı meslek grubu için güç mesafesi değerleri gösterilmiştir. </w:t>
      </w:r>
    </w:p>
    <w:p w14:paraId="2B7D5C9D" w14:textId="77777777" w:rsidR="006859BA" w:rsidRDefault="006859BA" w:rsidP="0089373B">
      <w:pPr>
        <w:tabs>
          <w:tab w:val="left" w:pos="284"/>
          <w:tab w:val="left" w:pos="8505"/>
        </w:tabs>
        <w:spacing w:after="0" w:line="240" w:lineRule="auto"/>
        <w:rPr>
          <w:rFonts w:cstheme="minorHAnsi"/>
          <w:b/>
          <w:sz w:val="24"/>
          <w:szCs w:val="24"/>
        </w:rPr>
      </w:pPr>
    </w:p>
    <w:p w14:paraId="0A53309E" w14:textId="77777777" w:rsidR="006B7A48" w:rsidRDefault="006B7A48" w:rsidP="0089373B">
      <w:pPr>
        <w:tabs>
          <w:tab w:val="left" w:pos="284"/>
          <w:tab w:val="left" w:pos="8505"/>
        </w:tabs>
        <w:spacing w:after="0" w:line="240" w:lineRule="auto"/>
        <w:rPr>
          <w:rFonts w:cstheme="minorHAnsi"/>
          <w:b/>
          <w:sz w:val="24"/>
          <w:szCs w:val="24"/>
        </w:rPr>
      </w:pPr>
    </w:p>
    <w:p w14:paraId="320742D3" w14:textId="77777777" w:rsidR="006B7A48" w:rsidRDefault="006B7A48" w:rsidP="0089373B">
      <w:pPr>
        <w:tabs>
          <w:tab w:val="left" w:pos="284"/>
          <w:tab w:val="left" w:pos="8505"/>
        </w:tabs>
        <w:spacing w:after="0" w:line="240" w:lineRule="auto"/>
        <w:rPr>
          <w:rFonts w:cstheme="minorHAnsi"/>
          <w:b/>
          <w:sz w:val="24"/>
          <w:szCs w:val="24"/>
        </w:rPr>
      </w:pPr>
    </w:p>
    <w:p w14:paraId="760E173C" w14:textId="77777777" w:rsidR="006B7A48" w:rsidRDefault="006B7A48" w:rsidP="0089373B">
      <w:pPr>
        <w:tabs>
          <w:tab w:val="left" w:pos="284"/>
          <w:tab w:val="left" w:pos="8505"/>
        </w:tabs>
        <w:spacing w:after="0" w:line="240" w:lineRule="auto"/>
        <w:rPr>
          <w:rFonts w:cstheme="minorHAnsi"/>
          <w:b/>
          <w:sz w:val="24"/>
          <w:szCs w:val="24"/>
        </w:rPr>
      </w:pPr>
    </w:p>
    <w:p w14:paraId="75D1F1DE" w14:textId="77777777" w:rsidR="006B7A48" w:rsidRDefault="006B7A48" w:rsidP="0089373B">
      <w:pPr>
        <w:tabs>
          <w:tab w:val="left" w:pos="284"/>
          <w:tab w:val="left" w:pos="8505"/>
        </w:tabs>
        <w:spacing w:after="0" w:line="240" w:lineRule="auto"/>
        <w:rPr>
          <w:rFonts w:cstheme="minorHAnsi"/>
          <w:b/>
          <w:sz w:val="24"/>
          <w:szCs w:val="24"/>
        </w:rPr>
      </w:pPr>
    </w:p>
    <w:p w14:paraId="2570710E" w14:textId="77777777" w:rsidR="006B7A48" w:rsidRDefault="006B7A48" w:rsidP="0089373B">
      <w:pPr>
        <w:tabs>
          <w:tab w:val="left" w:pos="284"/>
          <w:tab w:val="left" w:pos="8505"/>
        </w:tabs>
        <w:spacing w:after="0" w:line="240" w:lineRule="auto"/>
        <w:rPr>
          <w:rFonts w:cstheme="minorHAnsi"/>
          <w:b/>
          <w:sz w:val="24"/>
          <w:szCs w:val="24"/>
        </w:rPr>
      </w:pPr>
    </w:p>
    <w:p w14:paraId="5C96B76B" w14:textId="77777777" w:rsidR="006B7A48" w:rsidRPr="00E229AD" w:rsidRDefault="006B7A48" w:rsidP="0089373B">
      <w:pPr>
        <w:tabs>
          <w:tab w:val="left" w:pos="284"/>
          <w:tab w:val="left" w:pos="8505"/>
        </w:tabs>
        <w:spacing w:after="0" w:line="240" w:lineRule="auto"/>
        <w:rPr>
          <w:rFonts w:cstheme="minorHAnsi"/>
          <w:b/>
          <w:sz w:val="24"/>
          <w:szCs w:val="24"/>
        </w:rPr>
      </w:pPr>
    </w:p>
    <w:p w14:paraId="0356BE44" w14:textId="77777777" w:rsidR="00FF6BC1" w:rsidRPr="00E229AD" w:rsidRDefault="00FF6BC1" w:rsidP="0089373B">
      <w:pPr>
        <w:tabs>
          <w:tab w:val="left" w:pos="284"/>
          <w:tab w:val="left" w:pos="8505"/>
        </w:tabs>
        <w:spacing w:after="0" w:line="240" w:lineRule="auto"/>
        <w:rPr>
          <w:rFonts w:cstheme="minorHAnsi"/>
          <w:b/>
          <w:sz w:val="24"/>
          <w:szCs w:val="24"/>
        </w:rPr>
      </w:pPr>
      <w:r w:rsidRPr="00E229AD">
        <w:rPr>
          <w:rFonts w:cstheme="minorHAnsi"/>
          <w:b/>
          <w:sz w:val="24"/>
          <w:szCs w:val="24"/>
        </w:rPr>
        <w:lastRenderedPageBreak/>
        <w:t xml:space="preserve">Altı Meslek Grubu İçin Güç Mesafesi Değerleri </w:t>
      </w:r>
    </w:p>
    <w:tbl>
      <w:tblPr>
        <w:tblStyle w:val="TableGrid"/>
        <w:tblW w:w="9740" w:type="dxa"/>
        <w:tblInd w:w="-106" w:type="dxa"/>
        <w:tblLayout w:type="fixed"/>
        <w:tblCellMar>
          <w:top w:w="55" w:type="dxa"/>
          <w:left w:w="108" w:type="dxa"/>
          <w:right w:w="115" w:type="dxa"/>
        </w:tblCellMar>
        <w:tblLook w:val="04A0" w:firstRow="1" w:lastRow="0" w:firstColumn="1" w:lastColumn="0" w:noHBand="0" w:noVBand="1"/>
      </w:tblPr>
      <w:tblGrid>
        <w:gridCol w:w="4779"/>
        <w:gridCol w:w="2268"/>
        <w:gridCol w:w="2693"/>
      </w:tblGrid>
      <w:tr w:rsidR="00FF6BC1" w:rsidRPr="00E229AD" w14:paraId="461BA49E" w14:textId="77777777" w:rsidTr="006B7A48">
        <w:trPr>
          <w:trHeight w:val="516"/>
        </w:trPr>
        <w:tc>
          <w:tcPr>
            <w:tcW w:w="4779" w:type="dxa"/>
            <w:tcBorders>
              <w:top w:val="single" w:sz="4" w:space="0" w:color="000000"/>
              <w:left w:val="single" w:sz="4" w:space="0" w:color="000000"/>
              <w:bottom w:val="single" w:sz="4" w:space="0" w:color="000000"/>
              <w:right w:val="single" w:sz="4" w:space="0" w:color="000000"/>
            </w:tcBorders>
            <w:vAlign w:val="center"/>
          </w:tcPr>
          <w:p w14:paraId="31CDF844" w14:textId="77777777" w:rsidR="00FF6BC1" w:rsidRPr="00E229AD" w:rsidRDefault="00FF6BC1" w:rsidP="0089373B">
            <w:pPr>
              <w:tabs>
                <w:tab w:val="left" w:pos="284"/>
                <w:tab w:val="left" w:pos="8505"/>
              </w:tabs>
              <w:rPr>
                <w:rFonts w:cstheme="minorHAnsi"/>
                <w:sz w:val="24"/>
                <w:szCs w:val="24"/>
              </w:rPr>
            </w:pPr>
            <w:r w:rsidRPr="00E229AD">
              <w:rPr>
                <w:rFonts w:cstheme="minorHAnsi"/>
                <w:b/>
                <w:sz w:val="24"/>
                <w:szCs w:val="24"/>
              </w:rPr>
              <w:t xml:space="preserve">Meslek Kategorileri </w:t>
            </w:r>
          </w:p>
        </w:tc>
        <w:tc>
          <w:tcPr>
            <w:tcW w:w="2268" w:type="dxa"/>
            <w:tcBorders>
              <w:top w:val="single" w:sz="4" w:space="0" w:color="000000"/>
              <w:left w:val="single" w:sz="4" w:space="0" w:color="000000"/>
              <w:bottom w:val="single" w:sz="4" w:space="0" w:color="000000"/>
              <w:right w:val="single" w:sz="4" w:space="0" w:color="000000"/>
            </w:tcBorders>
          </w:tcPr>
          <w:p w14:paraId="45BA2012" w14:textId="77777777" w:rsidR="00FF6BC1" w:rsidRPr="00E229AD" w:rsidRDefault="00FF6BC1" w:rsidP="0089373B">
            <w:pPr>
              <w:tabs>
                <w:tab w:val="left" w:pos="284"/>
                <w:tab w:val="left" w:pos="8505"/>
              </w:tabs>
              <w:rPr>
                <w:rFonts w:cstheme="minorHAnsi"/>
                <w:sz w:val="24"/>
                <w:szCs w:val="24"/>
              </w:rPr>
            </w:pPr>
            <w:r w:rsidRPr="00E229AD">
              <w:rPr>
                <w:rFonts w:cstheme="minorHAnsi"/>
                <w:b/>
                <w:sz w:val="24"/>
                <w:szCs w:val="24"/>
              </w:rPr>
              <w:t xml:space="preserve">Mesleklerin Sayısı </w:t>
            </w:r>
          </w:p>
        </w:tc>
        <w:tc>
          <w:tcPr>
            <w:tcW w:w="2693" w:type="dxa"/>
            <w:tcBorders>
              <w:top w:val="single" w:sz="4" w:space="0" w:color="000000"/>
              <w:left w:val="single" w:sz="4" w:space="0" w:color="000000"/>
              <w:bottom w:val="single" w:sz="4" w:space="0" w:color="000000"/>
              <w:right w:val="single" w:sz="4" w:space="0" w:color="000000"/>
            </w:tcBorders>
          </w:tcPr>
          <w:p w14:paraId="106D2470" w14:textId="77777777" w:rsidR="00FF6BC1" w:rsidRPr="00E229AD" w:rsidRDefault="00FF6BC1" w:rsidP="0089373B">
            <w:pPr>
              <w:tabs>
                <w:tab w:val="left" w:pos="284"/>
                <w:tab w:val="left" w:pos="8505"/>
              </w:tabs>
              <w:rPr>
                <w:rFonts w:cstheme="minorHAnsi"/>
                <w:sz w:val="24"/>
                <w:szCs w:val="24"/>
              </w:rPr>
            </w:pPr>
            <w:r w:rsidRPr="00E229AD">
              <w:rPr>
                <w:rFonts w:cstheme="minorHAnsi"/>
                <w:b/>
                <w:sz w:val="24"/>
                <w:szCs w:val="24"/>
              </w:rPr>
              <w:t xml:space="preserve">Güç Mesafesi Ortalaması </w:t>
            </w:r>
          </w:p>
        </w:tc>
      </w:tr>
      <w:tr w:rsidR="00FF6BC1" w:rsidRPr="00E229AD" w14:paraId="0F9B92BA" w14:textId="77777777" w:rsidTr="006B7A48">
        <w:trPr>
          <w:trHeight w:val="263"/>
        </w:trPr>
        <w:tc>
          <w:tcPr>
            <w:tcW w:w="4779" w:type="dxa"/>
            <w:tcBorders>
              <w:top w:val="single" w:sz="4" w:space="0" w:color="000000"/>
              <w:left w:val="single" w:sz="4" w:space="0" w:color="000000"/>
              <w:bottom w:val="single" w:sz="4" w:space="0" w:color="000000"/>
              <w:right w:val="single" w:sz="4" w:space="0" w:color="000000"/>
            </w:tcBorders>
          </w:tcPr>
          <w:p w14:paraId="2D8729A0"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Özelliksiz ve az özellikli işçiler </w:t>
            </w:r>
          </w:p>
        </w:tc>
        <w:tc>
          <w:tcPr>
            <w:tcW w:w="2268" w:type="dxa"/>
            <w:tcBorders>
              <w:top w:val="single" w:sz="4" w:space="0" w:color="000000"/>
              <w:left w:val="single" w:sz="4" w:space="0" w:color="000000"/>
              <w:bottom w:val="single" w:sz="4" w:space="0" w:color="000000"/>
              <w:right w:val="single" w:sz="4" w:space="0" w:color="000000"/>
            </w:tcBorders>
          </w:tcPr>
          <w:p w14:paraId="3554AC01"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3 </w:t>
            </w:r>
          </w:p>
        </w:tc>
        <w:tc>
          <w:tcPr>
            <w:tcW w:w="2693" w:type="dxa"/>
            <w:tcBorders>
              <w:top w:val="single" w:sz="4" w:space="0" w:color="000000"/>
              <w:left w:val="single" w:sz="4" w:space="0" w:color="000000"/>
              <w:bottom w:val="single" w:sz="4" w:space="0" w:color="000000"/>
              <w:right w:val="single" w:sz="4" w:space="0" w:color="000000"/>
            </w:tcBorders>
          </w:tcPr>
          <w:p w14:paraId="0C5763C7"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90 </w:t>
            </w:r>
          </w:p>
        </w:tc>
      </w:tr>
      <w:tr w:rsidR="00FF6BC1" w:rsidRPr="00E229AD" w14:paraId="76AEEDA4" w14:textId="77777777" w:rsidTr="006B7A48">
        <w:trPr>
          <w:trHeight w:val="315"/>
        </w:trPr>
        <w:tc>
          <w:tcPr>
            <w:tcW w:w="4779" w:type="dxa"/>
            <w:tcBorders>
              <w:top w:val="single" w:sz="4" w:space="0" w:color="000000"/>
              <w:left w:val="single" w:sz="4" w:space="0" w:color="000000"/>
              <w:bottom w:val="single" w:sz="4" w:space="0" w:color="000000"/>
              <w:right w:val="single" w:sz="4" w:space="0" w:color="000000"/>
            </w:tcBorders>
          </w:tcPr>
          <w:p w14:paraId="5E589D58"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Yazı işlerinde çalışanlar ve profesyonel olmayan satıcılar </w:t>
            </w:r>
          </w:p>
        </w:tc>
        <w:tc>
          <w:tcPr>
            <w:tcW w:w="2268" w:type="dxa"/>
            <w:tcBorders>
              <w:top w:val="single" w:sz="4" w:space="0" w:color="000000"/>
              <w:left w:val="single" w:sz="4" w:space="0" w:color="000000"/>
              <w:bottom w:val="single" w:sz="4" w:space="0" w:color="000000"/>
              <w:right w:val="single" w:sz="4" w:space="0" w:color="000000"/>
            </w:tcBorders>
            <w:vAlign w:val="center"/>
          </w:tcPr>
          <w:p w14:paraId="08992685"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8 </w:t>
            </w:r>
          </w:p>
        </w:tc>
        <w:tc>
          <w:tcPr>
            <w:tcW w:w="2693" w:type="dxa"/>
            <w:tcBorders>
              <w:top w:val="single" w:sz="4" w:space="0" w:color="000000"/>
              <w:left w:val="single" w:sz="4" w:space="0" w:color="000000"/>
              <w:bottom w:val="single" w:sz="4" w:space="0" w:color="000000"/>
              <w:right w:val="single" w:sz="4" w:space="0" w:color="000000"/>
            </w:tcBorders>
            <w:vAlign w:val="center"/>
          </w:tcPr>
          <w:p w14:paraId="76675EDB"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71 </w:t>
            </w:r>
          </w:p>
        </w:tc>
      </w:tr>
      <w:tr w:rsidR="00FF6BC1" w:rsidRPr="00E229AD" w14:paraId="7C30E0F8" w14:textId="77777777" w:rsidTr="006B7A48">
        <w:trPr>
          <w:trHeight w:val="263"/>
        </w:trPr>
        <w:tc>
          <w:tcPr>
            <w:tcW w:w="4779" w:type="dxa"/>
            <w:tcBorders>
              <w:top w:val="single" w:sz="4" w:space="0" w:color="000000"/>
              <w:left w:val="single" w:sz="4" w:space="0" w:color="000000"/>
              <w:bottom w:val="single" w:sz="4" w:space="0" w:color="000000"/>
              <w:right w:val="single" w:sz="4" w:space="0" w:color="000000"/>
            </w:tcBorders>
          </w:tcPr>
          <w:p w14:paraId="2FDFB6F9"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Özellikli işçiler ve teknisyenler </w:t>
            </w:r>
          </w:p>
        </w:tc>
        <w:tc>
          <w:tcPr>
            <w:tcW w:w="2268" w:type="dxa"/>
            <w:tcBorders>
              <w:top w:val="single" w:sz="4" w:space="0" w:color="000000"/>
              <w:left w:val="single" w:sz="4" w:space="0" w:color="000000"/>
              <w:bottom w:val="single" w:sz="4" w:space="0" w:color="000000"/>
              <w:right w:val="single" w:sz="4" w:space="0" w:color="000000"/>
            </w:tcBorders>
          </w:tcPr>
          <w:p w14:paraId="347B34D1"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6 </w:t>
            </w:r>
          </w:p>
        </w:tc>
        <w:tc>
          <w:tcPr>
            <w:tcW w:w="2693" w:type="dxa"/>
            <w:tcBorders>
              <w:top w:val="single" w:sz="4" w:space="0" w:color="000000"/>
              <w:left w:val="single" w:sz="4" w:space="0" w:color="000000"/>
              <w:bottom w:val="single" w:sz="4" w:space="0" w:color="000000"/>
              <w:right w:val="single" w:sz="4" w:space="0" w:color="000000"/>
            </w:tcBorders>
          </w:tcPr>
          <w:p w14:paraId="75A5FEE7"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65 </w:t>
            </w:r>
          </w:p>
        </w:tc>
      </w:tr>
      <w:tr w:rsidR="00FF6BC1" w:rsidRPr="00E229AD" w14:paraId="0699497A" w14:textId="77777777" w:rsidTr="006B7A48">
        <w:trPr>
          <w:trHeight w:val="263"/>
        </w:trPr>
        <w:tc>
          <w:tcPr>
            <w:tcW w:w="4779" w:type="dxa"/>
            <w:tcBorders>
              <w:top w:val="single" w:sz="4" w:space="0" w:color="000000"/>
              <w:left w:val="single" w:sz="4" w:space="0" w:color="000000"/>
              <w:bottom w:val="single" w:sz="4" w:space="0" w:color="000000"/>
              <w:right w:val="single" w:sz="4" w:space="0" w:color="000000"/>
            </w:tcBorders>
          </w:tcPr>
          <w:p w14:paraId="7A339070"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Yukarıdaki bölümlerin yöneticileri </w:t>
            </w:r>
          </w:p>
        </w:tc>
        <w:tc>
          <w:tcPr>
            <w:tcW w:w="2268" w:type="dxa"/>
            <w:tcBorders>
              <w:top w:val="single" w:sz="4" w:space="0" w:color="000000"/>
              <w:left w:val="single" w:sz="4" w:space="0" w:color="000000"/>
              <w:bottom w:val="single" w:sz="4" w:space="0" w:color="000000"/>
              <w:right w:val="single" w:sz="4" w:space="0" w:color="000000"/>
            </w:tcBorders>
          </w:tcPr>
          <w:p w14:paraId="27390CC1"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8 </w:t>
            </w:r>
          </w:p>
        </w:tc>
        <w:tc>
          <w:tcPr>
            <w:tcW w:w="2693" w:type="dxa"/>
            <w:tcBorders>
              <w:top w:val="single" w:sz="4" w:space="0" w:color="000000"/>
              <w:left w:val="single" w:sz="4" w:space="0" w:color="000000"/>
              <w:bottom w:val="single" w:sz="4" w:space="0" w:color="000000"/>
              <w:right w:val="single" w:sz="4" w:space="0" w:color="000000"/>
            </w:tcBorders>
          </w:tcPr>
          <w:p w14:paraId="52AB0986"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42 </w:t>
            </w:r>
          </w:p>
        </w:tc>
      </w:tr>
      <w:tr w:rsidR="00FF6BC1" w:rsidRPr="00E229AD" w14:paraId="68586065" w14:textId="77777777" w:rsidTr="006B7A48">
        <w:trPr>
          <w:trHeight w:val="263"/>
        </w:trPr>
        <w:tc>
          <w:tcPr>
            <w:tcW w:w="4779" w:type="dxa"/>
            <w:tcBorders>
              <w:top w:val="single" w:sz="4" w:space="0" w:color="000000"/>
              <w:left w:val="single" w:sz="4" w:space="0" w:color="000000"/>
              <w:bottom w:val="single" w:sz="4" w:space="0" w:color="000000"/>
              <w:right w:val="single" w:sz="4" w:space="0" w:color="000000"/>
            </w:tcBorders>
          </w:tcPr>
          <w:p w14:paraId="41A48119"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Profesyonel işçiler </w:t>
            </w:r>
          </w:p>
        </w:tc>
        <w:tc>
          <w:tcPr>
            <w:tcW w:w="2268" w:type="dxa"/>
            <w:tcBorders>
              <w:top w:val="single" w:sz="4" w:space="0" w:color="000000"/>
              <w:left w:val="single" w:sz="4" w:space="0" w:color="000000"/>
              <w:bottom w:val="single" w:sz="4" w:space="0" w:color="000000"/>
              <w:right w:val="single" w:sz="4" w:space="0" w:color="000000"/>
            </w:tcBorders>
          </w:tcPr>
          <w:p w14:paraId="5EF96343"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8 </w:t>
            </w:r>
          </w:p>
        </w:tc>
        <w:tc>
          <w:tcPr>
            <w:tcW w:w="2693" w:type="dxa"/>
            <w:tcBorders>
              <w:top w:val="single" w:sz="4" w:space="0" w:color="000000"/>
              <w:left w:val="single" w:sz="4" w:space="0" w:color="000000"/>
              <w:bottom w:val="single" w:sz="4" w:space="0" w:color="000000"/>
              <w:right w:val="single" w:sz="4" w:space="0" w:color="000000"/>
            </w:tcBorders>
          </w:tcPr>
          <w:p w14:paraId="2061F09C"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22 </w:t>
            </w:r>
          </w:p>
        </w:tc>
      </w:tr>
      <w:tr w:rsidR="00FF6BC1" w:rsidRPr="00E229AD" w14:paraId="3E6C65D5" w14:textId="77777777" w:rsidTr="006B7A48">
        <w:trPr>
          <w:trHeight w:val="264"/>
        </w:trPr>
        <w:tc>
          <w:tcPr>
            <w:tcW w:w="4779" w:type="dxa"/>
            <w:tcBorders>
              <w:top w:val="single" w:sz="4" w:space="0" w:color="000000"/>
              <w:left w:val="single" w:sz="4" w:space="0" w:color="000000"/>
              <w:bottom w:val="single" w:sz="4" w:space="0" w:color="000000"/>
              <w:right w:val="single" w:sz="4" w:space="0" w:color="000000"/>
            </w:tcBorders>
          </w:tcPr>
          <w:p w14:paraId="2176E6B9"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Profesyonel işçilerin yöneticileri </w:t>
            </w:r>
          </w:p>
        </w:tc>
        <w:tc>
          <w:tcPr>
            <w:tcW w:w="2268" w:type="dxa"/>
            <w:tcBorders>
              <w:top w:val="single" w:sz="4" w:space="0" w:color="000000"/>
              <w:left w:val="single" w:sz="4" w:space="0" w:color="000000"/>
              <w:bottom w:val="single" w:sz="4" w:space="0" w:color="000000"/>
              <w:right w:val="single" w:sz="4" w:space="0" w:color="000000"/>
            </w:tcBorders>
          </w:tcPr>
          <w:p w14:paraId="697E0D7D"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5 </w:t>
            </w:r>
          </w:p>
        </w:tc>
        <w:tc>
          <w:tcPr>
            <w:tcW w:w="2693" w:type="dxa"/>
            <w:tcBorders>
              <w:top w:val="single" w:sz="4" w:space="0" w:color="000000"/>
              <w:left w:val="single" w:sz="4" w:space="0" w:color="000000"/>
              <w:bottom w:val="single" w:sz="4" w:space="0" w:color="000000"/>
              <w:right w:val="single" w:sz="4" w:space="0" w:color="000000"/>
            </w:tcBorders>
          </w:tcPr>
          <w:p w14:paraId="23D85CCA"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8 </w:t>
            </w:r>
          </w:p>
        </w:tc>
      </w:tr>
      <w:tr w:rsidR="00FF6BC1" w:rsidRPr="00E229AD" w14:paraId="33121A1B" w14:textId="77777777" w:rsidTr="006B7A48">
        <w:trPr>
          <w:trHeight w:val="263"/>
        </w:trPr>
        <w:tc>
          <w:tcPr>
            <w:tcW w:w="4779" w:type="dxa"/>
            <w:tcBorders>
              <w:top w:val="single" w:sz="4" w:space="0" w:color="000000"/>
              <w:left w:val="single" w:sz="4" w:space="0" w:color="000000"/>
              <w:bottom w:val="single" w:sz="4" w:space="0" w:color="000000"/>
              <w:right w:val="single" w:sz="4" w:space="0" w:color="000000"/>
            </w:tcBorders>
          </w:tcPr>
          <w:p w14:paraId="5F8B7BE9"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Toplam </w:t>
            </w:r>
          </w:p>
        </w:tc>
        <w:tc>
          <w:tcPr>
            <w:tcW w:w="2268" w:type="dxa"/>
            <w:tcBorders>
              <w:top w:val="single" w:sz="4" w:space="0" w:color="000000"/>
              <w:left w:val="single" w:sz="4" w:space="0" w:color="000000"/>
              <w:bottom w:val="single" w:sz="4" w:space="0" w:color="000000"/>
              <w:right w:val="single" w:sz="4" w:space="0" w:color="000000"/>
            </w:tcBorders>
          </w:tcPr>
          <w:p w14:paraId="051D8A31"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38 </w:t>
            </w:r>
          </w:p>
        </w:tc>
        <w:tc>
          <w:tcPr>
            <w:tcW w:w="2693" w:type="dxa"/>
            <w:tcBorders>
              <w:top w:val="single" w:sz="4" w:space="0" w:color="000000"/>
              <w:left w:val="single" w:sz="4" w:space="0" w:color="000000"/>
              <w:bottom w:val="single" w:sz="4" w:space="0" w:color="000000"/>
              <w:right w:val="single" w:sz="4" w:space="0" w:color="000000"/>
            </w:tcBorders>
          </w:tcPr>
          <w:p w14:paraId="594B2688"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47 </w:t>
            </w:r>
          </w:p>
        </w:tc>
      </w:tr>
    </w:tbl>
    <w:p w14:paraId="58804A76" w14:textId="77777777" w:rsidR="00FF6BC1" w:rsidRPr="00E229AD" w:rsidRDefault="00FF6BC1" w:rsidP="0089373B">
      <w:pPr>
        <w:tabs>
          <w:tab w:val="left" w:pos="284"/>
          <w:tab w:val="left" w:pos="8505"/>
        </w:tabs>
        <w:spacing w:after="0" w:line="240" w:lineRule="auto"/>
        <w:rPr>
          <w:rFonts w:cstheme="minorHAnsi"/>
          <w:sz w:val="24"/>
          <w:szCs w:val="24"/>
        </w:rPr>
      </w:pPr>
    </w:p>
    <w:p w14:paraId="4CB563BD" w14:textId="77777777" w:rsidR="00FF6BC1" w:rsidRPr="00E229AD" w:rsidRDefault="00FF6BC1" w:rsidP="0089373B">
      <w:pPr>
        <w:tabs>
          <w:tab w:val="left" w:pos="284"/>
        </w:tabs>
        <w:spacing w:after="0" w:line="240" w:lineRule="auto"/>
        <w:rPr>
          <w:rFonts w:cstheme="minorHAnsi"/>
          <w:sz w:val="24"/>
          <w:szCs w:val="24"/>
        </w:rPr>
      </w:pPr>
      <w:r w:rsidRPr="00E229AD">
        <w:rPr>
          <w:rFonts w:cstheme="minorHAnsi"/>
          <w:sz w:val="24"/>
          <w:szCs w:val="24"/>
        </w:rPr>
        <w:t>Aşağıda güç mesafesi yönünden kültürlerarası bazı farklılıklar karşılaştırılmıştır (</w:t>
      </w:r>
      <w:proofErr w:type="spellStart"/>
      <w:r w:rsidRPr="00E229AD">
        <w:rPr>
          <w:rFonts w:cstheme="minorHAnsi"/>
          <w:sz w:val="24"/>
          <w:szCs w:val="24"/>
        </w:rPr>
        <w:t>Hofstede</w:t>
      </w:r>
      <w:proofErr w:type="spellEnd"/>
      <w:r w:rsidRPr="00E229AD">
        <w:rPr>
          <w:rFonts w:cstheme="minorHAnsi"/>
          <w:sz w:val="24"/>
          <w:szCs w:val="24"/>
        </w:rPr>
        <w:t xml:space="preserve"> 2010:72). </w:t>
      </w:r>
    </w:p>
    <w:p w14:paraId="65C01F73" w14:textId="77777777" w:rsidR="006859BA" w:rsidRPr="00E229AD" w:rsidRDefault="006859BA" w:rsidP="0089373B">
      <w:pPr>
        <w:tabs>
          <w:tab w:val="left" w:pos="284"/>
          <w:tab w:val="left" w:pos="8505"/>
        </w:tabs>
        <w:spacing w:after="0" w:line="240" w:lineRule="auto"/>
        <w:rPr>
          <w:rFonts w:cstheme="minorHAnsi"/>
          <w:b/>
          <w:sz w:val="24"/>
          <w:szCs w:val="24"/>
        </w:rPr>
      </w:pPr>
    </w:p>
    <w:p w14:paraId="16837E29" w14:textId="77777777" w:rsidR="00FF6BC1" w:rsidRPr="00E229AD" w:rsidRDefault="00FF6BC1" w:rsidP="0089373B">
      <w:pPr>
        <w:tabs>
          <w:tab w:val="left" w:pos="284"/>
          <w:tab w:val="left" w:pos="8505"/>
        </w:tabs>
        <w:spacing w:after="0" w:line="240" w:lineRule="auto"/>
        <w:rPr>
          <w:rFonts w:cstheme="minorHAnsi"/>
          <w:b/>
          <w:sz w:val="24"/>
          <w:szCs w:val="24"/>
        </w:rPr>
      </w:pPr>
      <w:r w:rsidRPr="00E229AD">
        <w:rPr>
          <w:rFonts w:cstheme="minorHAnsi"/>
          <w:b/>
          <w:sz w:val="24"/>
          <w:szCs w:val="24"/>
        </w:rPr>
        <w:t xml:space="preserve">Düşük ve Yüksek Güç Mesafeli Toplumlar Arasındaki Temel Farklılıklar. </w:t>
      </w:r>
    </w:p>
    <w:tbl>
      <w:tblPr>
        <w:tblStyle w:val="TableGrid"/>
        <w:tblW w:w="9740" w:type="dxa"/>
        <w:tblInd w:w="-106" w:type="dxa"/>
        <w:tblLayout w:type="fixed"/>
        <w:tblCellMar>
          <w:top w:w="55" w:type="dxa"/>
          <w:left w:w="107" w:type="dxa"/>
          <w:right w:w="52" w:type="dxa"/>
        </w:tblCellMar>
        <w:tblLook w:val="04A0" w:firstRow="1" w:lastRow="0" w:firstColumn="1" w:lastColumn="0" w:noHBand="0" w:noVBand="1"/>
      </w:tblPr>
      <w:tblGrid>
        <w:gridCol w:w="4779"/>
        <w:gridCol w:w="4961"/>
      </w:tblGrid>
      <w:tr w:rsidR="00FF6BC1" w:rsidRPr="00E229AD" w14:paraId="4A8C5C46" w14:textId="77777777" w:rsidTr="006B7A48">
        <w:trPr>
          <w:trHeight w:val="263"/>
        </w:trPr>
        <w:tc>
          <w:tcPr>
            <w:tcW w:w="4779" w:type="dxa"/>
            <w:tcBorders>
              <w:top w:val="single" w:sz="4" w:space="0" w:color="000000"/>
              <w:left w:val="single" w:sz="4" w:space="0" w:color="000000"/>
              <w:bottom w:val="single" w:sz="4" w:space="0" w:color="000000"/>
              <w:right w:val="single" w:sz="4" w:space="0" w:color="000000"/>
            </w:tcBorders>
          </w:tcPr>
          <w:p w14:paraId="4D8B9647"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b/>
                <w:sz w:val="24"/>
                <w:szCs w:val="24"/>
              </w:rPr>
              <w:t xml:space="preserve">Düşük Güç Mesafesi </w:t>
            </w:r>
          </w:p>
        </w:tc>
        <w:tc>
          <w:tcPr>
            <w:tcW w:w="4961" w:type="dxa"/>
            <w:tcBorders>
              <w:top w:val="single" w:sz="4" w:space="0" w:color="000000"/>
              <w:left w:val="single" w:sz="4" w:space="0" w:color="000000"/>
              <w:bottom w:val="single" w:sz="4" w:space="0" w:color="000000"/>
              <w:right w:val="single" w:sz="4" w:space="0" w:color="000000"/>
            </w:tcBorders>
          </w:tcPr>
          <w:p w14:paraId="7F110226"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b/>
                <w:sz w:val="24"/>
                <w:szCs w:val="24"/>
              </w:rPr>
              <w:t xml:space="preserve">Yüksek Güç Mesafesi </w:t>
            </w:r>
          </w:p>
        </w:tc>
      </w:tr>
      <w:tr w:rsidR="00FF6BC1" w:rsidRPr="00E229AD" w14:paraId="569F86F3" w14:textId="77777777" w:rsidTr="006B7A48">
        <w:trPr>
          <w:trHeight w:val="236"/>
        </w:trPr>
        <w:tc>
          <w:tcPr>
            <w:tcW w:w="4779" w:type="dxa"/>
            <w:tcBorders>
              <w:top w:val="single" w:sz="4" w:space="0" w:color="000000"/>
              <w:left w:val="single" w:sz="4" w:space="0" w:color="000000"/>
              <w:bottom w:val="single" w:sz="4" w:space="0" w:color="000000"/>
              <w:right w:val="single" w:sz="4" w:space="0" w:color="000000"/>
            </w:tcBorders>
          </w:tcPr>
          <w:p w14:paraId="05BCB5A3" w14:textId="77777777" w:rsidR="00FF6BC1" w:rsidRPr="00E229AD" w:rsidRDefault="00FF6BC1" w:rsidP="0089373B">
            <w:pPr>
              <w:tabs>
                <w:tab w:val="left" w:pos="284"/>
                <w:tab w:val="left" w:pos="8505"/>
              </w:tabs>
              <w:spacing w:line="180" w:lineRule="atLeast"/>
              <w:rPr>
                <w:rFonts w:cstheme="minorHAnsi"/>
                <w:sz w:val="24"/>
                <w:szCs w:val="24"/>
              </w:rPr>
            </w:pPr>
            <w:proofErr w:type="spellStart"/>
            <w:r w:rsidRPr="00E229AD">
              <w:rPr>
                <w:rFonts w:cstheme="minorHAnsi"/>
                <w:sz w:val="24"/>
                <w:szCs w:val="24"/>
              </w:rPr>
              <w:t>İnsanlararası</w:t>
            </w:r>
            <w:proofErr w:type="spellEnd"/>
            <w:r w:rsidR="00AD626D" w:rsidRPr="00E229AD">
              <w:rPr>
                <w:rFonts w:cstheme="minorHAnsi"/>
                <w:sz w:val="24"/>
                <w:szCs w:val="24"/>
              </w:rPr>
              <w:t xml:space="preserve"> </w:t>
            </w:r>
            <w:r w:rsidRPr="00E229AD">
              <w:rPr>
                <w:rFonts w:cstheme="minorHAnsi"/>
                <w:sz w:val="24"/>
                <w:szCs w:val="24"/>
              </w:rPr>
              <w:t>eşitsizlikler</w:t>
            </w:r>
            <w:r w:rsidR="00AD626D" w:rsidRPr="00E229AD">
              <w:rPr>
                <w:rFonts w:cstheme="minorHAnsi"/>
                <w:sz w:val="24"/>
                <w:szCs w:val="24"/>
              </w:rPr>
              <w:t xml:space="preserve"> </w:t>
            </w:r>
            <w:r w:rsidRPr="00E229AD">
              <w:rPr>
                <w:rFonts w:cstheme="minorHAnsi"/>
                <w:sz w:val="24"/>
                <w:szCs w:val="24"/>
              </w:rPr>
              <w:t xml:space="preserve">en aza indirilmelidir. </w:t>
            </w:r>
          </w:p>
        </w:tc>
        <w:tc>
          <w:tcPr>
            <w:tcW w:w="4961" w:type="dxa"/>
            <w:tcBorders>
              <w:top w:val="single" w:sz="4" w:space="0" w:color="000000"/>
              <w:left w:val="single" w:sz="4" w:space="0" w:color="000000"/>
              <w:bottom w:val="single" w:sz="4" w:space="0" w:color="000000"/>
              <w:right w:val="single" w:sz="4" w:space="0" w:color="000000"/>
            </w:tcBorders>
            <w:vAlign w:val="center"/>
          </w:tcPr>
          <w:p w14:paraId="3390D747"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İnsanlar arası eşitsizlik beklenir ve istenir. </w:t>
            </w:r>
          </w:p>
        </w:tc>
      </w:tr>
      <w:tr w:rsidR="00FF6BC1" w:rsidRPr="00E229AD" w14:paraId="11B5D6EA" w14:textId="77777777" w:rsidTr="006B7A48">
        <w:trPr>
          <w:trHeight w:val="516"/>
        </w:trPr>
        <w:tc>
          <w:tcPr>
            <w:tcW w:w="4779" w:type="dxa"/>
            <w:tcBorders>
              <w:top w:val="single" w:sz="4" w:space="0" w:color="000000"/>
              <w:left w:val="single" w:sz="4" w:space="0" w:color="000000"/>
              <w:bottom w:val="single" w:sz="4" w:space="0" w:color="000000"/>
              <w:right w:val="single" w:sz="4" w:space="0" w:color="000000"/>
            </w:tcBorders>
          </w:tcPr>
          <w:p w14:paraId="4108EF0B"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Güçlü ve güçsüz insanlar birbirine bağımlı olmalıdır. </w:t>
            </w:r>
          </w:p>
        </w:tc>
        <w:tc>
          <w:tcPr>
            <w:tcW w:w="4961" w:type="dxa"/>
            <w:tcBorders>
              <w:top w:val="single" w:sz="4" w:space="0" w:color="000000"/>
              <w:left w:val="single" w:sz="4" w:space="0" w:color="000000"/>
              <w:bottom w:val="single" w:sz="4" w:space="0" w:color="000000"/>
              <w:right w:val="single" w:sz="4" w:space="0" w:color="000000"/>
            </w:tcBorders>
            <w:vAlign w:val="center"/>
          </w:tcPr>
          <w:p w14:paraId="0EC75FE0"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Güçsüz insanlar bağımlı olmalıdır. </w:t>
            </w:r>
          </w:p>
        </w:tc>
      </w:tr>
      <w:tr w:rsidR="00FF6BC1" w:rsidRPr="00E229AD" w14:paraId="3A756B9D" w14:textId="77777777" w:rsidTr="006B7A48">
        <w:trPr>
          <w:trHeight w:val="263"/>
        </w:trPr>
        <w:tc>
          <w:tcPr>
            <w:tcW w:w="4779" w:type="dxa"/>
            <w:tcBorders>
              <w:top w:val="single" w:sz="4" w:space="0" w:color="000000"/>
              <w:left w:val="single" w:sz="4" w:space="0" w:color="000000"/>
              <w:bottom w:val="single" w:sz="4" w:space="0" w:color="000000"/>
              <w:right w:val="single" w:sz="4" w:space="0" w:color="000000"/>
            </w:tcBorders>
          </w:tcPr>
          <w:p w14:paraId="08028DE0"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Aileler çocuklarına eşit davranır </w:t>
            </w:r>
          </w:p>
        </w:tc>
        <w:tc>
          <w:tcPr>
            <w:tcW w:w="4961" w:type="dxa"/>
            <w:tcBorders>
              <w:top w:val="single" w:sz="4" w:space="0" w:color="000000"/>
              <w:left w:val="single" w:sz="4" w:space="0" w:color="000000"/>
              <w:bottom w:val="single" w:sz="4" w:space="0" w:color="000000"/>
              <w:right w:val="single" w:sz="4" w:space="0" w:color="000000"/>
            </w:tcBorders>
          </w:tcPr>
          <w:p w14:paraId="65098D0F"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Aileler çocuklarına itaati öğretir. </w:t>
            </w:r>
          </w:p>
        </w:tc>
      </w:tr>
      <w:tr w:rsidR="00FF6BC1" w:rsidRPr="00E229AD" w14:paraId="48818B95" w14:textId="77777777" w:rsidTr="006B7A48">
        <w:trPr>
          <w:trHeight w:val="314"/>
        </w:trPr>
        <w:tc>
          <w:tcPr>
            <w:tcW w:w="4779" w:type="dxa"/>
            <w:tcBorders>
              <w:top w:val="single" w:sz="4" w:space="0" w:color="000000"/>
              <w:left w:val="single" w:sz="4" w:space="0" w:color="000000"/>
              <w:bottom w:val="single" w:sz="4" w:space="0" w:color="000000"/>
              <w:right w:val="single" w:sz="4" w:space="0" w:color="000000"/>
            </w:tcBorders>
            <w:vAlign w:val="center"/>
          </w:tcPr>
          <w:p w14:paraId="45AE46D8"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Öğrenciler öğretmenlerine eşit davranır. </w:t>
            </w:r>
          </w:p>
        </w:tc>
        <w:tc>
          <w:tcPr>
            <w:tcW w:w="4961" w:type="dxa"/>
            <w:tcBorders>
              <w:top w:val="single" w:sz="4" w:space="0" w:color="000000"/>
              <w:left w:val="single" w:sz="4" w:space="0" w:color="000000"/>
              <w:bottom w:val="single" w:sz="4" w:space="0" w:color="000000"/>
              <w:right w:val="single" w:sz="4" w:space="0" w:color="000000"/>
            </w:tcBorders>
          </w:tcPr>
          <w:p w14:paraId="49E09A05" w14:textId="77777777" w:rsidR="00FF6BC1" w:rsidRPr="00E229AD" w:rsidRDefault="00AD626D" w:rsidP="0089373B">
            <w:pPr>
              <w:tabs>
                <w:tab w:val="left" w:pos="284"/>
                <w:tab w:val="left" w:pos="8505"/>
              </w:tabs>
              <w:spacing w:line="180" w:lineRule="atLeast"/>
              <w:rPr>
                <w:rFonts w:cstheme="minorHAnsi"/>
                <w:sz w:val="24"/>
                <w:szCs w:val="24"/>
              </w:rPr>
            </w:pPr>
            <w:r w:rsidRPr="00E229AD">
              <w:rPr>
                <w:rFonts w:cstheme="minorHAnsi"/>
                <w:sz w:val="24"/>
                <w:szCs w:val="24"/>
              </w:rPr>
              <w:t xml:space="preserve">Öğrenciler sınıfın dışında </w:t>
            </w:r>
            <w:r w:rsidR="00FF6BC1" w:rsidRPr="00E229AD">
              <w:rPr>
                <w:rFonts w:cstheme="minorHAnsi"/>
                <w:sz w:val="24"/>
                <w:szCs w:val="24"/>
              </w:rPr>
              <w:t xml:space="preserve">bile öğretmenlerine saygı gösterir. </w:t>
            </w:r>
          </w:p>
        </w:tc>
      </w:tr>
      <w:tr w:rsidR="00FF6BC1" w:rsidRPr="00E229AD" w14:paraId="6DFBE5AD" w14:textId="77777777" w:rsidTr="006B7A48">
        <w:trPr>
          <w:trHeight w:val="503"/>
        </w:trPr>
        <w:tc>
          <w:tcPr>
            <w:tcW w:w="4779" w:type="dxa"/>
            <w:tcBorders>
              <w:top w:val="single" w:sz="4" w:space="0" w:color="000000"/>
              <w:left w:val="single" w:sz="4" w:space="0" w:color="000000"/>
              <w:bottom w:val="single" w:sz="4" w:space="0" w:color="000000"/>
              <w:right w:val="single" w:sz="4" w:space="0" w:color="000000"/>
            </w:tcBorders>
          </w:tcPr>
          <w:p w14:paraId="2CD49DD5"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Öğrenmenin kalitesi, iletişim ve öğrencinin üstünlüğüne bağlıdır. </w:t>
            </w:r>
          </w:p>
        </w:tc>
        <w:tc>
          <w:tcPr>
            <w:tcW w:w="4961" w:type="dxa"/>
            <w:tcBorders>
              <w:top w:val="single" w:sz="4" w:space="0" w:color="000000"/>
              <w:left w:val="single" w:sz="4" w:space="0" w:color="000000"/>
              <w:bottom w:val="single" w:sz="4" w:space="0" w:color="000000"/>
              <w:right w:val="single" w:sz="4" w:space="0" w:color="000000"/>
            </w:tcBorders>
          </w:tcPr>
          <w:p w14:paraId="73B7D1E3"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Öğrenmenin kalitesi öğreticinin üstünlüğüne bağlıdır. </w:t>
            </w:r>
          </w:p>
        </w:tc>
      </w:tr>
      <w:tr w:rsidR="00FF6BC1" w:rsidRPr="00E229AD" w14:paraId="636EB555" w14:textId="77777777" w:rsidTr="006B7A48">
        <w:trPr>
          <w:trHeight w:val="516"/>
        </w:trPr>
        <w:tc>
          <w:tcPr>
            <w:tcW w:w="4779" w:type="dxa"/>
            <w:tcBorders>
              <w:top w:val="single" w:sz="4" w:space="0" w:color="000000"/>
              <w:left w:val="single" w:sz="4" w:space="0" w:color="000000"/>
              <w:bottom w:val="single" w:sz="4" w:space="0" w:color="000000"/>
              <w:right w:val="single" w:sz="4" w:space="0" w:color="000000"/>
            </w:tcBorders>
          </w:tcPr>
          <w:p w14:paraId="73A7138F"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Daha az eğitimli kişiler otoriter değerleri eğitilmiş kişilerden daha yukarıda tutar. </w:t>
            </w:r>
          </w:p>
        </w:tc>
        <w:tc>
          <w:tcPr>
            <w:tcW w:w="4961" w:type="dxa"/>
            <w:tcBorders>
              <w:top w:val="single" w:sz="4" w:space="0" w:color="000000"/>
              <w:left w:val="single" w:sz="4" w:space="0" w:color="000000"/>
              <w:bottom w:val="single" w:sz="4" w:space="0" w:color="000000"/>
              <w:right w:val="single" w:sz="4" w:space="0" w:color="000000"/>
            </w:tcBorders>
          </w:tcPr>
          <w:p w14:paraId="6BA63C93" w14:textId="77777777" w:rsidR="00FF6BC1" w:rsidRPr="00E229AD" w:rsidRDefault="00FF6BC1" w:rsidP="0089373B">
            <w:pPr>
              <w:tabs>
                <w:tab w:val="left" w:pos="284"/>
                <w:tab w:val="left" w:pos="8505"/>
              </w:tabs>
              <w:spacing w:line="180" w:lineRule="atLeast"/>
              <w:rPr>
                <w:rFonts w:cstheme="minorHAnsi"/>
                <w:sz w:val="24"/>
                <w:szCs w:val="24"/>
              </w:rPr>
            </w:pPr>
            <w:r w:rsidRPr="00E229AD">
              <w:rPr>
                <w:rFonts w:cstheme="minorHAnsi"/>
                <w:sz w:val="24"/>
                <w:szCs w:val="24"/>
              </w:rPr>
              <w:t xml:space="preserve">Daha eğitimli ve az eğitimli kişiler otoriter değerleri eşit olarak gösterir. </w:t>
            </w:r>
          </w:p>
        </w:tc>
      </w:tr>
    </w:tbl>
    <w:p w14:paraId="292F674E" w14:textId="60C81B4B" w:rsidR="00FF6BC1" w:rsidRPr="00E229AD" w:rsidRDefault="006859BA" w:rsidP="006859BA">
      <w:pPr>
        <w:spacing w:after="0" w:line="240" w:lineRule="auto"/>
        <w:ind w:right="1"/>
        <w:rPr>
          <w:rFonts w:cstheme="minorHAnsi"/>
          <w:sz w:val="24"/>
          <w:szCs w:val="24"/>
        </w:rPr>
      </w:pPr>
      <w:r w:rsidRPr="00E229AD">
        <w:rPr>
          <w:rFonts w:cstheme="minorHAnsi"/>
          <w:sz w:val="24"/>
          <w:szCs w:val="24"/>
        </w:rPr>
        <w:tab/>
      </w:r>
      <w:proofErr w:type="spellStart"/>
      <w:r w:rsidR="00FF6BC1" w:rsidRPr="00E229AD">
        <w:rPr>
          <w:rFonts w:cstheme="minorHAnsi"/>
          <w:sz w:val="24"/>
          <w:szCs w:val="24"/>
        </w:rPr>
        <w:t>Sosyo</w:t>
      </w:r>
      <w:proofErr w:type="spellEnd"/>
      <w:r w:rsidR="00FF6BC1" w:rsidRPr="00E229AD">
        <w:rPr>
          <w:rFonts w:cstheme="minorHAnsi"/>
          <w:sz w:val="24"/>
          <w:szCs w:val="24"/>
        </w:rPr>
        <w:t xml:space="preserve">-ekonomik düzeyi yüksek ülkelerde güç mesafesi düşük, daha yüksek bireyci davranış gözlemlenirken, </w:t>
      </w:r>
      <w:proofErr w:type="spellStart"/>
      <w:r w:rsidR="00FF6BC1" w:rsidRPr="00E229AD">
        <w:rPr>
          <w:rFonts w:cstheme="minorHAnsi"/>
          <w:sz w:val="24"/>
          <w:szCs w:val="24"/>
        </w:rPr>
        <w:t>sosyo</w:t>
      </w:r>
      <w:proofErr w:type="spellEnd"/>
      <w:r w:rsidR="00FF6BC1" w:rsidRPr="00E229AD">
        <w:rPr>
          <w:rFonts w:cstheme="minorHAnsi"/>
          <w:sz w:val="24"/>
          <w:szCs w:val="24"/>
        </w:rPr>
        <w:t xml:space="preserve">-ekonomik düzeyi düşük ülkelerde güç mesafesi yüksek ve daha toplumcu davranışlar gözlenmektedir. Türkiye’de ise güç mesafesinin özellikle gelir dağılımındaki adaletsiz durumda göz önüne alındığında bir hayli yüksek olduğu söylenebilir. Türk toplumunda çalışanların üstlerine düşüncelerini ifade edebilme serbestisi düşük, makam ve unvanlar önemli, hiyerarşik yapılar katı, otoriter yönetim stilleri </w:t>
      </w:r>
      <w:proofErr w:type="gramStart"/>
      <w:r w:rsidR="00FF6BC1" w:rsidRPr="00E229AD">
        <w:rPr>
          <w:rFonts w:cstheme="minorHAnsi"/>
          <w:sz w:val="24"/>
          <w:szCs w:val="24"/>
        </w:rPr>
        <w:t>mevcuttur .</w:t>
      </w:r>
      <w:proofErr w:type="gramEnd"/>
      <w:r w:rsidR="00FF6BC1" w:rsidRPr="00E229AD">
        <w:rPr>
          <w:rFonts w:cstheme="minorHAnsi"/>
          <w:sz w:val="24"/>
          <w:szCs w:val="24"/>
        </w:rPr>
        <w:t xml:space="preserve"> </w:t>
      </w:r>
    </w:p>
    <w:p w14:paraId="1A9AE49E" w14:textId="77777777" w:rsidR="006859BA" w:rsidRPr="00E229AD" w:rsidRDefault="006859BA" w:rsidP="0089373B">
      <w:pPr>
        <w:tabs>
          <w:tab w:val="left" w:pos="284"/>
          <w:tab w:val="left" w:pos="8505"/>
        </w:tabs>
        <w:spacing w:after="0" w:line="240" w:lineRule="auto"/>
        <w:rPr>
          <w:rFonts w:cstheme="minorHAnsi"/>
          <w:b/>
          <w:sz w:val="24"/>
          <w:szCs w:val="24"/>
        </w:rPr>
      </w:pPr>
    </w:p>
    <w:p w14:paraId="43414D9A" w14:textId="77777777" w:rsidR="00FF6BC1" w:rsidRPr="00E229AD" w:rsidRDefault="00FF6BC1" w:rsidP="0089373B">
      <w:pPr>
        <w:tabs>
          <w:tab w:val="left" w:pos="284"/>
          <w:tab w:val="left" w:pos="8505"/>
        </w:tabs>
        <w:spacing w:after="0" w:line="240" w:lineRule="auto"/>
        <w:rPr>
          <w:rFonts w:cstheme="minorHAnsi"/>
          <w:sz w:val="24"/>
          <w:szCs w:val="24"/>
        </w:rPr>
      </w:pPr>
      <w:proofErr w:type="spellStart"/>
      <w:r w:rsidRPr="00E229AD">
        <w:rPr>
          <w:rFonts w:cstheme="minorHAnsi"/>
          <w:b/>
          <w:sz w:val="24"/>
          <w:szCs w:val="24"/>
        </w:rPr>
        <w:t>Dişillik</w:t>
      </w:r>
      <w:proofErr w:type="spellEnd"/>
      <w:r w:rsidRPr="00E229AD">
        <w:rPr>
          <w:rFonts w:cstheme="minorHAnsi"/>
          <w:b/>
          <w:sz w:val="24"/>
          <w:szCs w:val="24"/>
        </w:rPr>
        <w:t xml:space="preserve">- Erillik </w:t>
      </w:r>
      <w:r w:rsidRPr="00E229AD">
        <w:rPr>
          <w:rFonts w:cstheme="minorHAnsi"/>
          <w:sz w:val="24"/>
          <w:szCs w:val="24"/>
        </w:rPr>
        <w:t xml:space="preserve"> </w:t>
      </w:r>
    </w:p>
    <w:p w14:paraId="41F4F0AB" w14:textId="4E6C18B4" w:rsidR="00FF6BC1" w:rsidRPr="00E229AD" w:rsidRDefault="00FF6BC1" w:rsidP="00BE644B">
      <w:pPr>
        <w:tabs>
          <w:tab w:val="left" w:pos="284"/>
          <w:tab w:val="left" w:pos="8505"/>
        </w:tabs>
        <w:spacing w:after="0" w:line="240" w:lineRule="auto"/>
        <w:ind w:right="1"/>
        <w:rPr>
          <w:rFonts w:cstheme="minorHAnsi"/>
          <w:sz w:val="24"/>
          <w:szCs w:val="24"/>
        </w:rPr>
      </w:pPr>
      <w:r w:rsidRPr="00E229AD">
        <w:rPr>
          <w:rFonts w:cstheme="minorHAnsi"/>
          <w:sz w:val="24"/>
          <w:szCs w:val="24"/>
        </w:rPr>
        <w:t>Bu boyut, iş yerlerinde eril ve dişil rolleri güçlendirmeye cinsiyet açısından yönlendirme veya kültürel açıdan eğilimleri ifade eder. Eril kültürler; hırs, kontrol, rekabet, kararlılık ve başarıya eğilimli iken, dişil kültürler; yetiştirmek, özen göstermek, paylaşma, kaliteli yaşam ve ilişkilere eğilimlidirler. Bazen bu değerler “niceliksel yaşam” ve “niteliksel yaşam” olarak da ifade edilmektedir. Dişil toplumlarda erkek ve kadınların farklı birçok rolü üstlenmesinde tolerans gösterilir. Eril toplumlarda ise erkek egemen roller üstlenir, erkek ve kadınların ne yapmaları gerektiği konusunda kesin bir ayırım vardır</w:t>
      </w:r>
      <w:r w:rsidR="00BE644B" w:rsidRPr="00E229AD">
        <w:rPr>
          <w:rFonts w:cstheme="minorHAnsi"/>
          <w:sz w:val="24"/>
          <w:szCs w:val="24"/>
        </w:rPr>
        <w:t>.</w:t>
      </w:r>
    </w:p>
    <w:p w14:paraId="5C2C3957" w14:textId="6D71A187" w:rsidR="00AD626D" w:rsidRPr="00E229AD" w:rsidRDefault="00FF6BC1" w:rsidP="00BE644B">
      <w:pPr>
        <w:tabs>
          <w:tab w:val="left" w:pos="284"/>
          <w:tab w:val="left" w:pos="8505"/>
        </w:tabs>
        <w:spacing w:after="0" w:line="240" w:lineRule="auto"/>
        <w:ind w:right="1"/>
        <w:rPr>
          <w:rFonts w:cstheme="minorHAnsi"/>
          <w:sz w:val="24"/>
          <w:szCs w:val="24"/>
        </w:rPr>
      </w:pPr>
      <w:r w:rsidRPr="00E229AD">
        <w:rPr>
          <w:rFonts w:cstheme="minorHAnsi"/>
          <w:sz w:val="24"/>
          <w:szCs w:val="24"/>
        </w:rPr>
        <w:t xml:space="preserve">Daha dişil özellikteki ülkelerde kişiler arası ilişkiler güçlü bir </w:t>
      </w:r>
      <w:proofErr w:type="spellStart"/>
      <w:r w:rsidRPr="00E229AD">
        <w:rPr>
          <w:rFonts w:cstheme="minorHAnsi"/>
          <w:sz w:val="24"/>
          <w:szCs w:val="24"/>
        </w:rPr>
        <w:t>motivatördür</w:t>
      </w:r>
      <w:proofErr w:type="spellEnd"/>
      <w:r w:rsidRPr="00E229AD">
        <w:rPr>
          <w:rFonts w:cstheme="minorHAnsi"/>
          <w:sz w:val="24"/>
          <w:szCs w:val="24"/>
        </w:rPr>
        <w:t xml:space="preserve">. Bu ülkelerde insanlar rekabeti hoş görmezler. Örneğin Danimarka, İsveç, Norveç, Hollanda, Finlandiya ve Türkiye gibi ülkeler dişil; Jamaika, Avusturya, İrlanda, Almanya, Meksika gibi ülkeler eril özelliklere sahiptir. Aşağıdaki tabloda dişil ve eril toplumlar arasındaki temel bazı farklılıklar </w:t>
      </w:r>
      <w:proofErr w:type="gramStart"/>
      <w:r w:rsidRPr="00E229AD">
        <w:rPr>
          <w:rFonts w:cstheme="minorHAnsi"/>
          <w:sz w:val="24"/>
          <w:szCs w:val="24"/>
        </w:rPr>
        <w:t>gösterilmiştir .</w:t>
      </w:r>
      <w:proofErr w:type="gramEnd"/>
      <w:r w:rsidRPr="00E229AD">
        <w:rPr>
          <w:rFonts w:cstheme="minorHAnsi"/>
          <w:sz w:val="24"/>
          <w:szCs w:val="24"/>
        </w:rPr>
        <w:t xml:space="preserve"> </w:t>
      </w:r>
    </w:p>
    <w:p w14:paraId="54D707E1" w14:textId="77777777" w:rsidR="00BE644B" w:rsidRPr="00E229AD" w:rsidRDefault="00BE644B" w:rsidP="00BE644B">
      <w:pPr>
        <w:tabs>
          <w:tab w:val="left" w:pos="284"/>
          <w:tab w:val="left" w:pos="8505"/>
        </w:tabs>
        <w:spacing w:after="0" w:line="240" w:lineRule="auto"/>
        <w:ind w:right="1"/>
        <w:rPr>
          <w:rFonts w:cstheme="minorHAnsi"/>
          <w:sz w:val="24"/>
          <w:szCs w:val="24"/>
        </w:rPr>
      </w:pPr>
    </w:p>
    <w:p w14:paraId="27A0A795" w14:textId="77777777" w:rsidR="00FF6BC1" w:rsidRPr="00E229AD" w:rsidRDefault="00FF6BC1" w:rsidP="0089373B">
      <w:pPr>
        <w:tabs>
          <w:tab w:val="left" w:pos="284"/>
          <w:tab w:val="left" w:pos="8505"/>
        </w:tabs>
        <w:spacing w:after="0" w:line="240" w:lineRule="auto"/>
        <w:rPr>
          <w:rFonts w:cstheme="minorHAnsi"/>
          <w:sz w:val="24"/>
          <w:szCs w:val="24"/>
        </w:rPr>
      </w:pPr>
      <w:r w:rsidRPr="00E229AD">
        <w:rPr>
          <w:rFonts w:cstheme="minorHAnsi"/>
          <w:sz w:val="24"/>
          <w:szCs w:val="24"/>
        </w:rPr>
        <w:t xml:space="preserve">Dişil- Eril Toplumlar Arasındaki Temel Bazı Farklılıklar. </w:t>
      </w:r>
    </w:p>
    <w:tbl>
      <w:tblPr>
        <w:tblStyle w:val="TableGrid"/>
        <w:tblW w:w="9740" w:type="dxa"/>
        <w:tblInd w:w="-106" w:type="dxa"/>
        <w:tblLayout w:type="fixed"/>
        <w:tblCellMar>
          <w:top w:w="55" w:type="dxa"/>
          <w:left w:w="108" w:type="dxa"/>
          <w:right w:w="53" w:type="dxa"/>
        </w:tblCellMar>
        <w:tblLook w:val="04A0" w:firstRow="1" w:lastRow="0" w:firstColumn="1" w:lastColumn="0" w:noHBand="0" w:noVBand="1"/>
      </w:tblPr>
      <w:tblGrid>
        <w:gridCol w:w="4921"/>
        <w:gridCol w:w="4819"/>
      </w:tblGrid>
      <w:tr w:rsidR="00FF6BC1" w:rsidRPr="00E229AD" w14:paraId="2B968EC9" w14:textId="77777777" w:rsidTr="006B7A48">
        <w:trPr>
          <w:trHeight w:val="263"/>
        </w:trPr>
        <w:tc>
          <w:tcPr>
            <w:tcW w:w="4921" w:type="dxa"/>
            <w:tcBorders>
              <w:top w:val="single" w:sz="4" w:space="0" w:color="000000"/>
              <w:left w:val="single" w:sz="4" w:space="0" w:color="000000"/>
              <w:bottom w:val="single" w:sz="4" w:space="0" w:color="000000"/>
              <w:right w:val="single" w:sz="4" w:space="0" w:color="000000"/>
            </w:tcBorders>
          </w:tcPr>
          <w:p w14:paraId="5949C4F6" w14:textId="77777777" w:rsidR="00FF6BC1" w:rsidRPr="00E229AD" w:rsidRDefault="00FF6BC1" w:rsidP="0089373B">
            <w:pPr>
              <w:tabs>
                <w:tab w:val="left" w:pos="284"/>
                <w:tab w:val="left" w:pos="8505"/>
              </w:tabs>
              <w:rPr>
                <w:rFonts w:cstheme="minorHAnsi"/>
                <w:sz w:val="24"/>
                <w:szCs w:val="24"/>
              </w:rPr>
            </w:pPr>
            <w:proofErr w:type="spellStart"/>
            <w:r w:rsidRPr="00E229AD">
              <w:rPr>
                <w:rFonts w:cstheme="minorHAnsi"/>
                <w:b/>
                <w:sz w:val="24"/>
                <w:szCs w:val="24"/>
              </w:rPr>
              <w:t>Dişillik</w:t>
            </w:r>
            <w:proofErr w:type="spellEnd"/>
            <w:r w:rsidRPr="00E229AD">
              <w:rPr>
                <w:rFonts w:cstheme="minorHAnsi"/>
                <w:b/>
                <w:sz w:val="24"/>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7E15F64B" w14:textId="77777777" w:rsidR="00FF6BC1" w:rsidRPr="00E229AD" w:rsidRDefault="00FF6BC1" w:rsidP="0089373B">
            <w:pPr>
              <w:tabs>
                <w:tab w:val="left" w:pos="284"/>
                <w:tab w:val="left" w:pos="8505"/>
              </w:tabs>
              <w:rPr>
                <w:rFonts w:cstheme="minorHAnsi"/>
                <w:sz w:val="24"/>
                <w:szCs w:val="24"/>
              </w:rPr>
            </w:pPr>
            <w:r w:rsidRPr="00E229AD">
              <w:rPr>
                <w:rFonts w:cstheme="minorHAnsi"/>
                <w:b/>
                <w:sz w:val="24"/>
                <w:szCs w:val="24"/>
              </w:rPr>
              <w:t xml:space="preserve">Erillik </w:t>
            </w:r>
          </w:p>
        </w:tc>
      </w:tr>
      <w:tr w:rsidR="00FF6BC1" w:rsidRPr="00E229AD" w14:paraId="0C84FE5D" w14:textId="77777777" w:rsidTr="006B7A48">
        <w:trPr>
          <w:trHeight w:val="263"/>
        </w:trPr>
        <w:tc>
          <w:tcPr>
            <w:tcW w:w="4921" w:type="dxa"/>
            <w:tcBorders>
              <w:top w:val="single" w:sz="4" w:space="0" w:color="000000"/>
              <w:left w:val="single" w:sz="4" w:space="0" w:color="000000"/>
              <w:bottom w:val="single" w:sz="4" w:space="0" w:color="000000"/>
              <w:right w:val="single" w:sz="4" w:space="0" w:color="000000"/>
            </w:tcBorders>
          </w:tcPr>
          <w:p w14:paraId="49F09274"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Toplumda cinsiyet rolleri daha değişkendir. </w:t>
            </w:r>
          </w:p>
        </w:tc>
        <w:tc>
          <w:tcPr>
            <w:tcW w:w="4819" w:type="dxa"/>
            <w:tcBorders>
              <w:top w:val="single" w:sz="4" w:space="0" w:color="000000"/>
              <w:left w:val="single" w:sz="4" w:space="0" w:color="000000"/>
              <w:bottom w:val="single" w:sz="4" w:space="0" w:color="000000"/>
              <w:right w:val="single" w:sz="4" w:space="0" w:color="000000"/>
            </w:tcBorders>
          </w:tcPr>
          <w:p w14:paraId="2D2F5963"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Toplumda cinsiyet rolleri farklılıkları açıktır. </w:t>
            </w:r>
          </w:p>
        </w:tc>
      </w:tr>
      <w:tr w:rsidR="00FF6BC1" w:rsidRPr="00E229AD" w14:paraId="02AE5231" w14:textId="77777777" w:rsidTr="006B7A48">
        <w:trPr>
          <w:trHeight w:val="425"/>
        </w:trPr>
        <w:tc>
          <w:tcPr>
            <w:tcW w:w="4921" w:type="dxa"/>
            <w:tcBorders>
              <w:top w:val="single" w:sz="4" w:space="0" w:color="000000"/>
              <w:left w:val="single" w:sz="4" w:space="0" w:color="000000"/>
              <w:bottom w:val="single" w:sz="4" w:space="0" w:color="000000"/>
              <w:right w:val="single" w:sz="4" w:space="0" w:color="000000"/>
            </w:tcBorders>
          </w:tcPr>
          <w:p w14:paraId="651EEFA1"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Erkeklerin iddialı olması gerekmez, fakat aynı zamanda yetiştirici roller üstlenebilirler. </w:t>
            </w:r>
          </w:p>
        </w:tc>
        <w:tc>
          <w:tcPr>
            <w:tcW w:w="4819" w:type="dxa"/>
            <w:tcBorders>
              <w:top w:val="single" w:sz="4" w:space="0" w:color="000000"/>
              <w:left w:val="single" w:sz="4" w:space="0" w:color="000000"/>
              <w:bottom w:val="single" w:sz="4" w:space="0" w:color="000000"/>
              <w:right w:val="single" w:sz="4" w:space="0" w:color="000000"/>
            </w:tcBorders>
          </w:tcPr>
          <w:p w14:paraId="6EDBD604" w14:textId="77777777" w:rsidR="00FF6BC1" w:rsidRPr="00E229AD" w:rsidRDefault="00AD626D" w:rsidP="0089373B">
            <w:pPr>
              <w:tabs>
                <w:tab w:val="left" w:pos="284"/>
                <w:tab w:val="left" w:pos="8505"/>
              </w:tabs>
              <w:rPr>
                <w:rFonts w:cstheme="minorHAnsi"/>
                <w:sz w:val="24"/>
                <w:szCs w:val="24"/>
              </w:rPr>
            </w:pPr>
            <w:r w:rsidRPr="00E229AD">
              <w:rPr>
                <w:rFonts w:cstheme="minorHAnsi"/>
                <w:sz w:val="24"/>
                <w:szCs w:val="24"/>
              </w:rPr>
              <w:t xml:space="preserve">Erkekler iddialı olmalıdır. </w:t>
            </w:r>
            <w:r w:rsidR="00FF6BC1" w:rsidRPr="00E229AD">
              <w:rPr>
                <w:rFonts w:cstheme="minorHAnsi"/>
                <w:sz w:val="24"/>
                <w:szCs w:val="24"/>
              </w:rPr>
              <w:t xml:space="preserve">Kadınlar yetiştirici olmalıdır. </w:t>
            </w:r>
          </w:p>
        </w:tc>
      </w:tr>
      <w:tr w:rsidR="00FF6BC1" w:rsidRPr="00E229AD" w14:paraId="23523DF1" w14:textId="77777777" w:rsidTr="006B7A48">
        <w:trPr>
          <w:trHeight w:val="263"/>
        </w:trPr>
        <w:tc>
          <w:tcPr>
            <w:tcW w:w="4921" w:type="dxa"/>
            <w:tcBorders>
              <w:top w:val="single" w:sz="4" w:space="0" w:color="000000"/>
              <w:left w:val="single" w:sz="4" w:space="0" w:color="000000"/>
              <w:bottom w:val="single" w:sz="4" w:space="0" w:color="000000"/>
              <w:right w:val="single" w:sz="4" w:space="0" w:color="000000"/>
            </w:tcBorders>
          </w:tcPr>
          <w:p w14:paraId="7493C34A"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Yaşam kalitesi önemlidir. </w:t>
            </w:r>
          </w:p>
        </w:tc>
        <w:tc>
          <w:tcPr>
            <w:tcW w:w="4819" w:type="dxa"/>
            <w:tcBorders>
              <w:top w:val="single" w:sz="4" w:space="0" w:color="000000"/>
              <w:left w:val="single" w:sz="4" w:space="0" w:color="000000"/>
              <w:bottom w:val="single" w:sz="4" w:space="0" w:color="000000"/>
              <w:right w:val="single" w:sz="4" w:space="0" w:color="000000"/>
            </w:tcBorders>
          </w:tcPr>
          <w:p w14:paraId="63B7F581"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Performansın ne şekilde olduğu önemlidir. </w:t>
            </w:r>
          </w:p>
        </w:tc>
      </w:tr>
      <w:tr w:rsidR="00FF6BC1" w:rsidRPr="00E229AD" w14:paraId="700C50A4" w14:textId="77777777" w:rsidTr="006B7A48">
        <w:trPr>
          <w:trHeight w:val="264"/>
        </w:trPr>
        <w:tc>
          <w:tcPr>
            <w:tcW w:w="4921" w:type="dxa"/>
            <w:tcBorders>
              <w:top w:val="single" w:sz="4" w:space="0" w:color="000000"/>
              <w:left w:val="single" w:sz="4" w:space="0" w:color="000000"/>
              <w:bottom w:val="single" w:sz="4" w:space="0" w:color="000000"/>
              <w:right w:val="single" w:sz="4" w:space="0" w:color="000000"/>
            </w:tcBorders>
          </w:tcPr>
          <w:p w14:paraId="251F057E"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Yaşamak için çalışılır. </w:t>
            </w:r>
          </w:p>
        </w:tc>
        <w:tc>
          <w:tcPr>
            <w:tcW w:w="4819" w:type="dxa"/>
            <w:tcBorders>
              <w:top w:val="single" w:sz="4" w:space="0" w:color="000000"/>
              <w:left w:val="single" w:sz="4" w:space="0" w:color="000000"/>
              <w:bottom w:val="single" w:sz="4" w:space="0" w:color="000000"/>
              <w:right w:val="single" w:sz="4" w:space="0" w:color="000000"/>
            </w:tcBorders>
          </w:tcPr>
          <w:p w14:paraId="32227C6E"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Çalışmak için yaşanır. </w:t>
            </w:r>
          </w:p>
        </w:tc>
      </w:tr>
      <w:tr w:rsidR="00FF6BC1" w:rsidRPr="00E229AD" w14:paraId="77896E0A" w14:textId="77777777" w:rsidTr="006B7A48">
        <w:trPr>
          <w:trHeight w:val="263"/>
        </w:trPr>
        <w:tc>
          <w:tcPr>
            <w:tcW w:w="4921" w:type="dxa"/>
            <w:tcBorders>
              <w:top w:val="single" w:sz="4" w:space="0" w:color="000000"/>
              <w:left w:val="single" w:sz="4" w:space="0" w:color="000000"/>
              <w:bottom w:val="single" w:sz="4" w:space="0" w:color="000000"/>
              <w:right w:val="single" w:sz="4" w:space="0" w:color="000000"/>
            </w:tcBorders>
          </w:tcPr>
          <w:p w14:paraId="237E84C3"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İnsan ve çevre önemlidir. </w:t>
            </w:r>
          </w:p>
        </w:tc>
        <w:tc>
          <w:tcPr>
            <w:tcW w:w="4819" w:type="dxa"/>
            <w:tcBorders>
              <w:top w:val="single" w:sz="4" w:space="0" w:color="000000"/>
              <w:left w:val="single" w:sz="4" w:space="0" w:color="000000"/>
              <w:bottom w:val="single" w:sz="4" w:space="0" w:color="000000"/>
              <w:right w:val="single" w:sz="4" w:space="0" w:color="000000"/>
            </w:tcBorders>
          </w:tcPr>
          <w:p w14:paraId="47B7F6F2"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Para ve işler önemlidir.  </w:t>
            </w:r>
          </w:p>
        </w:tc>
      </w:tr>
      <w:tr w:rsidR="00FF6BC1" w:rsidRPr="00E229AD" w14:paraId="4513F936" w14:textId="77777777" w:rsidTr="006B7A48">
        <w:trPr>
          <w:trHeight w:val="263"/>
        </w:trPr>
        <w:tc>
          <w:tcPr>
            <w:tcW w:w="4921" w:type="dxa"/>
            <w:tcBorders>
              <w:top w:val="single" w:sz="4" w:space="0" w:color="000000"/>
              <w:left w:val="single" w:sz="4" w:space="0" w:color="000000"/>
              <w:bottom w:val="single" w:sz="4" w:space="0" w:color="000000"/>
              <w:right w:val="single" w:sz="4" w:space="0" w:color="000000"/>
            </w:tcBorders>
          </w:tcPr>
          <w:p w14:paraId="6E4F6473"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Karşılıklı bağımlılık idealdir. </w:t>
            </w:r>
          </w:p>
        </w:tc>
        <w:tc>
          <w:tcPr>
            <w:tcW w:w="4819" w:type="dxa"/>
            <w:tcBorders>
              <w:top w:val="single" w:sz="4" w:space="0" w:color="000000"/>
              <w:left w:val="single" w:sz="4" w:space="0" w:color="000000"/>
              <w:bottom w:val="single" w:sz="4" w:space="0" w:color="000000"/>
              <w:right w:val="single" w:sz="4" w:space="0" w:color="000000"/>
            </w:tcBorders>
          </w:tcPr>
          <w:p w14:paraId="76CD827D"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Bağımsızlık idealdir. </w:t>
            </w:r>
          </w:p>
        </w:tc>
      </w:tr>
      <w:tr w:rsidR="00FF6BC1" w:rsidRPr="00E229AD" w14:paraId="2070234B" w14:textId="77777777" w:rsidTr="006B7A48">
        <w:trPr>
          <w:trHeight w:val="263"/>
        </w:trPr>
        <w:tc>
          <w:tcPr>
            <w:tcW w:w="4921" w:type="dxa"/>
            <w:tcBorders>
              <w:top w:val="single" w:sz="4" w:space="0" w:color="000000"/>
              <w:left w:val="single" w:sz="4" w:space="0" w:color="000000"/>
              <w:bottom w:val="single" w:sz="4" w:space="0" w:color="000000"/>
              <w:right w:val="single" w:sz="4" w:space="0" w:color="000000"/>
            </w:tcBorders>
          </w:tcPr>
          <w:p w14:paraId="2A4C5393"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Hizmet motivasyon sağlar. </w:t>
            </w:r>
          </w:p>
        </w:tc>
        <w:tc>
          <w:tcPr>
            <w:tcW w:w="4819" w:type="dxa"/>
            <w:tcBorders>
              <w:top w:val="single" w:sz="4" w:space="0" w:color="000000"/>
              <w:left w:val="single" w:sz="4" w:space="0" w:color="000000"/>
              <w:bottom w:val="single" w:sz="4" w:space="0" w:color="000000"/>
              <w:right w:val="single" w:sz="4" w:space="0" w:color="000000"/>
            </w:tcBorders>
          </w:tcPr>
          <w:p w14:paraId="4D2F08C4"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Hırs önemlidir. </w:t>
            </w:r>
          </w:p>
        </w:tc>
      </w:tr>
      <w:tr w:rsidR="00FF6BC1" w:rsidRPr="00E229AD" w14:paraId="3530DEE6" w14:textId="77777777" w:rsidTr="006B7A48">
        <w:trPr>
          <w:trHeight w:val="263"/>
        </w:trPr>
        <w:tc>
          <w:tcPr>
            <w:tcW w:w="4921" w:type="dxa"/>
            <w:tcBorders>
              <w:top w:val="single" w:sz="4" w:space="0" w:color="000000"/>
              <w:left w:val="single" w:sz="4" w:space="0" w:color="000000"/>
              <w:bottom w:val="single" w:sz="4" w:space="0" w:color="000000"/>
              <w:right w:val="single" w:sz="4" w:space="0" w:color="000000"/>
            </w:tcBorders>
          </w:tcPr>
          <w:p w14:paraId="0906B0CB"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Güçsüzlere sempati duyulur. </w:t>
            </w:r>
          </w:p>
        </w:tc>
        <w:tc>
          <w:tcPr>
            <w:tcW w:w="4819" w:type="dxa"/>
            <w:tcBorders>
              <w:top w:val="single" w:sz="4" w:space="0" w:color="000000"/>
              <w:left w:val="single" w:sz="4" w:space="0" w:color="000000"/>
              <w:bottom w:val="single" w:sz="4" w:space="0" w:color="000000"/>
              <w:right w:val="single" w:sz="4" w:space="0" w:color="000000"/>
            </w:tcBorders>
          </w:tcPr>
          <w:p w14:paraId="60B9063B"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Başarılı kişilere hayranlık duyulur. </w:t>
            </w:r>
          </w:p>
        </w:tc>
      </w:tr>
      <w:tr w:rsidR="00FF6BC1" w:rsidRPr="00E229AD" w14:paraId="4CC4B6F4" w14:textId="77777777" w:rsidTr="006B7A48">
        <w:trPr>
          <w:trHeight w:val="264"/>
        </w:trPr>
        <w:tc>
          <w:tcPr>
            <w:tcW w:w="4921" w:type="dxa"/>
            <w:tcBorders>
              <w:top w:val="single" w:sz="4" w:space="0" w:color="000000"/>
              <w:left w:val="single" w:sz="4" w:space="0" w:color="000000"/>
              <w:bottom w:val="single" w:sz="4" w:space="0" w:color="000000"/>
              <w:right w:val="single" w:sz="4" w:space="0" w:color="000000"/>
            </w:tcBorders>
          </w:tcPr>
          <w:p w14:paraId="2EE3F2C0"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Küçük ve yavaş iyidir. </w:t>
            </w:r>
          </w:p>
        </w:tc>
        <w:tc>
          <w:tcPr>
            <w:tcW w:w="4819" w:type="dxa"/>
            <w:tcBorders>
              <w:top w:val="single" w:sz="4" w:space="0" w:color="000000"/>
              <w:left w:val="single" w:sz="4" w:space="0" w:color="000000"/>
              <w:bottom w:val="single" w:sz="4" w:space="0" w:color="000000"/>
              <w:right w:val="single" w:sz="4" w:space="0" w:color="000000"/>
            </w:tcBorders>
          </w:tcPr>
          <w:p w14:paraId="79E47761"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Büyük ve hızlı iyidir. </w:t>
            </w:r>
          </w:p>
        </w:tc>
      </w:tr>
    </w:tbl>
    <w:p w14:paraId="31AB8C14" w14:textId="3C5D0679" w:rsidR="00FF6BC1" w:rsidRPr="00E229AD" w:rsidRDefault="006859BA" w:rsidP="006859BA">
      <w:pPr>
        <w:spacing w:after="0" w:line="240" w:lineRule="auto"/>
        <w:ind w:right="1"/>
        <w:rPr>
          <w:rFonts w:cstheme="minorHAnsi"/>
          <w:sz w:val="24"/>
          <w:szCs w:val="24"/>
        </w:rPr>
      </w:pPr>
      <w:r w:rsidRPr="00E229AD">
        <w:rPr>
          <w:rFonts w:cstheme="minorHAnsi"/>
          <w:sz w:val="24"/>
          <w:szCs w:val="24"/>
        </w:rPr>
        <w:tab/>
      </w:r>
      <w:proofErr w:type="spellStart"/>
      <w:r w:rsidR="00FF6BC1" w:rsidRPr="00E229AD">
        <w:rPr>
          <w:rFonts w:cstheme="minorHAnsi"/>
          <w:sz w:val="24"/>
          <w:szCs w:val="24"/>
        </w:rPr>
        <w:t>Hofstede’ye</w:t>
      </w:r>
      <w:proofErr w:type="spellEnd"/>
      <w:r w:rsidR="00FF6BC1" w:rsidRPr="00E229AD">
        <w:rPr>
          <w:rFonts w:cstheme="minorHAnsi"/>
          <w:sz w:val="24"/>
          <w:szCs w:val="24"/>
        </w:rPr>
        <w:t xml:space="preserve"> göre, belirsizlikten kaçınmanın yüksek olduğu dişil ülkelerde insanların performanstan, paradan ve diğer şeylerden ziyade yaşam kalitesine odaklandıklarını belirtmiştir. Bu ülkelerde sosyal motivasyon (yaşam kalitesi ve güvenlik) önemlidir. </w:t>
      </w:r>
    </w:p>
    <w:p w14:paraId="1D29A226" w14:textId="2F0F7368" w:rsidR="00FF6BC1" w:rsidRPr="00E229AD" w:rsidRDefault="006859BA" w:rsidP="006859BA">
      <w:pPr>
        <w:spacing w:after="0" w:line="240" w:lineRule="auto"/>
        <w:ind w:right="1"/>
        <w:rPr>
          <w:rFonts w:cstheme="minorHAnsi"/>
          <w:sz w:val="24"/>
          <w:szCs w:val="24"/>
        </w:rPr>
      </w:pPr>
      <w:r w:rsidRPr="00E229AD">
        <w:rPr>
          <w:rFonts w:cstheme="minorHAnsi"/>
          <w:sz w:val="24"/>
          <w:szCs w:val="24"/>
        </w:rPr>
        <w:tab/>
      </w:r>
      <w:r w:rsidR="00FF6BC1" w:rsidRPr="00E229AD">
        <w:rPr>
          <w:rFonts w:cstheme="minorHAnsi"/>
          <w:sz w:val="24"/>
          <w:szCs w:val="24"/>
        </w:rPr>
        <w:t xml:space="preserve">Cinsiyet rollerinin Türk kadın yöneticiler üzerindeki etkileri üzerine kapsamlı bir çalışma gerçekleştiren H. Kabasakal’a göre; Türk kadın yöneticilerin ortak özellikleri “ön plana çıkmamak, kontrollü bir kadınsı görünüme sahip olmak, feminist olmamak, </w:t>
      </w:r>
      <w:proofErr w:type="spellStart"/>
      <w:r w:rsidR="00FF6BC1" w:rsidRPr="00E229AD">
        <w:rPr>
          <w:rFonts w:cstheme="minorHAnsi"/>
          <w:sz w:val="24"/>
          <w:szCs w:val="24"/>
        </w:rPr>
        <w:t>sosyo</w:t>
      </w:r>
      <w:proofErr w:type="spellEnd"/>
      <w:r w:rsidR="00FF6BC1" w:rsidRPr="00E229AD">
        <w:rPr>
          <w:rFonts w:cstheme="minorHAnsi"/>
          <w:sz w:val="24"/>
          <w:szCs w:val="24"/>
        </w:rPr>
        <w:t xml:space="preserve">-ekonomik açıdan üst sınıf mensubu olmak, güçlü bir kişiliğe sahip olmak, yüksek başarı güdüsüne sahip olmak, evli/ çocuklu bir yaşam </w:t>
      </w:r>
      <w:proofErr w:type="spellStart"/>
      <w:proofErr w:type="gramStart"/>
      <w:r w:rsidR="00FF6BC1" w:rsidRPr="00E229AD">
        <w:rPr>
          <w:rFonts w:cstheme="minorHAnsi"/>
          <w:sz w:val="24"/>
          <w:szCs w:val="24"/>
        </w:rPr>
        <w:t>sürmek”tir</w:t>
      </w:r>
      <w:proofErr w:type="spellEnd"/>
      <w:r w:rsidR="00FF6BC1" w:rsidRPr="00E229AD">
        <w:rPr>
          <w:rFonts w:cstheme="minorHAnsi"/>
          <w:sz w:val="24"/>
          <w:szCs w:val="24"/>
        </w:rPr>
        <w:t xml:space="preserve"> .</w:t>
      </w:r>
      <w:proofErr w:type="gramEnd"/>
      <w:r w:rsidR="00FF6BC1" w:rsidRPr="00E229AD">
        <w:rPr>
          <w:rFonts w:cstheme="minorHAnsi"/>
          <w:sz w:val="24"/>
          <w:szCs w:val="24"/>
        </w:rPr>
        <w:t xml:space="preserve"> </w:t>
      </w:r>
    </w:p>
    <w:p w14:paraId="613E5F33" w14:textId="5EC6645D" w:rsidR="00FF6BC1" w:rsidRPr="00E229AD" w:rsidRDefault="00FF6BC1" w:rsidP="006859BA">
      <w:pPr>
        <w:spacing w:after="0" w:line="240" w:lineRule="auto"/>
        <w:ind w:right="1" w:firstLine="709"/>
        <w:rPr>
          <w:rFonts w:cstheme="minorHAnsi"/>
          <w:sz w:val="24"/>
          <w:szCs w:val="24"/>
        </w:rPr>
      </w:pPr>
      <w:r w:rsidRPr="00E229AD">
        <w:rPr>
          <w:rFonts w:cstheme="minorHAnsi"/>
          <w:sz w:val="24"/>
          <w:szCs w:val="24"/>
        </w:rPr>
        <w:t xml:space="preserve">Türk kültüründe, şefkatli olma, mecbur kalmadıkça saldırmama, merhametlilik, sadakat, sevecenlik, başkalarına karşı duyarlılık, </w:t>
      </w:r>
      <w:proofErr w:type="spellStart"/>
      <w:r w:rsidRPr="00E229AD">
        <w:rPr>
          <w:rFonts w:cstheme="minorHAnsi"/>
          <w:sz w:val="24"/>
          <w:szCs w:val="24"/>
        </w:rPr>
        <w:t>anlayışlılık</w:t>
      </w:r>
      <w:proofErr w:type="spellEnd"/>
      <w:r w:rsidRPr="00E229AD">
        <w:rPr>
          <w:rFonts w:cstheme="minorHAnsi"/>
          <w:sz w:val="24"/>
          <w:szCs w:val="24"/>
        </w:rPr>
        <w:t xml:space="preserve"> ve sıcaklık gibi dişil değerler ön plana çıkmaktadır. Dişil özellikte bir kültürün </w:t>
      </w:r>
      <w:proofErr w:type="gramStart"/>
      <w:r w:rsidRPr="00E229AD">
        <w:rPr>
          <w:rFonts w:cstheme="minorHAnsi"/>
          <w:sz w:val="24"/>
          <w:szCs w:val="24"/>
        </w:rPr>
        <w:t>hakim</w:t>
      </w:r>
      <w:proofErr w:type="gramEnd"/>
      <w:r w:rsidRPr="00E229AD">
        <w:rPr>
          <w:rFonts w:cstheme="minorHAnsi"/>
          <w:sz w:val="24"/>
          <w:szCs w:val="24"/>
        </w:rPr>
        <w:t xml:space="preserve"> olduğu bir örgütte, çalışanların katılımı, eşitlik ve dayanışma ön plandadır, bu nedenle güçlendirme uygulamaları daha iyi gerçekleştirme imkanı bulabilir. </w:t>
      </w:r>
    </w:p>
    <w:p w14:paraId="30D707BD" w14:textId="77777777" w:rsidR="006859BA" w:rsidRPr="00E229AD" w:rsidRDefault="00FF6BC1" w:rsidP="0089373B">
      <w:pPr>
        <w:tabs>
          <w:tab w:val="left" w:pos="284"/>
          <w:tab w:val="left" w:pos="8505"/>
        </w:tabs>
        <w:spacing w:after="0" w:line="240" w:lineRule="auto"/>
        <w:ind w:right="1"/>
        <w:rPr>
          <w:rFonts w:cstheme="minorHAnsi"/>
          <w:sz w:val="24"/>
          <w:szCs w:val="24"/>
        </w:rPr>
      </w:pPr>
      <w:r w:rsidRPr="00E229AD">
        <w:rPr>
          <w:rFonts w:cstheme="minorHAnsi"/>
          <w:sz w:val="24"/>
          <w:szCs w:val="24"/>
        </w:rPr>
        <w:t xml:space="preserve"> </w:t>
      </w:r>
    </w:p>
    <w:p w14:paraId="445099D4" w14:textId="77777777" w:rsidR="00FF6BC1" w:rsidRPr="00E229AD" w:rsidRDefault="00FF6BC1" w:rsidP="0089373B">
      <w:pPr>
        <w:tabs>
          <w:tab w:val="left" w:pos="284"/>
          <w:tab w:val="left" w:pos="8505"/>
        </w:tabs>
        <w:spacing w:after="0" w:line="240" w:lineRule="auto"/>
        <w:ind w:right="1"/>
        <w:rPr>
          <w:rFonts w:cstheme="minorHAnsi"/>
          <w:sz w:val="24"/>
          <w:szCs w:val="24"/>
        </w:rPr>
      </w:pPr>
      <w:r w:rsidRPr="00E229AD">
        <w:rPr>
          <w:rFonts w:cstheme="minorHAnsi"/>
          <w:b/>
          <w:sz w:val="24"/>
          <w:szCs w:val="24"/>
        </w:rPr>
        <w:t xml:space="preserve">Belirsizlikten Kaçınma </w:t>
      </w:r>
    </w:p>
    <w:p w14:paraId="632A2E62" w14:textId="479D3028" w:rsidR="00FF6BC1" w:rsidRPr="00E229AD" w:rsidRDefault="00FF6BC1" w:rsidP="0089373B">
      <w:pPr>
        <w:tabs>
          <w:tab w:val="left" w:pos="284"/>
          <w:tab w:val="left" w:pos="8505"/>
        </w:tabs>
        <w:spacing w:after="0" w:line="240" w:lineRule="auto"/>
        <w:ind w:right="1"/>
        <w:rPr>
          <w:rFonts w:cstheme="minorHAnsi"/>
          <w:sz w:val="24"/>
          <w:szCs w:val="24"/>
        </w:rPr>
      </w:pPr>
      <w:r w:rsidRPr="00E229AD">
        <w:rPr>
          <w:rFonts w:cstheme="minorHAnsi"/>
          <w:sz w:val="24"/>
          <w:szCs w:val="24"/>
        </w:rPr>
        <w:t xml:space="preserve">Belirsizlikten kaçınma boyutu, belirliliğe veya belirsizliğe doğru tolerans yönelimini ifade eder. Yüksek belirsizlikten kaçınma yöneliminde olan toplumlar, kurallara ve prosedürlere bağlıdır, </w:t>
      </w:r>
      <w:proofErr w:type="spellStart"/>
      <w:r w:rsidRPr="00E229AD">
        <w:rPr>
          <w:rFonts w:cstheme="minorHAnsi"/>
          <w:sz w:val="24"/>
          <w:szCs w:val="24"/>
        </w:rPr>
        <w:t>formelleştirilmiş</w:t>
      </w:r>
      <w:proofErr w:type="spellEnd"/>
      <w:r w:rsidRPr="00E229AD">
        <w:rPr>
          <w:rFonts w:cstheme="minorHAnsi"/>
          <w:sz w:val="24"/>
          <w:szCs w:val="24"/>
        </w:rPr>
        <w:t xml:space="preserve"> yapılara ihtiyaç vardır, bilinmeyen durumlarla başa çıkmak için belirsizlik düzeyini azaltmaya çalışırlar, sözel açık iletişim daha azdır. Düşük belirsizlikten kaçınma yöneliminde olan toplumlar ise kurallar ve prosedürler konusunda daha esnektirler, iletişim sırasında kastedilen şeyin diğerlerinin anlayabildiğini bilirler, açık ve doğrudan iletişim vardır, samimi ve yakın ilişkiye sahiptirler. </w:t>
      </w:r>
    </w:p>
    <w:p w14:paraId="644253AB" w14:textId="57B63B26" w:rsidR="00FF6BC1" w:rsidRPr="00E229AD" w:rsidRDefault="00FF6BC1" w:rsidP="006859BA">
      <w:pPr>
        <w:spacing w:after="0" w:line="240" w:lineRule="auto"/>
        <w:ind w:right="1" w:firstLine="709"/>
        <w:rPr>
          <w:rFonts w:cstheme="minorHAnsi"/>
          <w:sz w:val="24"/>
          <w:szCs w:val="24"/>
        </w:rPr>
      </w:pPr>
      <w:r w:rsidRPr="00E229AD">
        <w:rPr>
          <w:rFonts w:cstheme="minorHAnsi"/>
          <w:sz w:val="24"/>
          <w:szCs w:val="24"/>
        </w:rPr>
        <w:t xml:space="preserve">Düşük belirsizlikten kaçınma yöneliminde olan bireyler risk almaya eğilimlidirler. Belirli ölçüde stres kişiler için motivasyon kaynağıdır ve değişimler daha çabuk kabul edilir. Örneğin Singapur, Hong Kong, Hindistan, Malezya, gibi ülkelerde belirsizlikten kaçınma düşükken; </w:t>
      </w:r>
      <w:proofErr w:type="spellStart"/>
      <w:r w:rsidRPr="00E229AD">
        <w:rPr>
          <w:rFonts w:cstheme="minorHAnsi"/>
          <w:sz w:val="24"/>
          <w:szCs w:val="24"/>
        </w:rPr>
        <w:t>Kostarika</w:t>
      </w:r>
      <w:proofErr w:type="spellEnd"/>
      <w:r w:rsidRPr="00E229AD">
        <w:rPr>
          <w:rFonts w:cstheme="minorHAnsi"/>
          <w:sz w:val="24"/>
          <w:szCs w:val="24"/>
        </w:rPr>
        <w:t xml:space="preserve">, İsrail, Avusturya, Almanya, Türkiye gibi ülkelerde belirsizlikten kaçınma yüksektir. </w:t>
      </w:r>
    </w:p>
    <w:p w14:paraId="5F90C0CE" w14:textId="7232C303" w:rsidR="00FF6BC1" w:rsidRPr="00E229AD" w:rsidRDefault="00FF6BC1" w:rsidP="006859BA">
      <w:pPr>
        <w:spacing w:after="0" w:line="240" w:lineRule="auto"/>
        <w:ind w:right="1" w:firstLine="709"/>
        <w:rPr>
          <w:rFonts w:cstheme="minorHAnsi"/>
          <w:sz w:val="24"/>
          <w:szCs w:val="24"/>
        </w:rPr>
      </w:pPr>
      <w:proofErr w:type="spellStart"/>
      <w:r w:rsidRPr="00E229AD">
        <w:rPr>
          <w:rFonts w:cstheme="minorHAnsi"/>
          <w:sz w:val="24"/>
          <w:szCs w:val="24"/>
        </w:rPr>
        <w:t>Hofstede</w:t>
      </w:r>
      <w:proofErr w:type="spellEnd"/>
      <w:r w:rsidRPr="00E229AD">
        <w:rPr>
          <w:rFonts w:cstheme="minorHAnsi"/>
          <w:sz w:val="24"/>
          <w:szCs w:val="24"/>
        </w:rPr>
        <w:t xml:space="preserve"> (1983), yüksek belirsizlikten kaçınma düzeyine sahip ülkelerde örneğin Japonya ve Almanya gibi, risk almaya daha az gönüllü olduklarını ve güçlü bir </w:t>
      </w:r>
      <w:proofErr w:type="spellStart"/>
      <w:r w:rsidRPr="00E229AD">
        <w:rPr>
          <w:rFonts w:cstheme="minorHAnsi"/>
          <w:sz w:val="24"/>
          <w:szCs w:val="24"/>
        </w:rPr>
        <w:t>motivatör</w:t>
      </w:r>
      <w:proofErr w:type="spellEnd"/>
      <w:r w:rsidRPr="00E229AD">
        <w:rPr>
          <w:rFonts w:cstheme="minorHAnsi"/>
          <w:sz w:val="24"/>
          <w:szCs w:val="24"/>
        </w:rPr>
        <w:t xml:space="preserve"> olarak güvenlik ihtiyacının önemli olduğunu ifade etmiştir. Ancak bu ülkeler ilginçtir ki güvenlik arayışı olsa da son yıllarda ekonomik olarak daha iyi durumdadırlar. Fakat yönetim teorileri Amerika ve Büyük Britanya’da risk almanın iyi bir şey olduğunu söylemesine rağmen, Japonya ve Almanya ‘da bu durum böyle değildir (</w:t>
      </w:r>
      <w:proofErr w:type="spellStart"/>
      <w:r w:rsidRPr="00E229AD">
        <w:rPr>
          <w:rFonts w:cstheme="minorHAnsi"/>
          <w:sz w:val="24"/>
          <w:szCs w:val="24"/>
        </w:rPr>
        <w:t>Hofstede</w:t>
      </w:r>
      <w:proofErr w:type="spellEnd"/>
      <w:r w:rsidRPr="00E229AD">
        <w:rPr>
          <w:rFonts w:cstheme="minorHAnsi"/>
          <w:sz w:val="24"/>
          <w:szCs w:val="24"/>
        </w:rPr>
        <w:t xml:space="preserve"> 1983:88). Belirsizlikten kaçınmanın yüksek olduğu ülkelerde, içsel güdüler sıkı çalışmaya neden olmaktadır. Bu stresi azaltmanın bir yoludur. </w:t>
      </w:r>
      <w:proofErr w:type="spellStart"/>
      <w:r w:rsidRPr="00E229AD">
        <w:rPr>
          <w:rFonts w:cstheme="minorHAnsi"/>
          <w:sz w:val="24"/>
          <w:szCs w:val="24"/>
        </w:rPr>
        <w:t>Hofstede</w:t>
      </w:r>
      <w:proofErr w:type="spellEnd"/>
      <w:r w:rsidRPr="00E229AD">
        <w:rPr>
          <w:rFonts w:cstheme="minorHAnsi"/>
          <w:sz w:val="24"/>
          <w:szCs w:val="24"/>
        </w:rPr>
        <w:t xml:space="preserve">, </w:t>
      </w:r>
      <w:proofErr w:type="spellStart"/>
      <w:r w:rsidRPr="00E229AD">
        <w:rPr>
          <w:rFonts w:cstheme="minorHAnsi"/>
          <w:sz w:val="24"/>
          <w:szCs w:val="24"/>
        </w:rPr>
        <w:t>McClelland’ın</w:t>
      </w:r>
      <w:proofErr w:type="spellEnd"/>
      <w:r w:rsidRPr="00E229AD">
        <w:rPr>
          <w:rFonts w:cstheme="minorHAnsi"/>
          <w:sz w:val="24"/>
          <w:szCs w:val="24"/>
        </w:rPr>
        <w:t xml:space="preserve"> başarı ihtiyaçları </w:t>
      </w:r>
      <w:r w:rsidRPr="00E229AD">
        <w:rPr>
          <w:rFonts w:cstheme="minorHAnsi"/>
          <w:sz w:val="24"/>
          <w:szCs w:val="24"/>
        </w:rPr>
        <w:lastRenderedPageBreak/>
        <w:t xml:space="preserve">teorisinde ifade ettiği sonuçla kendi bulgusunu değerlendirerek, belirsizlikten kaçınmanın düşük olduğu ülkelerde riski kabul etme konusunda gönüllü olduklarını ifade </w:t>
      </w:r>
      <w:proofErr w:type="gramStart"/>
      <w:r w:rsidRPr="00E229AD">
        <w:rPr>
          <w:rFonts w:cstheme="minorHAnsi"/>
          <w:sz w:val="24"/>
          <w:szCs w:val="24"/>
        </w:rPr>
        <w:t>etmiştir .</w:t>
      </w:r>
      <w:proofErr w:type="gramEnd"/>
      <w:r w:rsidRPr="00E229AD">
        <w:rPr>
          <w:rFonts w:cstheme="minorHAnsi"/>
          <w:sz w:val="24"/>
          <w:szCs w:val="24"/>
        </w:rPr>
        <w:t xml:space="preserve"> </w:t>
      </w:r>
    </w:p>
    <w:p w14:paraId="4F417813" w14:textId="5B7A42B6" w:rsidR="00FF6BC1" w:rsidRPr="00E229AD" w:rsidRDefault="00FF6BC1" w:rsidP="006859BA">
      <w:pPr>
        <w:spacing w:after="0" w:line="240" w:lineRule="auto"/>
        <w:ind w:right="1" w:firstLine="709"/>
        <w:rPr>
          <w:rFonts w:cstheme="minorHAnsi"/>
          <w:sz w:val="24"/>
          <w:szCs w:val="24"/>
        </w:rPr>
      </w:pPr>
      <w:r w:rsidRPr="00E229AD">
        <w:rPr>
          <w:rFonts w:cstheme="minorHAnsi"/>
          <w:sz w:val="24"/>
          <w:szCs w:val="24"/>
        </w:rPr>
        <w:t xml:space="preserve">Aşağıdaki tabloda belirsizlikten kaçınmanın düşük ve güçlü olduğu toplumlar arasındaki bazı farklılıklar gösterilmiştir. </w:t>
      </w:r>
    </w:p>
    <w:p w14:paraId="1DA8578E" w14:textId="77777777" w:rsidR="006859BA" w:rsidRPr="00E229AD" w:rsidRDefault="006859BA" w:rsidP="006859BA">
      <w:pPr>
        <w:spacing w:after="0" w:line="240" w:lineRule="auto"/>
        <w:ind w:right="1" w:firstLine="709"/>
        <w:rPr>
          <w:rFonts w:cstheme="minorHAnsi"/>
          <w:sz w:val="24"/>
          <w:szCs w:val="24"/>
        </w:rPr>
      </w:pPr>
    </w:p>
    <w:p w14:paraId="5E33B694" w14:textId="77777777" w:rsidR="00FF6BC1" w:rsidRPr="00E229AD" w:rsidRDefault="00FF6BC1" w:rsidP="0089373B">
      <w:pPr>
        <w:tabs>
          <w:tab w:val="left" w:pos="284"/>
          <w:tab w:val="left" w:pos="8505"/>
        </w:tabs>
        <w:spacing w:after="0" w:line="240" w:lineRule="auto"/>
        <w:rPr>
          <w:rFonts w:cstheme="minorHAnsi"/>
          <w:b/>
          <w:sz w:val="24"/>
          <w:szCs w:val="24"/>
        </w:rPr>
      </w:pPr>
      <w:r w:rsidRPr="00E229AD">
        <w:rPr>
          <w:rFonts w:cstheme="minorHAnsi"/>
          <w:b/>
          <w:sz w:val="24"/>
          <w:szCs w:val="24"/>
        </w:rPr>
        <w:t xml:space="preserve">Belirsizlikten kaçınmanın düşük ve güçlü olduğu toplumlar arasındaki bazı farklılıklar </w:t>
      </w:r>
    </w:p>
    <w:tbl>
      <w:tblPr>
        <w:tblStyle w:val="TableGrid"/>
        <w:tblW w:w="9882" w:type="dxa"/>
        <w:tblInd w:w="-106" w:type="dxa"/>
        <w:tblCellMar>
          <w:top w:w="55" w:type="dxa"/>
          <w:left w:w="108" w:type="dxa"/>
          <w:right w:w="52" w:type="dxa"/>
        </w:tblCellMar>
        <w:tblLook w:val="04A0" w:firstRow="1" w:lastRow="0" w:firstColumn="1" w:lastColumn="0" w:noHBand="0" w:noVBand="1"/>
      </w:tblPr>
      <w:tblGrid>
        <w:gridCol w:w="4637"/>
        <w:gridCol w:w="5245"/>
      </w:tblGrid>
      <w:tr w:rsidR="00FF6BC1" w:rsidRPr="00E229AD" w14:paraId="00FBA1EB" w14:textId="77777777" w:rsidTr="006B7A48">
        <w:trPr>
          <w:trHeight w:val="263"/>
        </w:trPr>
        <w:tc>
          <w:tcPr>
            <w:tcW w:w="4637" w:type="dxa"/>
            <w:tcBorders>
              <w:top w:val="single" w:sz="4" w:space="0" w:color="000000"/>
              <w:left w:val="single" w:sz="4" w:space="0" w:color="000000"/>
              <w:bottom w:val="single" w:sz="4" w:space="0" w:color="000000"/>
              <w:right w:val="single" w:sz="4" w:space="0" w:color="000000"/>
            </w:tcBorders>
          </w:tcPr>
          <w:p w14:paraId="00F03D5C" w14:textId="77777777" w:rsidR="00FF6BC1" w:rsidRPr="00E229AD" w:rsidRDefault="00FF6BC1" w:rsidP="0089373B">
            <w:pPr>
              <w:tabs>
                <w:tab w:val="left" w:pos="284"/>
                <w:tab w:val="left" w:pos="8505"/>
              </w:tabs>
              <w:rPr>
                <w:rFonts w:cstheme="minorHAnsi"/>
                <w:sz w:val="24"/>
                <w:szCs w:val="24"/>
              </w:rPr>
            </w:pPr>
            <w:r w:rsidRPr="00E229AD">
              <w:rPr>
                <w:rFonts w:cstheme="minorHAnsi"/>
                <w:b/>
                <w:sz w:val="24"/>
                <w:szCs w:val="24"/>
              </w:rPr>
              <w:t xml:space="preserve">Düşük Belirsizlikten Kaçınma </w:t>
            </w:r>
          </w:p>
        </w:tc>
        <w:tc>
          <w:tcPr>
            <w:tcW w:w="5245" w:type="dxa"/>
            <w:tcBorders>
              <w:top w:val="single" w:sz="4" w:space="0" w:color="000000"/>
              <w:left w:val="single" w:sz="4" w:space="0" w:color="000000"/>
              <w:bottom w:val="single" w:sz="4" w:space="0" w:color="000000"/>
              <w:right w:val="single" w:sz="4" w:space="0" w:color="000000"/>
            </w:tcBorders>
          </w:tcPr>
          <w:p w14:paraId="1B6EB3FD" w14:textId="77777777" w:rsidR="00FF6BC1" w:rsidRPr="00E229AD" w:rsidRDefault="00FF6BC1" w:rsidP="0089373B">
            <w:pPr>
              <w:tabs>
                <w:tab w:val="left" w:pos="284"/>
                <w:tab w:val="left" w:pos="8505"/>
              </w:tabs>
              <w:rPr>
                <w:rFonts w:cstheme="minorHAnsi"/>
                <w:sz w:val="24"/>
                <w:szCs w:val="24"/>
              </w:rPr>
            </w:pPr>
            <w:r w:rsidRPr="00E229AD">
              <w:rPr>
                <w:rFonts w:cstheme="minorHAnsi"/>
                <w:b/>
                <w:sz w:val="24"/>
                <w:szCs w:val="24"/>
              </w:rPr>
              <w:t xml:space="preserve">Güçlü Belirsizlikten Kaçınma </w:t>
            </w:r>
          </w:p>
        </w:tc>
      </w:tr>
      <w:tr w:rsidR="00FF6BC1" w:rsidRPr="00E229AD" w14:paraId="477FFC90" w14:textId="77777777" w:rsidTr="006B7A48">
        <w:trPr>
          <w:trHeight w:val="367"/>
        </w:trPr>
        <w:tc>
          <w:tcPr>
            <w:tcW w:w="4637" w:type="dxa"/>
            <w:tcBorders>
              <w:top w:val="single" w:sz="4" w:space="0" w:color="000000"/>
              <w:left w:val="single" w:sz="4" w:space="0" w:color="000000"/>
              <w:bottom w:val="single" w:sz="4" w:space="0" w:color="000000"/>
              <w:right w:val="single" w:sz="4" w:space="0" w:color="000000"/>
            </w:tcBorders>
          </w:tcPr>
          <w:p w14:paraId="507F6B68"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Belirsizlik yaşamda kolay kabul edilir ve normal olarak kabul edilir. </w:t>
            </w:r>
          </w:p>
        </w:tc>
        <w:tc>
          <w:tcPr>
            <w:tcW w:w="5245" w:type="dxa"/>
            <w:tcBorders>
              <w:top w:val="single" w:sz="4" w:space="0" w:color="000000"/>
              <w:left w:val="single" w:sz="4" w:space="0" w:color="000000"/>
              <w:bottom w:val="single" w:sz="4" w:space="0" w:color="000000"/>
              <w:right w:val="single" w:sz="4" w:space="0" w:color="000000"/>
            </w:tcBorders>
          </w:tcPr>
          <w:p w14:paraId="43484B5D"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Belirsizlik tehlike olarak algılanır. </w:t>
            </w:r>
          </w:p>
        </w:tc>
      </w:tr>
      <w:tr w:rsidR="00FF6BC1" w:rsidRPr="00E229AD" w14:paraId="4B4BF614" w14:textId="77777777" w:rsidTr="006B7A48">
        <w:trPr>
          <w:trHeight w:val="258"/>
        </w:trPr>
        <w:tc>
          <w:tcPr>
            <w:tcW w:w="4637" w:type="dxa"/>
            <w:tcBorders>
              <w:top w:val="single" w:sz="4" w:space="0" w:color="000000"/>
              <w:left w:val="single" w:sz="4" w:space="0" w:color="000000"/>
              <w:bottom w:val="single" w:sz="4" w:space="0" w:color="000000"/>
              <w:right w:val="single" w:sz="4" w:space="0" w:color="000000"/>
            </w:tcBorders>
          </w:tcPr>
          <w:p w14:paraId="1408E89F"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Düşük stres </w:t>
            </w:r>
          </w:p>
        </w:tc>
        <w:tc>
          <w:tcPr>
            <w:tcW w:w="5245" w:type="dxa"/>
            <w:tcBorders>
              <w:top w:val="single" w:sz="4" w:space="0" w:color="000000"/>
              <w:left w:val="single" w:sz="4" w:space="0" w:color="000000"/>
              <w:bottom w:val="single" w:sz="4" w:space="0" w:color="000000"/>
              <w:right w:val="single" w:sz="4" w:space="0" w:color="000000"/>
            </w:tcBorders>
          </w:tcPr>
          <w:p w14:paraId="34D0DA1A"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Yüksek endişe ve stres </w:t>
            </w:r>
          </w:p>
        </w:tc>
      </w:tr>
      <w:tr w:rsidR="00FF6BC1" w:rsidRPr="00E229AD" w14:paraId="41690701" w14:textId="77777777" w:rsidTr="006B7A48">
        <w:trPr>
          <w:trHeight w:val="263"/>
        </w:trPr>
        <w:tc>
          <w:tcPr>
            <w:tcW w:w="4637" w:type="dxa"/>
            <w:tcBorders>
              <w:top w:val="single" w:sz="4" w:space="0" w:color="000000"/>
              <w:left w:val="single" w:sz="4" w:space="0" w:color="000000"/>
              <w:bottom w:val="single" w:sz="4" w:space="0" w:color="000000"/>
              <w:right w:val="single" w:sz="4" w:space="0" w:color="000000"/>
            </w:tcBorders>
          </w:tcPr>
          <w:p w14:paraId="3C2C46EA"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Zaman serbesttir. </w:t>
            </w:r>
          </w:p>
        </w:tc>
        <w:tc>
          <w:tcPr>
            <w:tcW w:w="5245" w:type="dxa"/>
            <w:tcBorders>
              <w:top w:val="single" w:sz="4" w:space="0" w:color="000000"/>
              <w:left w:val="single" w:sz="4" w:space="0" w:color="000000"/>
              <w:bottom w:val="single" w:sz="4" w:space="0" w:color="000000"/>
              <w:right w:val="single" w:sz="4" w:space="0" w:color="000000"/>
            </w:tcBorders>
          </w:tcPr>
          <w:p w14:paraId="09A95D32"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Zaman paradır. </w:t>
            </w:r>
          </w:p>
        </w:tc>
      </w:tr>
      <w:tr w:rsidR="00FF6BC1" w:rsidRPr="00E229AD" w14:paraId="0665F26A" w14:textId="77777777" w:rsidTr="006B7A48">
        <w:trPr>
          <w:trHeight w:val="263"/>
        </w:trPr>
        <w:tc>
          <w:tcPr>
            <w:tcW w:w="4637" w:type="dxa"/>
            <w:tcBorders>
              <w:top w:val="single" w:sz="4" w:space="0" w:color="000000"/>
              <w:left w:val="single" w:sz="4" w:space="0" w:color="000000"/>
              <w:bottom w:val="single" w:sz="4" w:space="0" w:color="000000"/>
              <w:right w:val="single" w:sz="4" w:space="0" w:color="000000"/>
            </w:tcBorders>
          </w:tcPr>
          <w:p w14:paraId="753E81E9"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Mümkün olduğu kadar az kural vardır. </w:t>
            </w:r>
          </w:p>
        </w:tc>
        <w:tc>
          <w:tcPr>
            <w:tcW w:w="5245" w:type="dxa"/>
            <w:tcBorders>
              <w:top w:val="single" w:sz="4" w:space="0" w:color="000000"/>
              <w:left w:val="single" w:sz="4" w:space="0" w:color="000000"/>
              <w:bottom w:val="single" w:sz="4" w:space="0" w:color="000000"/>
              <w:right w:val="single" w:sz="4" w:space="0" w:color="000000"/>
            </w:tcBorders>
          </w:tcPr>
          <w:p w14:paraId="7A0AAB98"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Kurallara ve düzenlemelere ihtiyaç vardır. </w:t>
            </w:r>
          </w:p>
        </w:tc>
      </w:tr>
      <w:tr w:rsidR="00FF6BC1" w:rsidRPr="00E229AD" w14:paraId="0B2BA60C" w14:textId="77777777" w:rsidTr="006B7A48">
        <w:trPr>
          <w:trHeight w:val="276"/>
        </w:trPr>
        <w:tc>
          <w:tcPr>
            <w:tcW w:w="4637" w:type="dxa"/>
            <w:tcBorders>
              <w:top w:val="single" w:sz="4" w:space="0" w:color="000000"/>
              <w:left w:val="single" w:sz="4" w:space="0" w:color="000000"/>
              <w:bottom w:val="single" w:sz="4" w:space="0" w:color="000000"/>
              <w:right w:val="single" w:sz="4" w:space="0" w:color="000000"/>
            </w:tcBorders>
          </w:tcPr>
          <w:p w14:paraId="10117A4B"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Duyguların gösterilmesi daha az tercih edilir. </w:t>
            </w:r>
          </w:p>
        </w:tc>
        <w:tc>
          <w:tcPr>
            <w:tcW w:w="5245" w:type="dxa"/>
            <w:tcBorders>
              <w:top w:val="single" w:sz="4" w:space="0" w:color="000000"/>
              <w:left w:val="single" w:sz="4" w:space="0" w:color="000000"/>
              <w:bottom w:val="single" w:sz="4" w:space="0" w:color="000000"/>
              <w:right w:val="single" w:sz="4" w:space="0" w:color="000000"/>
            </w:tcBorders>
          </w:tcPr>
          <w:p w14:paraId="098D420D"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Duyguların gösterilmesi daha fazla tercih edilir. </w:t>
            </w:r>
          </w:p>
        </w:tc>
      </w:tr>
      <w:tr w:rsidR="00FF6BC1" w:rsidRPr="00E229AD" w14:paraId="1278A46A" w14:textId="77777777" w:rsidTr="006B7A48">
        <w:trPr>
          <w:trHeight w:val="516"/>
        </w:trPr>
        <w:tc>
          <w:tcPr>
            <w:tcW w:w="4637" w:type="dxa"/>
            <w:tcBorders>
              <w:top w:val="single" w:sz="4" w:space="0" w:color="000000"/>
              <w:left w:val="single" w:sz="4" w:space="0" w:color="000000"/>
              <w:bottom w:val="single" w:sz="4" w:space="0" w:color="000000"/>
              <w:right w:val="single" w:sz="4" w:space="0" w:color="000000"/>
            </w:tcBorders>
          </w:tcPr>
          <w:p w14:paraId="248DCC1D"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Çatışma ve rekabet dürüstlük düzeyinde devam edebilir ve yapıcı olarak kullanılır. </w:t>
            </w:r>
          </w:p>
        </w:tc>
        <w:tc>
          <w:tcPr>
            <w:tcW w:w="5245" w:type="dxa"/>
            <w:tcBorders>
              <w:top w:val="single" w:sz="4" w:space="0" w:color="000000"/>
              <w:left w:val="single" w:sz="4" w:space="0" w:color="000000"/>
              <w:bottom w:val="single" w:sz="4" w:space="0" w:color="000000"/>
              <w:right w:val="single" w:sz="4" w:space="0" w:color="000000"/>
            </w:tcBorders>
          </w:tcPr>
          <w:p w14:paraId="6EDC3F63"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Çatışma ve rekabet saldırganlığı açığa çıkarabilir, bu nedenle kaçınılmalıdır. </w:t>
            </w:r>
          </w:p>
        </w:tc>
      </w:tr>
      <w:tr w:rsidR="00FF6BC1" w:rsidRPr="00E229AD" w14:paraId="709D7D0D" w14:textId="77777777" w:rsidTr="006B7A48">
        <w:trPr>
          <w:trHeight w:val="264"/>
        </w:trPr>
        <w:tc>
          <w:tcPr>
            <w:tcW w:w="4637" w:type="dxa"/>
            <w:tcBorders>
              <w:top w:val="single" w:sz="4" w:space="0" w:color="000000"/>
              <w:left w:val="single" w:sz="4" w:space="0" w:color="000000"/>
              <w:bottom w:val="single" w:sz="4" w:space="0" w:color="000000"/>
              <w:right w:val="single" w:sz="4" w:space="0" w:color="000000"/>
            </w:tcBorders>
          </w:tcPr>
          <w:p w14:paraId="39483C44"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Genç insanlara karşı daha pozitif hissederler. </w:t>
            </w:r>
          </w:p>
        </w:tc>
        <w:tc>
          <w:tcPr>
            <w:tcW w:w="5245" w:type="dxa"/>
            <w:tcBorders>
              <w:top w:val="single" w:sz="4" w:space="0" w:color="000000"/>
              <w:left w:val="single" w:sz="4" w:space="0" w:color="000000"/>
              <w:bottom w:val="single" w:sz="4" w:space="0" w:color="000000"/>
              <w:right w:val="single" w:sz="4" w:space="0" w:color="000000"/>
            </w:tcBorders>
          </w:tcPr>
          <w:p w14:paraId="233CDAAA"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Genç insanlar şüphe uyandırır. </w:t>
            </w:r>
          </w:p>
        </w:tc>
      </w:tr>
      <w:tr w:rsidR="00FF6BC1" w:rsidRPr="00E229AD" w14:paraId="6ABFA879" w14:textId="77777777" w:rsidTr="006B7A48">
        <w:trPr>
          <w:trHeight w:val="516"/>
        </w:trPr>
        <w:tc>
          <w:tcPr>
            <w:tcW w:w="4637" w:type="dxa"/>
            <w:tcBorders>
              <w:top w:val="single" w:sz="4" w:space="0" w:color="000000"/>
              <w:left w:val="single" w:sz="4" w:space="0" w:color="000000"/>
              <w:bottom w:val="single" w:sz="4" w:space="0" w:color="000000"/>
              <w:right w:val="single" w:sz="4" w:space="0" w:color="000000"/>
            </w:tcBorders>
          </w:tcPr>
          <w:p w14:paraId="64D35EFF"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Otoriteler, vatandaşlara hizmet için vardır. </w:t>
            </w:r>
          </w:p>
        </w:tc>
        <w:tc>
          <w:tcPr>
            <w:tcW w:w="5245" w:type="dxa"/>
            <w:tcBorders>
              <w:top w:val="single" w:sz="4" w:space="0" w:color="000000"/>
              <w:left w:val="single" w:sz="4" w:space="0" w:color="000000"/>
              <w:bottom w:val="single" w:sz="4" w:space="0" w:color="000000"/>
              <w:right w:val="single" w:sz="4" w:space="0" w:color="000000"/>
            </w:tcBorders>
          </w:tcPr>
          <w:p w14:paraId="1BF03F78"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Otoriteler ile karşılaştırıldığında sıradan vatandaşlar yetersizdir. </w:t>
            </w:r>
          </w:p>
        </w:tc>
      </w:tr>
    </w:tbl>
    <w:p w14:paraId="55AF078B" w14:textId="0DC5D27A" w:rsidR="00FF6BC1" w:rsidRPr="00E229AD" w:rsidRDefault="00FF6BC1" w:rsidP="006859BA">
      <w:pPr>
        <w:spacing w:after="0" w:line="240" w:lineRule="auto"/>
        <w:ind w:right="1" w:firstLine="709"/>
        <w:rPr>
          <w:rFonts w:cstheme="minorHAnsi"/>
          <w:sz w:val="24"/>
          <w:szCs w:val="24"/>
        </w:rPr>
      </w:pPr>
      <w:r w:rsidRPr="00E229AD">
        <w:rPr>
          <w:rFonts w:cstheme="minorHAnsi"/>
          <w:sz w:val="24"/>
          <w:szCs w:val="24"/>
        </w:rPr>
        <w:t xml:space="preserve">Türkiye’de risk ve belirsizlik durumları stres yaratmaktadır. Kişiler sürekli kendilerini güvende hissetmek istedikleri için hatayı kabullenmeme, başkalarını suçlama gibi davranışları yaygın olarak göstermektedir. Ülkemizde, nitelikli gençlerin kariyer açısından hala kamu kurumlarına öncelik vermeleri “belirsizlikten kaçınma” tutumuyla açıklanabilir. </w:t>
      </w:r>
    </w:p>
    <w:p w14:paraId="2D00D295" w14:textId="77777777" w:rsidR="00FF6BC1" w:rsidRPr="00E229AD" w:rsidRDefault="00FF6BC1" w:rsidP="0089373B">
      <w:pPr>
        <w:tabs>
          <w:tab w:val="left" w:pos="284"/>
          <w:tab w:val="left" w:pos="8505"/>
        </w:tabs>
        <w:spacing w:after="0" w:line="240" w:lineRule="auto"/>
        <w:ind w:right="1"/>
        <w:rPr>
          <w:rFonts w:cstheme="minorHAnsi"/>
          <w:sz w:val="24"/>
          <w:szCs w:val="24"/>
        </w:rPr>
      </w:pPr>
      <w:r w:rsidRPr="00E229AD">
        <w:rPr>
          <w:rFonts w:cstheme="minorHAnsi"/>
          <w:b/>
          <w:sz w:val="24"/>
          <w:szCs w:val="24"/>
        </w:rPr>
        <w:t xml:space="preserve">Kısa Dönem-Uzun Dönem Oryantasyonu </w:t>
      </w:r>
    </w:p>
    <w:p w14:paraId="139B58BA" w14:textId="2D410176" w:rsidR="00FF6BC1" w:rsidRPr="00E229AD" w:rsidRDefault="00FF6BC1" w:rsidP="0089373B">
      <w:pPr>
        <w:tabs>
          <w:tab w:val="left" w:pos="284"/>
          <w:tab w:val="left" w:pos="8505"/>
        </w:tabs>
        <w:spacing w:after="0" w:line="240" w:lineRule="auto"/>
        <w:ind w:right="1"/>
        <w:rPr>
          <w:rFonts w:cstheme="minorHAnsi"/>
          <w:sz w:val="24"/>
          <w:szCs w:val="24"/>
        </w:rPr>
      </w:pPr>
      <w:r w:rsidRPr="00E229AD">
        <w:rPr>
          <w:rFonts w:cstheme="minorHAnsi"/>
          <w:sz w:val="24"/>
          <w:szCs w:val="24"/>
        </w:rPr>
        <w:t xml:space="preserve">Bu beşinci boyut 23 ülkede Çin bilim adamları tarafından tasarlanan sorular kullanılarak öğrenciler arasında gerçekleştirilmiştir.  </w:t>
      </w:r>
    </w:p>
    <w:p w14:paraId="49A78CB2" w14:textId="54955255" w:rsidR="00FF6BC1" w:rsidRDefault="00FF6BC1" w:rsidP="006859BA">
      <w:pPr>
        <w:spacing w:after="0" w:line="240" w:lineRule="auto"/>
        <w:ind w:right="1" w:firstLine="709"/>
        <w:rPr>
          <w:rFonts w:cstheme="minorHAnsi"/>
          <w:sz w:val="24"/>
          <w:szCs w:val="24"/>
        </w:rPr>
      </w:pPr>
      <w:r w:rsidRPr="00E229AD">
        <w:rPr>
          <w:rFonts w:cstheme="minorHAnsi"/>
          <w:sz w:val="24"/>
          <w:szCs w:val="24"/>
        </w:rPr>
        <w:t>Zaman boyutu, toplumların zaman ve yere yönelik nasıl olduğunu ve onların geleneklere doğru geçmişe, şimdiye ve geleceğe doğru yönelimlerini açıklar. Pek çok kültürde geleneklere bağlı kalmak mevcut işlem ve ilişkilerde önemli olmaktadır. Zaman boyutu ayrıca kültürün görevlere ya da ilişkilere yönelimini ifade eder. Örneğin Amerika’dan bir yönetici Hindistan’a bir görev için gittiğinde toplantı saati planlanandan çok daha sonra olabilir. Göreve yönelik lider bir Hindistanlı ile karşılaştığında hayal kırıklığına uğrayacağı kesindir, çünkü Hindistan daha çok ilişkilere doğru zamana yöneliktir, zaman kavramı daha esnek ve gevşektir. Amerikalılarda ise dakik profesyonellik önemlidir. Aşağı</w:t>
      </w:r>
      <w:r w:rsidR="006B7A48">
        <w:rPr>
          <w:rFonts w:cstheme="minorHAnsi"/>
          <w:sz w:val="24"/>
          <w:szCs w:val="24"/>
        </w:rPr>
        <w:t>da</w:t>
      </w:r>
      <w:r w:rsidRPr="00E229AD">
        <w:rPr>
          <w:rFonts w:cstheme="minorHAnsi"/>
          <w:sz w:val="24"/>
          <w:szCs w:val="24"/>
        </w:rPr>
        <w:t xml:space="preserve">ki tabloda kısa dönem ve uzun dönem oryantasyona sahip toplumlar arasındaki bazı farklılıklar gösterilmiştir. </w:t>
      </w:r>
    </w:p>
    <w:p w14:paraId="311BF72E" w14:textId="77777777" w:rsidR="006B7A48" w:rsidRPr="00E229AD" w:rsidRDefault="006B7A48" w:rsidP="006859BA">
      <w:pPr>
        <w:spacing w:after="0" w:line="240" w:lineRule="auto"/>
        <w:ind w:right="1" w:firstLine="709"/>
        <w:rPr>
          <w:rFonts w:cstheme="minorHAnsi"/>
          <w:sz w:val="24"/>
          <w:szCs w:val="24"/>
        </w:rPr>
      </w:pPr>
    </w:p>
    <w:p w14:paraId="5009AEE4" w14:textId="77777777" w:rsidR="00FF6BC1" w:rsidRPr="00E229AD" w:rsidRDefault="00FF6BC1" w:rsidP="0089373B">
      <w:pPr>
        <w:tabs>
          <w:tab w:val="left" w:pos="284"/>
          <w:tab w:val="left" w:pos="8505"/>
        </w:tabs>
        <w:spacing w:after="0" w:line="240" w:lineRule="auto"/>
        <w:rPr>
          <w:rFonts w:cstheme="minorHAnsi"/>
          <w:b/>
          <w:sz w:val="24"/>
          <w:szCs w:val="24"/>
        </w:rPr>
      </w:pPr>
      <w:r w:rsidRPr="00E229AD">
        <w:rPr>
          <w:rFonts w:cstheme="minorHAnsi"/>
          <w:sz w:val="24"/>
          <w:szCs w:val="24"/>
        </w:rPr>
        <w:t xml:space="preserve"> </w:t>
      </w:r>
      <w:r w:rsidRPr="00E229AD">
        <w:rPr>
          <w:rFonts w:cstheme="minorHAnsi"/>
          <w:b/>
          <w:sz w:val="24"/>
          <w:szCs w:val="24"/>
        </w:rPr>
        <w:t xml:space="preserve">Kısa Dönem Uzun Dönem Oryantasyona Sahip Toplumlar Arasındaki Bazı Farklılıklar </w:t>
      </w:r>
    </w:p>
    <w:tbl>
      <w:tblPr>
        <w:tblStyle w:val="TableGrid"/>
        <w:tblW w:w="9740" w:type="dxa"/>
        <w:tblInd w:w="-106" w:type="dxa"/>
        <w:tblCellMar>
          <w:top w:w="55" w:type="dxa"/>
          <w:left w:w="108" w:type="dxa"/>
          <w:right w:w="115" w:type="dxa"/>
        </w:tblCellMar>
        <w:tblLook w:val="04A0" w:firstRow="1" w:lastRow="0" w:firstColumn="1" w:lastColumn="0" w:noHBand="0" w:noVBand="1"/>
      </w:tblPr>
      <w:tblGrid>
        <w:gridCol w:w="4779"/>
        <w:gridCol w:w="4961"/>
      </w:tblGrid>
      <w:tr w:rsidR="00FF6BC1" w:rsidRPr="00E229AD" w14:paraId="5E863F0E" w14:textId="77777777" w:rsidTr="006B7A48">
        <w:trPr>
          <w:trHeight w:val="264"/>
        </w:trPr>
        <w:tc>
          <w:tcPr>
            <w:tcW w:w="4779" w:type="dxa"/>
            <w:tcBorders>
              <w:top w:val="single" w:sz="4" w:space="0" w:color="000000"/>
              <w:left w:val="single" w:sz="4" w:space="0" w:color="000000"/>
              <w:bottom w:val="single" w:sz="4" w:space="0" w:color="000000"/>
              <w:right w:val="single" w:sz="4" w:space="0" w:color="000000"/>
            </w:tcBorders>
          </w:tcPr>
          <w:p w14:paraId="1E87374C" w14:textId="77777777" w:rsidR="00FF6BC1" w:rsidRPr="00E229AD" w:rsidRDefault="00FF6BC1" w:rsidP="0089373B">
            <w:pPr>
              <w:tabs>
                <w:tab w:val="left" w:pos="284"/>
                <w:tab w:val="left" w:pos="8505"/>
              </w:tabs>
              <w:rPr>
                <w:rFonts w:cstheme="minorHAnsi"/>
                <w:sz w:val="24"/>
                <w:szCs w:val="24"/>
              </w:rPr>
            </w:pPr>
            <w:r w:rsidRPr="00E229AD">
              <w:rPr>
                <w:rFonts w:cstheme="minorHAnsi"/>
                <w:b/>
                <w:sz w:val="24"/>
                <w:szCs w:val="24"/>
              </w:rPr>
              <w:t xml:space="preserve">Kısa Dönem Oryantasyonu </w:t>
            </w:r>
          </w:p>
        </w:tc>
        <w:tc>
          <w:tcPr>
            <w:tcW w:w="4961" w:type="dxa"/>
            <w:tcBorders>
              <w:top w:val="single" w:sz="4" w:space="0" w:color="000000"/>
              <w:left w:val="single" w:sz="4" w:space="0" w:color="000000"/>
              <w:bottom w:val="single" w:sz="4" w:space="0" w:color="000000"/>
              <w:right w:val="single" w:sz="4" w:space="0" w:color="000000"/>
            </w:tcBorders>
          </w:tcPr>
          <w:p w14:paraId="4461299D" w14:textId="77777777" w:rsidR="00FF6BC1" w:rsidRPr="00E229AD" w:rsidRDefault="00FF6BC1" w:rsidP="0089373B">
            <w:pPr>
              <w:tabs>
                <w:tab w:val="left" w:pos="284"/>
                <w:tab w:val="left" w:pos="8505"/>
              </w:tabs>
              <w:rPr>
                <w:rFonts w:cstheme="minorHAnsi"/>
                <w:sz w:val="24"/>
                <w:szCs w:val="24"/>
              </w:rPr>
            </w:pPr>
            <w:r w:rsidRPr="00E229AD">
              <w:rPr>
                <w:rFonts w:cstheme="minorHAnsi"/>
                <w:b/>
                <w:sz w:val="24"/>
                <w:szCs w:val="24"/>
              </w:rPr>
              <w:t xml:space="preserve">Uzun Dönem Oryantasyonu </w:t>
            </w:r>
          </w:p>
        </w:tc>
      </w:tr>
      <w:tr w:rsidR="00FF6BC1" w:rsidRPr="00E229AD" w14:paraId="00E31687" w14:textId="77777777" w:rsidTr="006B7A48">
        <w:trPr>
          <w:trHeight w:val="263"/>
        </w:trPr>
        <w:tc>
          <w:tcPr>
            <w:tcW w:w="4779" w:type="dxa"/>
            <w:tcBorders>
              <w:top w:val="single" w:sz="4" w:space="0" w:color="000000"/>
              <w:left w:val="single" w:sz="4" w:space="0" w:color="000000"/>
              <w:bottom w:val="single" w:sz="4" w:space="0" w:color="000000"/>
              <w:right w:val="single" w:sz="4" w:space="0" w:color="000000"/>
            </w:tcBorders>
          </w:tcPr>
          <w:p w14:paraId="5F2DDFD0"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Geleneklere uyum </w:t>
            </w:r>
          </w:p>
        </w:tc>
        <w:tc>
          <w:tcPr>
            <w:tcW w:w="4961" w:type="dxa"/>
            <w:tcBorders>
              <w:top w:val="single" w:sz="4" w:space="0" w:color="000000"/>
              <w:left w:val="single" w:sz="4" w:space="0" w:color="000000"/>
              <w:bottom w:val="single" w:sz="4" w:space="0" w:color="000000"/>
              <w:right w:val="single" w:sz="4" w:space="0" w:color="000000"/>
            </w:tcBorders>
          </w:tcPr>
          <w:p w14:paraId="7DF025B2"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Modern bir yapı için geleneklerin uyumlaştırılması </w:t>
            </w:r>
          </w:p>
        </w:tc>
      </w:tr>
      <w:tr w:rsidR="00FF6BC1" w:rsidRPr="00E229AD" w14:paraId="7AFC0274" w14:textId="77777777" w:rsidTr="006B7A48">
        <w:trPr>
          <w:trHeight w:val="516"/>
        </w:trPr>
        <w:tc>
          <w:tcPr>
            <w:tcW w:w="4779" w:type="dxa"/>
            <w:tcBorders>
              <w:top w:val="single" w:sz="4" w:space="0" w:color="000000"/>
              <w:left w:val="single" w:sz="4" w:space="0" w:color="000000"/>
              <w:bottom w:val="single" w:sz="4" w:space="0" w:color="000000"/>
              <w:right w:val="single" w:sz="4" w:space="0" w:color="000000"/>
            </w:tcBorders>
          </w:tcPr>
          <w:p w14:paraId="22E3EC12"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Sınırsız mevki yükümlülüğü ve sosyal uyum </w:t>
            </w:r>
          </w:p>
        </w:tc>
        <w:tc>
          <w:tcPr>
            <w:tcW w:w="4961" w:type="dxa"/>
            <w:tcBorders>
              <w:top w:val="single" w:sz="4" w:space="0" w:color="000000"/>
              <w:left w:val="single" w:sz="4" w:space="0" w:color="000000"/>
              <w:bottom w:val="single" w:sz="4" w:space="0" w:color="000000"/>
              <w:right w:val="single" w:sz="4" w:space="0" w:color="000000"/>
            </w:tcBorders>
          </w:tcPr>
          <w:p w14:paraId="1CE43CC5"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Belirli sınırlar içinde mevki yükümlülüğü ve sosyal uyum </w:t>
            </w:r>
          </w:p>
        </w:tc>
      </w:tr>
      <w:tr w:rsidR="00FF6BC1" w:rsidRPr="00E229AD" w14:paraId="1B538DC2" w14:textId="77777777" w:rsidTr="006B7A48">
        <w:trPr>
          <w:trHeight w:val="263"/>
        </w:trPr>
        <w:tc>
          <w:tcPr>
            <w:tcW w:w="4779" w:type="dxa"/>
            <w:tcBorders>
              <w:top w:val="single" w:sz="4" w:space="0" w:color="000000"/>
              <w:left w:val="single" w:sz="4" w:space="0" w:color="000000"/>
              <w:bottom w:val="single" w:sz="4" w:space="0" w:color="000000"/>
              <w:right w:val="single" w:sz="4" w:space="0" w:color="000000"/>
            </w:tcBorders>
          </w:tcPr>
          <w:p w14:paraId="30F71D22"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Harcamak için sosyal baskı </w:t>
            </w:r>
          </w:p>
        </w:tc>
        <w:tc>
          <w:tcPr>
            <w:tcW w:w="4961" w:type="dxa"/>
            <w:tcBorders>
              <w:top w:val="single" w:sz="4" w:space="0" w:color="000000"/>
              <w:left w:val="single" w:sz="4" w:space="0" w:color="000000"/>
              <w:bottom w:val="single" w:sz="4" w:space="0" w:color="000000"/>
              <w:right w:val="single" w:sz="4" w:space="0" w:color="000000"/>
            </w:tcBorders>
          </w:tcPr>
          <w:p w14:paraId="13255C53"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Kaynakların tutumlu kullanılması </w:t>
            </w:r>
          </w:p>
        </w:tc>
      </w:tr>
      <w:tr w:rsidR="00FF6BC1" w:rsidRPr="00E229AD" w14:paraId="4243FCAD" w14:textId="77777777" w:rsidTr="006B7A48">
        <w:trPr>
          <w:trHeight w:val="263"/>
        </w:trPr>
        <w:tc>
          <w:tcPr>
            <w:tcW w:w="4779" w:type="dxa"/>
            <w:tcBorders>
              <w:top w:val="single" w:sz="4" w:space="0" w:color="000000"/>
              <w:left w:val="single" w:sz="4" w:space="0" w:color="000000"/>
              <w:bottom w:val="single" w:sz="4" w:space="0" w:color="000000"/>
              <w:right w:val="single" w:sz="4" w:space="0" w:color="000000"/>
            </w:tcBorders>
          </w:tcPr>
          <w:p w14:paraId="6F720864"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Yatırım için küçük miktarlı sermaye </w:t>
            </w:r>
          </w:p>
        </w:tc>
        <w:tc>
          <w:tcPr>
            <w:tcW w:w="4961" w:type="dxa"/>
            <w:tcBorders>
              <w:top w:val="single" w:sz="4" w:space="0" w:color="000000"/>
              <w:left w:val="single" w:sz="4" w:space="0" w:color="000000"/>
              <w:bottom w:val="single" w:sz="4" w:space="0" w:color="000000"/>
              <w:right w:val="single" w:sz="4" w:space="0" w:color="000000"/>
            </w:tcBorders>
          </w:tcPr>
          <w:p w14:paraId="04B8D805"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Yatırım için mevcut kaynakların kullanımı </w:t>
            </w:r>
          </w:p>
        </w:tc>
      </w:tr>
      <w:tr w:rsidR="00FF6BC1" w:rsidRPr="00E229AD" w14:paraId="214D1B1C" w14:textId="77777777" w:rsidTr="006B7A48">
        <w:trPr>
          <w:trHeight w:val="264"/>
        </w:trPr>
        <w:tc>
          <w:tcPr>
            <w:tcW w:w="4779" w:type="dxa"/>
            <w:tcBorders>
              <w:top w:val="single" w:sz="4" w:space="0" w:color="000000"/>
              <w:left w:val="single" w:sz="4" w:space="0" w:color="000000"/>
              <w:bottom w:val="single" w:sz="4" w:space="0" w:color="000000"/>
              <w:right w:val="single" w:sz="4" w:space="0" w:color="000000"/>
            </w:tcBorders>
          </w:tcPr>
          <w:p w14:paraId="45414FEA"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Hızlı sonuç beklentisi </w:t>
            </w:r>
          </w:p>
        </w:tc>
        <w:tc>
          <w:tcPr>
            <w:tcW w:w="4961" w:type="dxa"/>
            <w:tcBorders>
              <w:top w:val="single" w:sz="4" w:space="0" w:color="000000"/>
              <w:left w:val="single" w:sz="4" w:space="0" w:color="000000"/>
              <w:bottom w:val="single" w:sz="4" w:space="0" w:color="000000"/>
              <w:right w:val="single" w:sz="4" w:space="0" w:color="000000"/>
            </w:tcBorders>
          </w:tcPr>
          <w:p w14:paraId="75A3A064" w14:textId="77777777" w:rsidR="00FF6BC1" w:rsidRPr="00E229AD" w:rsidRDefault="00FF6BC1" w:rsidP="0089373B">
            <w:pPr>
              <w:tabs>
                <w:tab w:val="left" w:pos="284"/>
                <w:tab w:val="left" w:pos="8505"/>
              </w:tabs>
              <w:rPr>
                <w:rFonts w:cstheme="minorHAnsi"/>
                <w:sz w:val="24"/>
                <w:szCs w:val="24"/>
              </w:rPr>
            </w:pPr>
            <w:r w:rsidRPr="00E229AD">
              <w:rPr>
                <w:rFonts w:cstheme="minorHAnsi"/>
                <w:sz w:val="24"/>
                <w:szCs w:val="24"/>
              </w:rPr>
              <w:t xml:space="preserve">Yavaş sonuçlar için sebat etmek </w:t>
            </w:r>
          </w:p>
        </w:tc>
      </w:tr>
    </w:tbl>
    <w:p w14:paraId="2615C18A" w14:textId="059B0D46" w:rsidR="00FF6BC1" w:rsidRPr="00E229AD" w:rsidRDefault="00FF6BC1" w:rsidP="006859BA">
      <w:pPr>
        <w:spacing w:after="0" w:line="240" w:lineRule="auto"/>
        <w:ind w:right="1" w:firstLine="709"/>
        <w:rPr>
          <w:rFonts w:cstheme="minorHAnsi"/>
          <w:sz w:val="24"/>
          <w:szCs w:val="24"/>
        </w:rPr>
      </w:pPr>
      <w:r w:rsidRPr="00E229AD">
        <w:rPr>
          <w:rFonts w:cstheme="minorHAnsi"/>
          <w:sz w:val="24"/>
          <w:szCs w:val="24"/>
        </w:rPr>
        <w:lastRenderedPageBreak/>
        <w:t xml:space="preserve">Batı kültürlerini ölçmek için geliştirilen ölçütlerle Doğu kültürünü de değerlendirmeye çalışan </w:t>
      </w:r>
      <w:proofErr w:type="spellStart"/>
      <w:r w:rsidRPr="00E229AD">
        <w:rPr>
          <w:rFonts w:cstheme="minorHAnsi"/>
          <w:sz w:val="24"/>
          <w:szCs w:val="24"/>
        </w:rPr>
        <w:t>Hofstede</w:t>
      </w:r>
      <w:proofErr w:type="spellEnd"/>
      <w:r w:rsidRPr="00E229AD">
        <w:rPr>
          <w:rFonts w:cstheme="minorHAnsi"/>
          <w:sz w:val="24"/>
          <w:szCs w:val="24"/>
        </w:rPr>
        <w:t xml:space="preserve"> eleştirilmiş; bu nedenle araştırmasının daha sonraki aşamasında Konfüçyüs değerlerini (zaman perspektifi- kısa döneme yönelik olma ve uzun döneme yönelik olma) beşinci boyut olarak çalışmasına eklemiştir. Buna göre kısa döneme yönelik kültür, statik bir özelliğe sahip iken ve geçmiş ya da şimdiki zamana odaklı daha dar bir görüş açısına sahip iken; uzun döneme yönelik kültür ise, dinamik ve geleceğe yönelik olarak daha geniş bir görüş açısına sahiptir.  </w:t>
      </w:r>
    </w:p>
    <w:p w14:paraId="2BAE7FBC" w14:textId="5F667219" w:rsidR="00FF6BC1" w:rsidRPr="00E229AD" w:rsidRDefault="00FF6BC1" w:rsidP="006859BA">
      <w:pPr>
        <w:spacing w:after="0" w:line="240" w:lineRule="auto"/>
        <w:ind w:right="1" w:firstLine="709"/>
        <w:rPr>
          <w:rFonts w:cstheme="minorHAnsi"/>
          <w:sz w:val="24"/>
          <w:szCs w:val="24"/>
        </w:rPr>
      </w:pPr>
      <w:r w:rsidRPr="00E229AD">
        <w:rPr>
          <w:rFonts w:cstheme="minorHAnsi"/>
          <w:sz w:val="24"/>
          <w:szCs w:val="24"/>
        </w:rPr>
        <w:t xml:space="preserve">Zaman, hayatın kendisidir, bireyler ve örgütler açısından sahip olunan kıt bir kaynaktır. Batılı toplumlarda zaman, dilimlenmiş, düzenli, standart, tekdüze, ölçülebilir, objektif, doğrusal bir zamandır. Bazı Doğu toplumlarında ve Kuzey Avrupa ülkelerinde ise zaman, geleneksel olarak algılanmakta, tüm yaşam sürecini kapsamakta, sınırsız, çevrimsel/devirli ve çok boyutlu olarak görülmekte ve kullanılmaktadır. </w:t>
      </w:r>
    </w:p>
    <w:p w14:paraId="60671667" w14:textId="4CA13476" w:rsidR="00FF6BC1" w:rsidRPr="00E229AD" w:rsidRDefault="006859BA" w:rsidP="006859BA">
      <w:pPr>
        <w:tabs>
          <w:tab w:val="left" w:pos="8505"/>
        </w:tabs>
        <w:spacing w:after="0" w:line="240" w:lineRule="auto"/>
        <w:ind w:right="1"/>
        <w:rPr>
          <w:rFonts w:cstheme="minorHAnsi"/>
          <w:sz w:val="24"/>
          <w:szCs w:val="24"/>
        </w:rPr>
      </w:pPr>
      <w:r w:rsidRPr="00E229AD">
        <w:rPr>
          <w:rFonts w:cstheme="minorHAnsi"/>
          <w:sz w:val="24"/>
          <w:szCs w:val="24"/>
        </w:rPr>
        <w:t xml:space="preserve">          </w:t>
      </w:r>
      <w:r w:rsidR="00FF6BC1" w:rsidRPr="00E229AD">
        <w:rPr>
          <w:rFonts w:cstheme="minorHAnsi"/>
          <w:sz w:val="24"/>
          <w:szCs w:val="24"/>
        </w:rPr>
        <w:t xml:space="preserve">Türk iş kültüründe randevular önceden düzenlenmektedir. Bununla birlikte telefon yoluyla alınan randevular e-posta ve mektup yoluyla teyit edilmelidir. Türkler zaman yönetimi ve dakiklik konusunda gereken hassasiyeti göstermemekle birlikte İspanyollar gibi karşı taraftan böyle davranmasını beklemektedirler. </w:t>
      </w:r>
    </w:p>
    <w:p w14:paraId="6DD355B7" w14:textId="01B6E6BF" w:rsidR="00FF6BC1" w:rsidRPr="00E229AD" w:rsidRDefault="00DC13DD" w:rsidP="0089373B">
      <w:pPr>
        <w:tabs>
          <w:tab w:val="left" w:pos="284"/>
          <w:tab w:val="left" w:pos="8505"/>
        </w:tabs>
        <w:spacing w:after="0" w:line="240" w:lineRule="auto"/>
        <w:ind w:right="1"/>
        <w:rPr>
          <w:rFonts w:cstheme="minorHAnsi"/>
          <w:sz w:val="24"/>
          <w:szCs w:val="24"/>
        </w:rPr>
      </w:pPr>
      <w:r w:rsidRPr="00E229AD">
        <w:rPr>
          <w:rFonts w:cstheme="minorHAnsi"/>
          <w:sz w:val="24"/>
          <w:szCs w:val="24"/>
        </w:rPr>
        <w:t xml:space="preserve">         </w:t>
      </w:r>
      <w:r w:rsidR="00FF6BC1" w:rsidRPr="00E229AD">
        <w:rPr>
          <w:rFonts w:cstheme="minorHAnsi"/>
          <w:sz w:val="24"/>
          <w:szCs w:val="24"/>
        </w:rPr>
        <w:t xml:space="preserve">Örgütler kendilerine özgü kültürel değerler oluştururlar. Örgütlerin kendine özgü kültürel özelliklerin oluşmasında temel etken ulusal kültürdür. Örneğin toplumdaki otoriter aile yapısı, örgütlerde çoğu kez otoriter yöneticiler ortaya çıkarır. İkinci olarak örgüt kültürünün oluşumunda dış çevre elemanları; doğal çevre, tarihi olaylar, ekonomik koşullar, </w:t>
      </w:r>
      <w:proofErr w:type="spellStart"/>
      <w:r w:rsidR="00FF6BC1" w:rsidRPr="00E229AD">
        <w:rPr>
          <w:rFonts w:cstheme="minorHAnsi"/>
          <w:sz w:val="24"/>
          <w:szCs w:val="24"/>
        </w:rPr>
        <w:t>sosyo</w:t>
      </w:r>
      <w:proofErr w:type="spellEnd"/>
      <w:r w:rsidR="00FF6BC1" w:rsidRPr="00E229AD">
        <w:rPr>
          <w:rFonts w:cstheme="minorHAnsi"/>
          <w:sz w:val="24"/>
          <w:szCs w:val="24"/>
        </w:rPr>
        <w:t xml:space="preserve">-kültürel güçler gibi çevre elemanlarıdır. Üçüncü olarak ise iç çevre elemanları olan daha çok teknoloji ve örgütün geçmişi kültürün oluşumunu etkilemektedir.  </w:t>
      </w:r>
    </w:p>
    <w:p w14:paraId="5F8C47B0" w14:textId="77777777" w:rsidR="00AD626D" w:rsidRPr="00E229AD" w:rsidRDefault="00AD626D" w:rsidP="0089373B">
      <w:pPr>
        <w:tabs>
          <w:tab w:val="left" w:pos="284"/>
          <w:tab w:val="left" w:pos="8505"/>
        </w:tabs>
        <w:spacing w:after="0" w:line="240" w:lineRule="auto"/>
        <w:rPr>
          <w:rFonts w:eastAsia="Times New Roman" w:cstheme="minorHAnsi"/>
          <w:sz w:val="24"/>
          <w:szCs w:val="24"/>
          <w:lang w:eastAsia="tr-TR"/>
        </w:rPr>
      </w:pPr>
    </w:p>
    <w:p w14:paraId="23A70EAB" w14:textId="77777777" w:rsidR="00F41FCD" w:rsidRPr="00E229AD" w:rsidRDefault="00F41FCD" w:rsidP="0089373B">
      <w:pPr>
        <w:pStyle w:val="Gvdemetni1"/>
        <w:shd w:val="clear" w:color="auto" w:fill="auto"/>
        <w:tabs>
          <w:tab w:val="left" w:pos="284"/>
        </w:tabs>
        <w:spacing w:before="0" w:after="0" w:line="240" w:lineRule="auto"/>
        <w:ind w:right="20" w:firstLine="0"/>
        <w:rPr>
          <w:rFonts w:asciiTheme="minorHAnsi" w:hAnsiTheme="minorHAnsi" w:cstheme="minorHAnsi"/>
          <w:b/>
          <w:sz w:val="24"/>
          <w:szCs w:val="24"/>
        </w:rPr>
      </w:pPr>
      <w:r w:rsidRPr="00E229AD">
        <w:rPr>
          <w:rFonts w:asciiTheme="minorHAnsi" w:hAnsiTheme="minorHAnsi" w:cstheme="minorHAnsi"/>
          <w:b/>
          <w:sz w:val="24"/>
          <w:szCs w:val="24"/>
        </w:rPr>
        <w:t>ÖRGÜT KÜLTÜRÜ</w:t>
      </w:r>
    </w:p>
    <w:p w14:paraId="5AEA86E4" w14:textId="77777777" w:rsidR="00AD626D" w:rsidRPr="00E229AD" w:rsidRDefault="00AD626D" w:rsidP="0089373B">
      <w:pPr>
        <w:pStyle w:val="Gvdemetni1"/>
        <w:shd w:val="clear" w:color="auto" w:fill="auto"/>
        <w:tabs>
          <w:tab w:val="left" w:pos="284"/>
        </w:tabs>
        <w:spacing w:before="0" w:after="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Son zamanlarda, yerinden yönetim, kademelerin kaldırıl</w:t>
      </w:r>
      <w:r w:rsidRPr="00E229AD">
        <w:rPr>
          <w:rFonts w:asciiTheme="minorHAnsi" w:hAnsiTheme="minorHAnsi" w:cstheme="minorHAnsi"/>
          <w:sz w:val="24"/>
          <w:szCs w:val="24"/>
        </w:rPr>
        <w:softHyphen/>
        <w:t>ması ve küçülme gibi, ayrışmaya yönelik baskıların yarattığı dal</w:t>
      </w:r>
      <w:r w:rsidRPr="00E229AD">
        <w:rPr>
          <w:rFonts w:asciiTheme="minorHAnsi" w:hAnsiTheme="minorHAnsi" w:cstheme="minorHAnsi"/>
          <w:sz w:val="24"/>
          <w:szCs w:val="24"/>
        </w:rPr>
        <w:softHyphen/>
        <w:t>gaya karşı, kültür, bir şirketi bir arada tutmanın etkili bi</w:t>
      </w:r>
      <w:r w:rsidR="00DC13DD" w:rsidRPr="00E229AD">
        <w:rPr>
          <w:rFonts w:asciiTheme="minorHAnsi" w:hAnsiTheme="minorHAnsi" w:cstheme="minorHAnsi"/>
          <w:sz w:val="24"/>
          <w:szCs w:val="24"/>
        </w:rPr>
        <w:t>r yolu ha</w:t>
      </w:r>
      <w:r w:rsidR="00DC13DD" w:rsidRPr="00E229AD">
        <w:rPr>
          <w:rFonts w:asciiTheme="minorHAnsi" w:hAnsiTheme="minorHAnsi" w:cstheme="minorHAnsi"/>
          <w:sz w:val="24"/>
          <w:szCs w:val="24"/>
        </w:rPr>
        <w:softHyphen/>
        <w:t xml:space="preserve">line geldi. </w:t>
      </w:r>
      <w:r w:rsidRPr="00E229AD">
        <w:rPr>
          <w:rFonts w:asciiTheme="minorHAnsi" w:hAnsiTheme="minorHAnsi" w:cstheme="minorHAnsi"/>
          <w:sz w:val="24"/>
          <w:szCs w:val="24"/>
        </w:rPr>
        <w:t>Bu durumda, kültür, bir şirketin bir örgüt olarak kimliğinin beslenmesini sağlayan şeydir. Kültürden yoksun bir şirketin de</w:t>
      </w:r>
      <w:r w:rsidRPr="00E229AD">
        <w:rPr>
          <w:rFonts w:asciiTheme="minorHAnsi" w:hAnsiTheme="minorHAnsi" w:cstheme="minorHAnsi"/>
          <w:sz w:val="24"/>
          <w:szCs w:val="24"/>
        </w:rPr>
        <w:softHyphen/>
        <w:t>ğerleri, yönü ve amacı yoktur. Bu önemli midir? Bu soruyu yanıt</w:t>
      </w:r>
      <w:r w:rsidRPr="00E229AD">
        <w:rPr>
          <w:rFonts w:asciiTheme="minorHAnsi" w:hAnsiTheme="minorHAnsi" w:cstheme="minorHAnsi"/>
          <w:sz w:val="24"/>
          <w:szCs w:val="24"/>
        </w:rPr>
        <w:softHyphen/>
        <w:t>lamak için, sağlam bir kültüre sahip bir firmayı gözlemek ve son</w:t>
      </w:r>
      <w:r w:rsidRPr="00E229AD">
        <w:rPr>
          <w:rFonts w:asciiTheme="minorHAnsi" w:hAnsiTheme="minorHAnsi" w:cstheme="minorHAnsi"/>
          <w:sz w:val="24"/>
          <w:szCs w:val="24"/>
        </w:rPr>
        <w:softHyphen/>
        <w:t>ra o firmayı, kültürden yoksun bir başkasıyla karşılaştırmak yeter.</w:t>
      </w:r>
    </w:p>
    <w:p w14:paraId="7245D1AF" w14:textId="77777777" w:rsidR="00AD626D" w:rsidRPr="00E229AD" w:rsidRDefault="00AD626D" w:rsidP="0089373B">
      <w:pPr>
        <w:pStyle w:val="Gvdemetni1"/>
        <w:shd w:val="clear" w:color="auto" w:fill="auto"/>
        <w:tabs>
          <w:tab w:val="left" w:pos="284"/>
        </w:tabs>
        <w:spacing w:before="0" w:after="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Örgüt kültürü nedir? Belki daha da önemlisi, her firma için tek bir doğru kültür var mıdır? Ve eğer cevap hayırsa—ki biz böyle olduğu kanısındayız—bir yönetici bir firmanın kültü</w:t>
      </w:r>
      <w:r w:rsidRPr="00E229AD">
        <w:rPr>
          <w:rFonts w:asciiTheme="minorHAnsi" w:hAnsiTheme="minorHAnsi" w:cstheme="minorHAnsi"/>
          <w:sz w:val="24"/>
          <w:szCs w:val="24"/>
        </w:rPr>
        <w:softHyphen/>
        <w:t>rünü nasıl değiştirebilir? Bu makalenin k</w:t>
      </w:r>
      <w:r w:rsidR="00DC13DD" w:rsidRPr="00E229AD">
        <w:rPr>
          <w:rFonts w:asciiTheme="minorHAnsi" w:hAnsiTheme="minorHAnsi" w:cstheme="minorHAnsi"/>
          <w:sz w:val="24"/>
          <w:szCs w:val="24"/>
        </w:rPr>
        <w:t xml:space="preserve">onusunu bu üç soru oluşturuyor. </w:t>
      </w:r>
      <w:r w:rsidRPr="00E229AD">
        <w:rPr>
          <w:rFonts w:asciiTheme="minorHAnsi" w:hAnsiTheme="minorHAnsi" w:cstheme="minorHAnsi"/>
          <w:sz w:val="24"/>
          <w:szCs w:val="24"/>
        </w:rPr>
        <w:t>Kültür, tek kelimeyle, topluluk demektir. İnsanların birbirleriyle kurdukları ilişkinin sonucudur. Tıpkı iş yaşamının dışında olduğu gibi içinde de topluluklar vardır. Ortak çıkarlar ve karşılıklı yükümlülükler üzerine kurulu</w:t>
      </w:r>
      <w:r w:rsidRPr="00E229AD">
        <w:rPr>
          <w:rFonts w:asciiTheme="minorHAnsi" w:hAnsiTheme="minorHAnsi" w:cstheme="minorHAnsi"/>
          <w:sz w:val="24"/>
          <w:szCs w:val="24"/>
        </w:rPr>
        <w:softHyphen/>
        <w:t xml:space="preserve">durlar, </w:t>
      </w:r>
      <w:proofErr w:type="gramStart"/>
      <w:r w:rsidRPr="00E229AD">
        <w:rPr>
          <w:rFonts w:asciiTheme="minorHAnsi" w:hAnsiTheme="minorHAnsi" w:cstheme="minorHAnsi"/>
          <w:sz w:val="24"/>
          <w:szCs w:val="24"/>
        </w:rPr>
        <w:t>işbirliği</w:t>
      </w:r>
      <w:proofErr w:type="gramEnd"/>
      <w:r w:rsidRPr="00E229AD">
        <w:rPr>
          <w:rFonts w:asciiTheme="minorHAnsi" w:hAnsiTheme="minorHAnsi" w:cstheme="minorHAnsi"/>
          <w:sz w:val="24"/>
          <w:szCs w:val="24"/>
        </w:rPr>
        <w:t xml:space="preserve"> ve arkadaşlık ilişkileriyle gelişirler. </w:t>
      </w:r>
    </w:p>
    <w:p w14:paraId="7B8A2640" w14:textId="77777777" w:rsidR="00AD626D" w:rsidRPr="00E229AD" w:rsidRDefault="00AD626D" w:rsidP="0089373B">
      <w:pPr>
        <w:pStyle w:val="Gvdemetni1"/>
        <w:shd w:val="clear" w:color="auto" w:fill="auto"/>
        <w:tabs>
          <w:tab w:val="left" w:pos="284"/>
        </w:tabs>
        <w:spacing w:before="0" w:after="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Sosyolojik açıdan insan topluluğu, insan ilişkileri konusunda ikiye ayrılır: sosyallik ve dayanışma. Kısaca, </w:t>
      </w:r>
      <w:r w:rsidRPr="00E229AD">
        <w:rPr>
          <w:rStyle w:val="Gvdemetnitalik"/>
          <w:rFonts w:asciiTheme="minorHAnsi" w:hAnsiTheme="minorHAnsi" w:cstheme="minorHAnsi"/>
          <w:sz w:val="24"/>
          <w:szCs w:val="24"/>
        </w:rPr>
        <w:t>sosyallik,</w:t>
      </w:r>
      <w:r w:rsidRPr="00E229AD">
        <w:rPr>
          <w:rFonts w:asciiTheme="minorHAnsi" w:hAnsiTheme="minorHAnsi" w:cstheme="minorHAnsi"/>
          <w:sz w:val="24"/>
          <w:szCs w:val="24"/>
        </w:rPr>
        <w:t xml:space="preserve"> bir topluluğun üyeleri arasındaki samimi arkadaşlığın ölçüsüdür. </w:t>
      </w:r>
      <w:r w:rsidRPr="00E229AD">
        <w:rPr>
          <w:rStyle w:val="Gvdemetnitalik"/>
          <w:rFonts w:asciiTheme="minorHAnsi" w:hAnsiTheme="minorHAnsi" w:cstheme="minorHAnsi"/>
          <w:sz w:val="24"/>
          <w:szCs w:val="24"/>
        </w:rPr>
        <w:t>Dayanışma</w:t>
      </w:r>
      <w:r w:rsidRPr="00E229AD">
        <w:rPr>
          <w:rFonts w:asciiTheme="minorHAnsi" w:hAnsiTheme="minorHAnsi" w:cstheme="minorHAnsi"/>
          <w:sz w:val="24"/>
          <w:szCs w:val="24"/>
        </w:rPr>
        <w:t xml:space="preserve"> ise bir topluluğun, kişisel bağları dikkate almaksızın, ortak hedefleri hızla ve etkin bir şekilde izleme yete</w:t>
      </w:r>
      <w:r w:rsidRPr="00E229AD">
        <w:rPr>
          <w:rFonts w:asciiTheme="minorHAnsi" w:hAnsiTheme="minorHAnsi" w:cstheme="minorHAnsi"/>
          <w:sz w:val="24"/>
          <w:szCs w:val="24"/>
        </w:rPr>
        <w:softHyphen/>
        <w:t>neğinin ölçüsüdür. Bu iki kategori, ilk bakışta, insan davranışla</w:t>
      </w:r>
      <w:r w:rsidRPr="00E229AD">
        <w:rPr>
          <w:rFonts w:asciiTheme="minorHAnsi" w:hAnsiTheme="minorHAnsi" w:cstheme="minorHAnsi"/>
          <w:sz w:val="24"/>
          <w:szCs w:val="24"/>
        </w:rPr>
        <w:softHyphen/>
        <w:t>rını bütün çeşitliliği içinde kapsamıyormuş gibi görünebilir, ama her ikisi de hem akademik çevrelerin hem de uygulamanın sına</w:t>
      </w:r>
      <w:r w:rsidRPr="00E229AD">
        <w:rPr>
          <w:rFonts w:asciiTheme="minorHAnsi" w:hAnsiTheme="minorHAnsi" w:cstheme="minorHAnsi"/>
          <w:sz w:val="24"/>
          <w:szCs w:val="24"/>
        </w:rPr>
        <w:softHyphen/>
        <w:t>vından geçmiştir.</w:t>
      </w:r>
    </w:p>
    <w:p w14:paraId="7DEA52DE" w14:textId="77777777" w:rsidR="00AD626D" w:rsidRPr="00E229AD" w:rsidRDefault="00AD626D" w:rsidP="0089373B">
      <w:pPr>
        <w:pStyle w:val="Gvdemetni31"/>
        <w:shd w:val="clear" w:color="auto" w:fill="auto"/>
        <w:tabs>
          <w:tab w:val="left" w:pos="284"/>
        </w:tabs>
        <w:spacing w:before="120" w:after="120" w:line="240" w:lineRule="auto"/>
        <w:ind w:firstLine="0"/>
        <w:rPr>
          <w:rFonts w:asciiTheme="minorHAnsi" w:hAnsiTheme="minorHAnsi" w:cstheme="minorHAnsi"/>
          <w:sz w:val="24"/>
          <w:szCs w:val="24"/>
        </w:rPr>
      </w:pPr>
      <w:bookmarkStart w:id="2" w:name="bookmark2"/>
      <w:r w:rsidRPr="00E229AD">
        <w:rPr>
          <w:rFonts w:asciiTheme="minorHAnsi" w:hAnsiTheme="minorHAnsi" w:cstheme="minorHAnsi"/>
          <w:sz w:val="24"/>
          <w:szCs w:val="24"/>
        </w:rPr>
        <w:t>İki Boyut, Dört Kültür</w:t>
      </w:r>
      <w:bookmarkEnd w:id="2"/>
    </w:p>
    <w:p w14:paraId="217A04F6" w14:textId="77777777" w:rsidR="00AD626D" w:rsidRPr="00E229AD" w:rsidRDefault="00AD626D" w:rsidP="0089373B">
      <w:pPr>
        <w:pStyle w:val="Gvdemetni1"/>
        <w:shd w:val="clear" w:color="auto" w:fill="auto"/>
        <w:tabs>
          <w:tab w:val="left" w:pos="284"/>
        </w:tabs>
        <w:spacing w:before="120" w:line="240" w:lineRule="auto"/>
        <w:ind w:firstLine="0"/>
        <w:rPr>
          <w:rFonts w:asciiTheme="minorHAnsi" w:hAnsiTheme="minorHAnsi" w:cstheme="minorHAnsi"/>
          <w:sz w:val="24"/>
          <w:szCs w:val="24"/>
        </w:rPr>
      </w:pPr>
      <w:r w:rsidRPr="00E229AD">
        <w:rPr>
          <w:rFonts w:asciiTheme="minorHAnsi" w:hAnsiTheme="minorHAnsi" w:cstheme="minorHAnsi"/>
          <w:sz w:val="24"/>
          <w:szCs w:val="24"/>
        </w:rPr>
        <w:t xml:space="preserve">Sosyalliğin ve dayanışmanın kültürle ne ilgisi vardır? Bu iki boyut karşı karşıya getirildiğinde yanıt ortaya çıkar. Sonuç, şu dört topluluk tipidir: </w:t>
      </w:r>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topluluk, iş odaklı topluluk, parçalanmış topluluk ve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topluluk. </w:t>
      </w:r>
      <w:r w:rsidRPr="00E229AD">
        <w:rPr>
          <w:rStyle w:val="Gvdemetnitalik"/>
          <w:rFonts w:asciiTheme="minorHAnsi" w:hAnsiTheme="minorHAnsi" w:cstheme="minorHAnsi"/>
          <w:sz w:val="24"/>
          <w:szCs w:val="24"/>
        </w:rPr>
        <w:t>{Bak.</w:t>
      </w:r>
      <w:r w:rsidRPr="00E229AD">
        <w:rPr>
          <w:rFonts w:asciiTheme="minorHAnsi" w:hAnsiTheme="minorHAnsi" w:cstheme="minorHAnsi"/>
          <w:sz w:val="24"/>
          <w:szCs w:val="24"/>
        </w:rPr>
        <w:t xml:space="preserve"> “İki Boyut, Dört Kültür” başlıklı matris.” Bu kültürlerden hiçbirine “en iyi</w:t>
      </w:r>
      <w:r w:rsidRPr="00E229AD">
        <w:rPr>
          <w:rFonts w:asciiTheme="minorHAnsi" w:hAnsiTheme="minorHAnsi" w:cstheme="minorHAnsi"/>
          <w:sz w:val="24"/>
          <w:szCs w:val="24"/>
        </w:rPr>
        <w:softHyphen/>
        <w:t>sidir” denemez. Aslında, her biri, farklı işletme ortamları açısın</w:t>
      </w:r>
      <w:r w:rsidRPr="00E229AD">
        <w:rPr>
          <w:rFonts w:asciiTheme="minorHAnsi" w:hAnsiTheme="minorHAnsi" w:cstheme="minorHAnsi"/>
          <w:sz w:val="24"/>
          <w:szCs w:val="24"/>
        </w:rPr>
        <w:softHyphen/>
        <w:t xml:space="preserve">dan uygundur. Başka bir deyişle, </w:t>
      </w:r>
      <w:r w:rsidRPr="00E229AD">
        <w:rPr>
          <w:rFonts w:asciiTheme="minorHAnsi" w:hAnsiTheme="minorHAnsi" w:cstheme="minorHAnsi"/>
          <w:sz w:val="24"/>
          <w:szCs w:val="24"/>
        </w:rPr>
        <w:lastRenderedPageBreak/>
        <w:t>yöneticilerin bir kültüre karşı diğerinden yana çığlıklar atması gerekmiyor. Bunun yerine, ken</w:t>
      </w:r>
      <w:r w:rsidRPr="00E229AD">
        <w:rPr>
          <w:rFonts w:asciiTheme="minorHAnsi" w:hAnsiTheme="minorHAnsi" w:cstheme="minorHAnsi"/>
          <w:sz w:val="24"/>
          <w:szCs w:val="24"/>
        </w:rPr>
        <w:softHyphen/>
        <w:t>di kültürlerini nasıl değerlendireceklerini ve o kültürün rekabet koşullarına uygun düşüp düşmediğini bilmeleri gerekiyor. Yöne</w:t>
      </w:r>
      <w:r w:rsidRPr="00E229AD">
        <w:rPr>
          <w:rFonts w:asciiTheme="minorHAnsi" w:hAnsiTheme="minorHAnsi" w:cstheme="minorHAnsi"/>
          <w:sz w:val="24"/>
          <w:szCs w:val="24"/>
        </w:rPr>
        <w:softHyphen/>
        <w:t>ticiler, ancak o zaman, söz konusu kültürü dönüştürmenin ince</w:t>
      </w:r>
      <w:r w:rsidRPr="00E229AD">
        <w:rPr>
          <w:rFonts w:asciiTheme="minorHAnsi" w:hAnsiTheme="minorHAnsi" w:cstheme="minorHAnsi"/>
          <w:sz w:val="24"/>
          <w:szCs w:val="24"/>
        </w:rPr>
        <w:softHyphen/>
        <w:t>likli teknikleri üzerine kafa yorabilirler.</w:t>
      </w:r>
    </w:p>
    <w:p w14:paraId="611D2403" w14:textId="77777777" w:rsidR="00AD626D" w:rsidRPr="00E229AD" w:rsidRDefault="00AD626D" w:rsidP="0089373B">
      <w:pPr>
        <w:pStyle w:val="Balk21"/>
        <w:keepNext/>
        <w:keepLines/>
        <w:shd w:val="clear" w:color="auto" w:fill="auto"/>
        <w:tabs>
          <w:tab w:val="left" w:pos="284"/>
        </w:tabs>
        <w:spacing w:before="120" w:line="240" w:lineRule="auto"/>
        <w:ind w:right="2760" w:firstLine="0"/>
        <w:outlineLvl w:val="9"/>
        <w:rPr>
          <w:rFonts w:asciiTheme="minorHAnsi" w:hAnsiTheme="minorHAnsi" w:cstheme="minorHAnsi"/>
          <w:sz w:val="24"/>
          <w:szCs w:val="24"/>
        </w:rPr>
      </w:pPr>
      <w:bookmarkStart w:id="3" w:name="bookmark3"/>
      <w:r w:rsidRPr="00E229AD">
        <w:rPr>
          <w:rFonts w:asciiTheme="minorHAnsi" w:hAnsiTheme="minorHAnsi" w:cstheme="minorHAnsi"/>
          <w:sz w:val="24"/>
          <w:szCs w:val="24"/>
        </w:rPr>
        <w:t>Sosyalliğe ve Dayanışmaya Daha Yakından Bir Bakış</w:t>
      </w:r>
      <w:bookmarkEnd w:id="3"/>
    </w:p>
    <w:p w14:paraId="35FB6E58" w14:textId="77777777" w:rsidR="00AD626D" w:rsidRPr="00E229AD" w:rsidRDefault="00AD626D" w:rsidP="0089373B">
      <w:pPr>
        <w:pStyle w:val="Gvdemetni1"/>
        <w:shd w:val="clear" w:color="auto" w:fill="auto"/>
        <w:tabs>
          <w:tab w:val="left" w:pos="284"/>
        </w:tabs>
        <w:spacing w:before="120" w:line="240" w:lineRule="auto"/>
        <w:ind w:firstLine="0"/>
        <w:rPr>
          <w:rFonts w:asciiTheme="minorHAnsi" w:hAnsiTheme="minorHAnsi" w:cstheme="minorHAnsi"/>
          <w:sz w:val="24"/>
          <w:szCs w:val="24"/>
        </w:rPr>
      </w:pPr>
      <w:r w:rsidRPr="00E229AD">
        <w:rPr>
          <w:rFonts w:asciiTheme="minorHAnsi" w:hAnsiTheme="minorHAnsi" w:cstheme="minorHAnsi"/>
          <w:sz w:val="24"/>
          <w:szCs w:val="24"/>
        </w:rPr>
        <w:t>Sosyallik, ayırt edici özelliği olan gülme gibi, genellikle doğal bir biçimde ortaya çıkar ve birbirine arkadaş gözüyle bakan bi</w:t>
      </w:r>
      <w:r w:rsidRPr="00E229AD">
        <w:rPr>
          <w:rFonts w:asciiTheme="minorHAnsi" w:hAnsiTheme="minorHAnsi" w:cstheme="minorHAnsi"/>
          <w:sz w:val="24"/>
          <w:szCs w:val="24"/>
        </w:rPr>
        <w:softHyphen/>
        <w:t xml:space="preserve">reyler arasındaki </w:t>
      </w:r>
      <w:proofErr w:type="spellStart"/>
      <w:r w:rsidRPr="00E229AD">
        <w:rPr>
          <w:rFonts w:asciiTheme="minorHAnsi" w:hAnsiTheme="minorHAnsi" w:cstheme="minorHAnsi"/>
          <w:sz w:val="24"/>
          <w:szCs w:val="24"/>
        </w:rPr>
        <w:t>araçsal</w:t>
      </w:r>
      <w:proofErr w:type="spellEnd"/>
      <w:r w:rsidRPr="00E229AD">
        <w:rPr>
          <w:rFonts w:asciiTheme="minorHAnsi" w:hAnsiTheme="minorHAnsi" w:cstheme="minorHAnsi"/>
          <w:sz w:val="24"/>
          <w:szCs w:val="24"/>
        </w:rPr>
        <w:t xml:space="preserve"> olmayan, duygusal ilişkilerin (insanla</w:t>
      </w:r>
      <w:r w:rsidRPr="00E229AD">
        <w:rPr>
          <w:rFonts w:asciiTheme="minorHAnsi" w:hAnsiTheme="minorHAnsi" w:cstheme="minorHAnsi"/>
          <w:sz w:val="24"/>
          <w:szCs w:val="24"/>
        </w:rPr>
        <w:softHyphen/>
        <w:t>rın başkalarını kendi amaçlarına ulaşmanın aracı olarak görmedi</w:t>
      </w:r>
      <w:r w:rsidRPr="00E229AD">
        <w:rPr>
          <w:rFonts w:asciiTheme="minorHAnsi" w:hAnsiTheme="minorHAnsi" w:cstheme="minorHAnsi"/>
          <w:sz w:val="24"/>
          <w:szCs w:val="24"/>
        </w:rPr>
        <w:softHyphen/>
        <w:t>ği ilişkilerin) ölçüsüdür. Arkadaşlar belli fikirleri, tutumları, çı</w:t>
      </w:r>
      <w:r w:rsidRPr="00E229AD">
        <w:rPr>
          <w:rFonts w:asciiTheme="minorHAnsi" w:hAnsiTheme="minorHAnsi" w:cstheme="minorHAnsi"/>
          <w:sz w:val="24"/>
          <w:szCs w:val="24"/>
        </w:rPr>
        <w:softHyphen/>
        <w:t>karları ve değerleri paylaşma eğilimindedirler ve genellikle eşit koşullarda ilişki kurarlar. Soyut biçimiyle, sosyallik, kendi başı</w:t>
      </w:r>
      <w:r w:rsidRPr="00E229AD">
        <w:rPr>
          <w:rFonts w:asciiTheme="minorHAnsi" w:hAnsiTheme="minorHAnsi" w:cstheme="minorHAnsi"/>
          <w:sz w:val="24"/>
          <w:szCs w:val="24"/>
        </w:rPr>
        <w:softHyphen/>
        <w:t>na değer taşıyan toplumsal etkileşimin bir türünü temsil eder. Ge</w:t>
      </w:r>
      <w:r w:rsidRPr="00E229AD">
        <w:rPr>
          <w:rFonts w:asciiTheme="minorHAnsi" w:hAnsiTheme="minorHAnsi" w:cstheme="minorHAnsi"/>
          <w:sz w:val="24"/>
          <w:szCs w:val="24"/>
        </w:rPr>
        <w:softHyphen/>
        <w:t>nellikle, ifade edilmemiş karşılıklılık esasına dayalı kesintisiz yüz yüze ilişkilerle sürer. Bu durumda, önceden düzenlenmiş “anlaşmalar” söz konusu değildir. Birbirimize yardım ederiz, ko</w:t>
      </w:r>
      <w:r w:rsidRPr="00E229AD">
        <w:rPr>
          <w:rFonts w:asciiTheme="minorHAnsi" w:hAnsiTheme="minorHAnsi" w:cstheme="minorHAnsi"/>
          <w:sz w:val="24"/>
          <w:szCs w:val="24"/>
        </w:rPr>
        <w:softHyphen/>
        <w:t>nuşuruz, paylaşırız, birlikte güler ve ağlarız: hiçbir sınırlayıcı ko</w:t>
      </w:r>
      <w:r w:rsidRPr="00E229AD">
        <w:rPr>
          <w:rFonts w:asciiTheme="minorHAnsi" w:hAnsiTheme="minorHAnsi" w:cstheme="minorHAnsi"/>
          <w:sz w:val="24"/>
          <w:szCs w:val="24"/>
        </w:rPr>
        <w:softHyphen/>
        <w:t>şul söz konusu değildir.</w:t>
      </w:r>
    </w:p>
    <w:p w14:paraId="09C4E4FD" w14:textId="77777777" w:rsidR="00AD626D" w:rsidRPr="00E229AD" w:rsidRDefault="00AD626D" w:rsidP="0089373B">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Ticari topluluklarda, sosyallik düzeyinin yüksekliğinin yarar</w:t>
      </w:r>
      <w:r w:rsidRPr="00E229AD">
        <w:rPr>
          <w:rFonts w:asciiTheme="minorHAnsi" w:hAnsiTheme="minorHAnsi" w:cstheme="minorHAnsi"/>
          <w:sz w:val="24"/>
          <w:szCs w:val="24"/>
        </w:rPr>
        <w:softHyphen/>
        <w:t xml:space="preserve">lan açıktır ve sayısızdır. Birincisi, </w:t>
      </w:r>
      <w:proofErr w:type="spellStart"/>
      <w:r w:rsidRPr="00E229AD">
        <w:rPr>
          <w:rFonts w:asciiTheme="minorHAnsi" w:hAnsiTheme="minorHAnsi" w:cstheme="minorHAnsi"/>
          <w:sz w:val="24"/>
          <w:szCs w:val="24"/>
        </w:rPr>
        <w:t>çcğu</w:t>
      </w:r>
      <w:proofErr w:type="spellEnd"/>
      <w:r w:rsidRPr="00E229AD">
        <w:rPr>
          <w:rFonts w:asciiTheme="minorHAnsi" w:hAnsiTheme="minorHAnsi" w:cstheme="minorHAnsi"/>
          <w:sz w:val="24"/>
          <w:szCs w:val="24"/>
        </w:rPr>
        <w:t xml:space="preserve"> çalışan, böyle bir ortam</w:t>
      </w:r>
      <w:r w:rsidRPr="00E229AD">
        <w:rPr>
          <w:rFonts w:asciiTheme="minorHAnsi" w:hAnsiTheme="minorHAnsi" w:cstheme="minorHAnsi"/>
          <w:sz w:val="24"/>
          <w:szCs w:val="24"/>
        </w:rPr>
        <w:softHyphen/>
        <w:t>da çalışmanın keyifli olduğu, morale ve birlik duygusuna katkıda bulunduğu kanısındadır. Sosyallik yaratıcılığı da kolaylaştım*, çünkü ekip çalışmasını, enformasyon alışverişini ve yeni fikirlere açıklık ruhunu besler, yerleşik düşünceye aykırı düşünceleri ifade etme ve olumlu karşılama özgürlüğü sağlar. Sosyallik, insanların işlerinin biçimsel gereklerinin dışına çıkabileceği bir ortam da yaratır. Bu ortamda herkes, iş arkadaşlarına—yani, topluluğa—yar</w:t>
      </w:r>
      <w:r w:rsidRPr="00E229AD">
        <w:rPr>
          <w:rFonts w:asciiTheme="minorHAnsi" w:hAnsiTheme="minorHAnsi" w:cstheme="minorHAnsi"/>
          <w:sz w:val="24"/>
          <w:szCs w:val="24"/>
        </w:rPr>
        <w:softHyphen/>
        <w:t>dımcı olmak için, teknik olarak gerekli olandan daha sıkı çalışır.</w:t>
      </w:r>
    </w:p>
    <w:p w14:paraId="6191682B" w14:textId="77777777" w:rsidR="00AD626D" w:rsidRPr="00E229AD" w:rsidRDefault="00AD626D" w:rsidP="0089373B">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Ama sosyalliğin düzeyinin yüksek olmasının sakıncaları da vardır. Arkadaşlıkların ağır basması, düşük performansın hoş gö</w:t>
      </w:r>
      <w:r w:rsidRPr="00E229AD">
        <w:rPr>
          <w:rFonts w:asciiTheme="minorHAnsi" w:hAnsiTheme="minorHAnsi" w:cstheme="minorHAnsi"/>
          <w:sz w:val="24"/>
          <w:szCs w:val="24"/>
        </w:rPr>
        <w:softHyphen/>
        <w:t>rülmesine yol açabilir. Hiç kimse bir arkadaşını azarlamak veya işten çıkarmak istemez. Normalin altındaki performansı, bir çalı</w:t>
      </w:r>
      <w:r w:rsidRPr="00E229AD">
        <w:rPr>
          <w:rFonts w:asciiTheme="minorHAnsi" w:hAnsiTheme="minorHAnsi" w:cstheme="minorHAnsi"/>
          <w:sz w:val="24"/>
          <w:szCs w:val="24"/>
        </w:rPr>
        <w:softHyphen/>
        <w:t>şanın kişisel sorunları açısından ele alıp mazur görmek daha ko</w:t>
      </w:r>
      <w:r w:rsidRPr="00E229AD">
        <w:rPr>
          <w:rFonts w:asciiTheme="minorHAnsi" w:hAnsiTheme="minorHAnsi" w:cstheme="minorHAnsi"/>
          <w:sz w:val="24"/>
          <w:szCs w:val="24"/>
        </w:rPr>
        <w:softHyphen/>
        <w:t>laydır. Ayrıca, sosyallik düzeyinin yüksek olduğu ortamların ayırt edici özelliği, abartılmış-bir mutabakat kaygısıdır. Başka bir deyişle, arkadaşlar genellikle farklı görüşte olma veya birbirini eleştirme konusunda isteksizdir. İşletme ortamında, böyle bir eğilim, hedeflerle, stratejilerle ya da sadece işin yapılış biçimiy</w:t>
      </w:r>
      <w:r w:rsidRPr="00E229AD">
        <w:rPr>
          <w:rFonts w:asciiTheme="minorHAnsi" w:hAnsiTheme="minorHAnsi" w:cstheme="minorHAnsi"/>
          <w:sz w:val="24"/>
          <w:szCs w:val="24"/>
        </w:rPr>
        <w:softHyphen/>
        <w:t xml:space="preserve">le ilgili tartışmanın azalmasına kolayca yol açabilir. Sonuç şudur: Sorunlara en iyi </w:t>
      </w:r>
      <w:r w:rsidRPr="00E229AD">
        <w:rPr>
          <w:rStyle w:val="Gvdemetnitalik"/>
          <w:rFonts w:asciiTheme="minorHAnsi" w:hAnsiTheme="minorHAnsi" w:cstheme="minorHAnsi"/>
          <w:sz w:val="24"/>
          <w:szCs w:val="24"/>
        </w:rPr>
        <w:t>çözüm</w:t>
      </w:r>
      <w:r w:rsidRPr="00E229AD">
        <w:rPr>
          <w:rFonts w:asciiTheme="minorHAnsi" w:hAnsiTheme="minorHAnsi" w:cstheme="minorHAnsi"/>
          <w:sz w:val="24"/>
          <w:szCs w:val="24"/>
        </w:rPr>
        <w:t xml:space="preserve"> değil, en iyi </w:t>
      </w:r>
      <w:r w:rsidRPr="00E229AD">
        <w:rPr>
          <w:rStyle w:val="Gvdemetnitalik"/>
          <w:rFonts w:asciiTheme="minorHAnsi" w:hAnsiTheme="minorHAnsi" w:cstheme="minorHAnsi"/>
          <w:sz w:val="24"/>
          <w:szCs w:val="24"/>
        </w:rPr>
        <w:t>uzlaşma</w:t>
      </w:r>
      <w:r w:rsidRPr="00E229AD">
        <w:rPr>
          <w:rFonts w:asciiTheme="minorHAnsi" w:hAnsiTheme="minorHAnsi" w:cstheme="minorHAnsi"/>
          <w:sz w:val="24"/>
          <w:szCs w:val="24"/>
        </w:rPr>
        <w:t xml:space="preserve"> uygulanır.</w:t>
      </w:r>
    </w:p>
    <w:p w14:paraId="2256248C" w14:textId="77777777" w:rsidR="00AD626D" w:rsidRPr="00E229AD" w:rsidRDefault="00AD626D" w:rsidP="0089373B">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Ayrıca, sosyalliğin yüksek olduğu topluluklar, genellikle, bir firmada gerçekleşmesi öngörülen bir süreci boşa çıkaracak ya </w:t>
      </w:r>
      <w:proofErr w:type="gramStart"/>
      <w:r w:rsidRPr="00E229AD">
        <w:rPr>
          <w:rFonts w:asciiTheme="minorHAnsi" w:hAnsiTheme="minorHAnsi" w:cstheme="minorHAnsi"/>
          <w:sz w:val="24"/>
          <w:szCs w:val="24"/>
        </w:rPr>
        <w:t>da,</w:t>
      </w:r>
      <w:proofErr w:type="gramEnd"/>
      <w:r w:rsidRPr="00E229AD">
        <w:rPr>
          <w:rFonts w:asciiTheme="minorHAnsi" w:hAnsiTheme="minorHAnsi" w:cstheme="minorHAnsi"/>
          <w:sz w:val="24"/>
          <w:szCs w:val="24"/>
        </w:rPr>
        <w:t xml:space="preserve"> daha kötüsü, bozacak klikler ve resmi olmayan, perde arkası iliş</w:t>
      </w:r>
      <w:r w:rsidRPr="00E229AD">
        <w:rPr>
          <w:rFonts w:asciiTheme="minorHAnsi" w:hAnsiTheme="minorHAnsi" w:cstheme="minorHAnsi"/>
          <w:sz w:val="24"/>
          <w:szCs w:val="24"/>
        </w:rPr>
        <w:softHyphen/>
        <w:t>ki ağlarının gelişmesine yol açabilir. Bu, sosyalliğin yüksek ol</w:t>
      </w:r>
      <w:r w:rsidRPr="00E229AD">
        <w:rPr>
          <w:rFonts w:asciiTheme="minorHAnsi" w:hAnsiTheme="minorHAnsi" w:cstheme="minorHAnsi"/>
          <w:sz w:val="24"/>
          <w:szCs w:val="24"/>
        </w:rPr>
        <w:softHyphen/>
        <w:t>duğu firmaların resmi örgütsel yapılardan yoksun olması demek değildir. Bunların birçoğu oldukça hiyerarşiktir. Ama arkadaşlık</w:t>
      </w:r>
      <w:r w:rsidRPr="00E229AD">
        <w:rPr>
          <w:rFonts w:asciiTheme="minorHAnsi" w:hAnsiTheme="minorHAnsi" w:cstheme="minorHAnsi"/>
          <w:sz w:val="24"/>
          <w:szCs w:val="24"/>
        </w:rPr>
        <w:softHyphen/>
        <w:t>lar ve resmi olmayan arkadaşlık ağları, insanların amaçlarına ulaşmak için çeşitli yollardan hiyerarşiyi dolanmalarına yol açar. Sözgelimi, satış bölümündeki bir yönetici eğer pazarlama bölü</w:t>
      </w:r>
      <w:r w:rsidRPr="00E229AD">
        <w:rPr>
          <w:rFonts w:asciiTheme="minorHAnsi" w:hAnsiTheme="minorHAnsi" w:cstheme="minorHAnsi"/>
          <w:sz w:val="24"/>
          <w:szCs w:val="24"/>
        </w:rPr>
        <w:softHyphen/>
        <w:t>münün yeni stratejik planından hoşlanmıyorsa, bu yönetici, mu</w:t>
      </w:r>
      <w:r w:rsidRPr="00E229AD">
        <w:rPr>
          <w:rFonts w:asciiTheme="minorHAnsi" w:hAnsiTheme="minorHAnsi" w:cstheme="minorHAnsi"/>
          <w:sz w:val="24"/>
          <w:szCs w:val="24"/>
        </w:rPr>
        <w:softHyphen/>
        <w:t>halefetini bir toplantıda açıklayacağına, (içki masasında ya da iş</w:t>
      </w:r>
      <w:r w:rsidRPr="00E229AD">
        <w:rPr>
          <w:rFonts w:asciiTheme="minorHAnsi" w:hAnsiTheme="minorHAnsi" w:cstheme="minorHAnsi"/>
          <w:sz w:val="24"/>
          <w:szCs w:val="24"/>
        </w:rPr>
        <w:softHyphen/>
        <w:t>ten sonra) eski bir arkadaşı olması nedeniyle doğrudan firmanın başkan yardımcısına açabilir. Ve plan, pazarlama bölümü nedeni</w:t>
      </w:r>
      <w:r w:rsidRPr="00E229AD">
        <w:rPr>
          <w:rFonts w:asciiTheme="minorHAnsi" w:hAnsiTheme="minorHAnsi" w:cstheme="minorHAnsi"/>
          <w:sz w:val="24"/>
          <w:szCs w:val="24"/>
        </w:rPr>
        <w:softHyphen/>
        <w:t xml:space="preserve">ni öğrenemeden, birden iptal edilebilir. En iyi ihtimalle, sistemin bu şekilde </w:t>
      </w:r>
      <w:proofErr w:type="spellStart"/>
      <w:r w:rsidRPr="00E229AD">
        <w:rPr>
          <w:rFonts w:asciiTheme="minorHAnsi" w:hAnsiTheme="minorHAnsi" w:cstheme="minorHAnsi"/>
          <w:sz w:val="24"/>
          <w:szCs w:val="24"/>
        </w:rPr>
        <w:t>dolanılması</w:t>
      </w:r>
      <w:proofErr w:type="spellEnd"/>
      <w:r w:rsidRPr="00E229AD">
        <w:rPr>
          <w:rFonts w:asciiTheme="minorHAnsi" w:hAnsiTheme="minorHAnsi" w:cstheme="minorHAnsi"/>
          <w:sz w:val="24"/>
          <w:szCs w:val="24"/>
        </w:rPr>
        <w:t>, firmaya belli bir esneklik kazandırır: Bel</w:t>
      </w:r>
      <w:r w:rsidRPr="00E229AD">
        <w:rPr>
          <w:rFonts w:asciiTheme="minorHAnsi" w:hAnsiTheme="minorHAnsi" w:cstheme="minorHAnsi"/>
          <w:sz w:val="24"/>
          <w:szCs w:val="24"/>
        </w:rPr>
        <w:softHyphen/>
        <w:t>ki de pazarlama bölümünün planı berbattı ve planın resmi yollar</w:t>
      </w:r>
      <w:r w:rsidRPr="00E229AD">
        <w:rPr>
          <w:rFonts w:asciiTheme="minorHAnsi" w:hAnsiTheme="minorHAnsi" w:cstheme="minorHAnsi"/>
          <w:sz w:val="24"/>
          <w:szCs w:val="24"/>
        </w:rPr>
        <w:softHyphen/>
        <w:t>dan iptal edilmesi aylar gerektirecekti. Ama en kötü ihtimalle, bu, sadakate, bağlılığa ve morale zarar verebilir. Başka bir deyiş</w:t>
      </w:r>
      <w:r w:rsidRPr="00E229AD">
        <w:rPr>
          <w:rFonts w:asciiTheme="minorHAnsi" w:hAnsiTheme="minorHAnsi" w:cstheme="minorHAnsi"/>
          <w:sz w:val="24"/>
          <w:szCs w:val="24"/>
        </w:rPr>
        <w:softHyphen/>
        <w:t>le, eğer firmanın içinden biriyseniz ilişki ağları iyi işleyebilir; çünkü hangi insanla bağlantı kuracağınızı, hangi dedikodunun doğru olduğunu bilirsiniz. Firmanın dışında olanlar ise ne yapa</w:t>
      </w:r>
      <w:r w:rsidRPr="00E229AD">
        <w:rPr>
          <w:rFonts w:asciiTheme="minorHAnsi" w:hAnsiTheme="minorHAnsi" w:cstheme="minorHAnsi"/>
          <w:sz w:val="24"/>
          <w:szCs w:val="24"/>
        </w:rPr>
        <w:softHyphen/>
        <w:t>caklarını bilemezler, ters davranışlarla karşılaşırlar ya da süreçle</w:t>
      </w:r>
      <w:r w:rsidRPr="00E229AD">
        <w:rPr>
          <w:rFonts w:asciiTheme="minorHAnsi" w:hAnsiTheme="minorHAnsi" w:cstheme="minorHAnsi"/>
          <w:sz w:val="24"/>
          <w:szCs w:val="24"/>
        </w:rPr>
        <w:softHyphen/>
        <w:t>ri veya sonuçları herhangi bir şekilde etkileyemezler.</w:t>
      </w:r>
    </w:p>
    <w:p w14:paraId="5DC4CA0D" w14:textId="77777777" w:rsidR="00AD626D" w:rsidRPr="00E229AD" w:rsidRDefault="00AD626D" w:rsidP="0089373B">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Dayanışma ise, tersine, yürekte, akılda olduğu kadar yer et</w:t>
      </w:r>
      <w:r w:rsidRPr="00E229AD">
        <w:rPr>
          <w:rFonts w:asciiTheme="minorHAnsi" w:hAnsiTheme="minorHAnsi" w:cstheme="minorHAnsi"/>
          <w:sz w:val="24"/>
          <w:szCs w:val="24"/>
        </w:rPr>
        <w:softHyphen/>
        <w:t>memiştir; bununla birlikte, o da işletme ortamlarındaki gruplarda doğal bir biçimde ortaya çıkabilir. Dayanışma ilişkileri, ilgili ta</w:t>
      </w:r>
      <w:r w:rsidRPr="00E229AD">
        <w:rPr>
          <w:rFonts w:asciiTheme="minorHAnsi" w:hAnsiTheme="minorHAnsi" w:cstheme="minorHAnsi"/>
          <w:sz w:val="24"/>
          <w:szCs w:val="24"/>
        </w:rPr>
        <w:softHyphen/>
        <w:t xml:space="preserve">rafların </w:t>
      </w:r>
      <w:r w:rsidRPr="00E229AD">
        <w:rPr>
          <w:rFonts w:asciiTheme="minorHAnsi" w:hAnsiTheme="minorHAnsi" w:cstheme="minorHAnsi"/>
          <w:sz w:val="24"/>
          <w:szCs w:val="24"/>
        </w:rPr>
        <w:lastRenderedPageBreak/>
        <w:t>tümüne yarar sağlayacak ortak görevlere, karşılıklı çıkar</w:t>
      </w:r>
      <w:r w:rsidRPr="00E229AD">
        <w:rPr>
          <w:rFonts w:asciiTheme="minorHAnsi" w:hAnsiTheme="minorHAnsi" w:cstheme="minorHAnsi"/>
          <w:sz w:val="24"/>
          <w:szCs w:val="24"/>
        </w:rPr>
        <w:softHyphen/>
        <w:t>lara ya da ortak hedeflere dayanır. İşçi sendikaları, dayanışma düzeyinin yüksek olduğu toplulukların klasik bir örneğidir. Ke</w:t>
      </w:r>
      <w:r w:rsidRPr="00E229AD">
        <w:rPr>
          <w:rFonts w:asciiTheme="minorHAnsi" w:hAnsiTheme="minorHAnsi" w:cstheme="minorHAnsi"/>
          <w:sz w:val="24"/>
          <w:szCs w:val="24"/>
        </w:rPr>
        <w:softHyphen/>
        <w:t xml:space="preserve">za meslek insanlarının—sözgelimi doktorların ve avukatların— dayanışması </w:t>
      </w:r>
      <w:proofErr w:type="gramStart"/>
      <w:r w:rsidRPr="00E229AD">
        <w:rPr>
          <w:rFonts w:asciiTheme="minorHAnsi" w:hAnsiTheme="minorHAnsi" w:cstheme="minorHAnsi"/>
          <w:sz w:val="24"/>
          <w:szCs w:val="24"/>
        </w:rPr>
        <w:t>da,</w:t>
      </w:r>
      <w:proofErr w:type="gramEnd"/>
      <w:r w:rsidRPr="00E229AD">
        <w:rPr>
          <w:rFonts w:asciiTheme="minorHAnsi" w:hAnsiTheme="minorHAnsi" w:cstheme="minorHAnsi"/>
          <w:sz w:val="24"/>
          <w:szCs w:val="24"/>
        </w:rPr>
        <w:t xml:space="preserve"> kârlılığı sınırlayacak yasa önerisi gibi bir dış re</w:t>
      </w:r>
      <w:r w:rsidRPr="00E229AD">
        <w:rPr>
          <w:rFonts w:asciiTheme="minorHAnsi" w:hAnsiTheme="minorHAnsi" w:cstheme="minorHAnsi"/>
          <w:sz w:val="24"/>
          <w:szCs w:val="24"/>
        </w:rPr>
        <w:softHyphen/>
        <w:t xml:space="preserve">kabet tehdidi söz konusu olduğunda, hızla ve kararlı bir şekilde seferber edilebilir. Ama. </w:t>
      </w:r>
      <w:proofErr w:type="gramStart"/>
      <w:r w:rsidRPr="00E229AD">
        <w:rPr>
          <w:rFonts w:asciiTheme="minorHAnsi" w:hAnsiTheme="minorHAnsi" w:cstheme="minorHAnsi"/>
          <w:sz w:val="24"/>
          <w:szCs w:val="24"/>
        </w:rPr>
        <w:t>çoğunlukla</w:t>
      </w:r>
      <w:proofErr w:type="gramEnd"/>
      <w:r w:rsidRPr="00E229AD">
        <w:rPr>
          <w:rFonts w:asciiTheme="minorHAnsi" w:hAnsiTheme="minorHAnsi" w:cstheme="minorHAnsi"/>
          <w:sz w:val="24"/>
          <w:szCs w:val="24"/>
        </w:rPr>
        <w:t xml:space="preserve"> olduğu gibi, dayanışma, farklı bireyler ve gruplar arasında gerçekleşir ve sürekli toplum</w:t>
      </w:r>
      <w:r w:rsidRPr="00E229AD">
        <w:rPr>
          <w:rFonts w:asciiTheme="minorHAnsi" w:hAnsiTheme="minorHAnsi" w:cstheme="minorHAnsi"/>
          <w:sz w:val="24"/>
          <w:szCs w:val="24"/>
        </w:rPr>
        <w:softHyphen/>
        <w:t>sal ilişkilerle sürdürülmez.</w:t>
      </w:r>
    </w:p>
    <w:p w14:paraId="61884197" w14:textId="77777777" w:rsidR="00AD626D" w:rsidRPr="00E229AD" w:rsidRDefault="00AD626D" w:rsidP="0089373B">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Uluslararası düzeyde genişlemek için stratejiler saptamak is</w:t>
      </w:r>
      <w:r w:rsidRPr="00E229AD">
        <w:rPr>
          <w:rFonts w:asciiTheme="minorHAnsi" w:hAnsiTheme="minorHAnsi" w:cstheme="minorHAnsi"/>
          <w:sz w:val="24"/>
          <w:szCs w:val="24"/>
        </w:rPr>
        <w:softHyphen/>
        <w:t>teyen Kanadalı bir giysi imalatçısı firmayı ele alalım. Şirket yö</w:t>
      </w:r>
      <w:r w:rsidRPr="00E229AD">
        <w:rPr>
          <w:rFonts w:asciiTheme="minorHAnsi" w:hAnsiTheme="minorHAnsi" w:cstheme="minorHAnsi"/>
          <w:sz w:val="24"/>
          <w:szCs w:val="24"/>
        </w:rPr>
        <w:softHyphen/>
        <w:t>neticileri firmanın tasarım, imalat ve pazarlama bölümleri ara</w:t>
      </w:r>
      <w:r w:rsidRPr="00E229AD">
        <w:rPr>
          <w:rFonts w:asciiTheme="minorHAnsi" w:hAnsiTheme="minorHAnsi" w:cstheme="minorHAnsi"/>
          <w:sz w:val="24"/>
          <w:szCs w:val="24"/>
        </w:rPr>
        <w:softHyphen/>
        <w:t>sındaki ilişkilerde geçmişte uzun süren gerginlikler yaşandığını bilmelerine rağmen, her bölümden ikişer yöneticiyi bir strateji SWAT ekibinde görevlendirdiler. Çok az ahbaplık etmelerine ve hemen hemen hiç konu dışı hoşbeş etmemelerine rağmen, ekip hızlı ve iyi bir çalışma gösterdi—ve haklı olarak, her yöneticinin primi ekibin performansına bağlıydı. Grubun raporu hazırlandık</w:t>
      </w:r>
      <w:r w:rsidRPr="00E229AD">
        <w:rPr>
          <w:rFonts w:asciiTheme="minorHAnsi" w:hAnsiTheme="minorHAnsi" w:cstheme="minorHAnsi"/>
          <w:sz w:val="24"/>
          <w:szCs w:val="24"/>
        </w:rPr>
        <w:softHyphen/>
        <w:t>tan sonra—rapordaki analiz ve öneriler birinci sınıftı—yönetici</w:t>
      </w:r>
      <w:r w:rsidRPr="00E229AD">
        <w:rPr>
          <w:rFonts w:asciiTheme="minorHAnsi" w:hAnsiTheme="minorHAnsi" w:cstheme="minorHAnsi"/>
          <w:sz w:val="24"/>
          <w:szCs w:val="24"/>
        </w:rPr>
        <w:softHyphen/>
        <w:t>ler, bir daha görüşmemek üzere, işlerinin başına döndüler. Başka bir deyişle, dayanışma, ihtiyaç baş gösterdiğinde, kesintili bir şe</w:t>
      </w:r>
      <w:r w:rsidRPr="00E229AD">
        <w:rPr>
          <w:rFonts w:asciiTheme="minorHAnsi" w:hAnsiTheme="minorHAnsi" w:cstheme="minorHAnsi"/>
          <w:sz w:val="24"/>
          <w:szCs w:val="24"/>
        </w:rPr>
        <w:softHyphen/>
        <w:t>kilde ortaya çıkabilir. Sosyalliğin tersine, dayanışma, aralıklarla ve arızi olarak ifade edilebilir. Her gün sergilenmesi gerekmedi</w:t>
      </w:r>
      <w:r w:rsidRPr="00E229AD">
        <w:rPr>
          <w:rFonts w:asciiTheme="minorHAnsi" w:hAnsiTheme="minorHAnsi" w:cstheme="minorHAnsi"/>
          <w:sz w:val="24"/>
          <w:szCs w:val="24"/>
        </w:rPr>
        <w:softHyphen/>
        <w:t>ği gibi, ille de sıkı arkadaşlıklardan oluşan bir ilişki ağına da da</w:t>
      </w:r>
      <w:r w:rsidRPr="00E229AD">
        <w:rPr>
          <w:rFonts w:asciiTheme="minorHAnsi" w:hAnsiTheme="minorHAnsi" w:cstheme="minorHAnsi"/>
          <w:sz w:val="24"/>
          <w:szCs w:val="24"/>
        </w:rPr>
        <w:softHyphen/>
        <w:t>yanmaz.</w:t>
      </w:r>
    </w:p>
    <w:p w14:paraId="43493B23" w14:textId="77777777" w:rsidR="00AD626D" w:rsidRPr="00E229AD" w:rsidRDefault="00AD626D" w:rsidP="0089373B">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Bir iş topluluğunda dayanışmanın örgütsel yararları pek çok</w:t>
      </w:r>
      <w:r w:rsidRPr="00E229AD">
        <w:rPr>
          <w:rFonts w:asciiTheme="minorHAnsi" w:hAnsiTheme="minorHAnsi" w:cstheme="minorHAnsi"/>
          <w:sz w:val="24"/>
          <w:szCs w:val="24"/>
        </w:rPr>
        <w:softHyphen/>
        <w:t>tur. Dayanışma büyük ölçüde stratejik odaklanmanın yanı sıra, rekabet tehditlerine hızla tepki verilmesini ve performans yeter</w:t>
      </w:r>
      <w:r w:rsidRPr="00E229AD">
        <w:rPr>
          <w:rFonts w:asciiTheme="minorHAnsi" w:hAnsiTheme="minorHAnsi" w:cstheme="minorHAnsi"/>
          <w:sz w:val="24"/>
          <w:szCs w:val="24"/>
        </w:rPr>
        <w:softHyphen/>
        <w:t>sizliğine hoşgörü gösterilmemesini sağlar. Belli bir ölçüde acı</w:t>
      </w:r>
      <w:r w:rsidRPr="00E229AD">
        <w:rPr>
          <w:rFonts w:asciiTheme="minorHAnsi" w:hAnsiTheme="minorHAnsi" w:cstheme="minorHAnsi"/>
          <w:sz w:val="24"/>
          <w:szCs w:val="24"/>
        </w:rPr>
        <w:softHyphen/>
        <w:t xml:space="preserve">masızlığa da yol açabilir. Firmanın stratejisi doğruysa, niyetin ve eylemin bu şekilde odaklanması, muazzam bir etkinliğe yol açabilir. Bu arada, acımasızlık, kendi başına dayanışmayı pekiş- </w:t>
      </w:r>
      <w:proofErr w:type="spellStart"/>
      <w:r w:rsidRPr="00E229AD">
        <w:rPr>
          <w:rFonts w:asciiTheme="minorHAnsi" w:hAnsiTheme="minorHAnsi" w:cstheme="minorHAnsi"/>
          <w:sz w:val="24"/>
          <w:szCs w:val="24"/>
        </w:rPr>
        <w:t>tirebilir</w:t>
      </w:r>
      <w:proofErr w:type="spellEnd"/>
      <w:r w:rsidRPr="00E229AD">
        <w:rPr>
          <w:rFonts w:asciiTheme="minorHAnsi" w:hAnsiTheme="minorHAnsi" w:cstheme="minorHAnsi"/>
          <w:sz w:val="24"/>
          <w:szCs w:val="24"/>
        </w:rPr>
        <w:t>: Eğer herkes standartlara sıkı sıkıya uyacaksa, çekilen</w:t>
      </w:r>
      <w:r w:rsidRPr="00E229AD">
        <w:rPr>
          <w:rFonts w:asciiTheme="minorHAnsi" w:hAnsiTheme="minorHAnsi" w:cstheme="minorHAnsi"/>
          <w:sz w:val="24"/>
          <w:szCs w:val="24"/>
        </w:rPr>
        <w:softHyphen/>
        <w:t>lerde eşitlik söz konusu olacak, bu da birlikte yaşanan deneyim sonucunda bir topluluk duygusunun oluşmasına yol açacaktır. Son olarak, bütün çalışanlar aynı yüksek standartlara tabi olun</w:t>
      </w:r>
      <w:r w:rsidRPr="00E229AD">
        <w:rPr>
          <w:rFonts w:asciiTheme="minorHAnsi" w:hAnsiTheme="minorHAnsi" w:cstheme="minorHAnsi"/>
          <w:sz w:val="24"/>
          <w:szCs w:val="24"/>
        </w:rPr>
        <w:softHyphen/>
        <w:t>ca, firmada sağlam bir güven duygusu gelişmiş olacaktır. Bu fir</w:t>
      </w:r>
      <w:r w:rsidRPr="00E229AD">
        <w:rPr>
          <w:rFonts w:asciiTheme="minorHAnsi" w:hAnsiTheme="minorHAnsi" w:cstheme="minorHAnsi"/>
          <w:sz w:val="24"/>
          <w:szCs w:val="24"/>
        </w:rPr>
        <w:softHyphen/>
        <w:t>ma herkese adil ve eşit davranır; hiçbir çalışana ayrıcalıklı dav</w:t>
      </w:r>
      <w:r w:rsidRPr="00E229AD">
        <w:rPr>
          <w:rFonts w:asciiTheme="minorHAnsi" w:hAnsiTheme="minorHAnsi" w:cstheme="minorHAnsi"/>
          <w:sz w:val="24"/>
          <w:szCs w:val="24"/>
        </w:rPr>
        <w:softHyphen/>
        <w:t xml:space="preserve">ranmayan. </w:t>
      </w:r>
      <w:proofErr w:type="spellStart"/>
      <w:proofErr w:type="gramStart"/>
      <w:r w:rsidRPr="00E229AD">
        <w:rPr>
          <w:rFonts w:asciiTheme="minorHAnsi" w:hAnsiTheme="minorHAnsi" w:cstheme="minorHAnsi"/>
          <w:sz w:val="24"/>
          <w:szCs w:val="24"/>
        </w:rPr>
        <w:t>liyakata</w:t>
      </w:r>
      <w:proofErr w:type="spellEnd"/>
      <w:proofErr w:type="gramEnd"/>
      <w:r w:rsidRPr="00E229AD">
        <w:rPr>
          <w:rFonts w:asciiTheme="minorHAnsi" w:hAnsiTheme="minorHAnsi" w:cstheme="minorHAnsi"/>
          <w:sz w:val="24"/>
          <w:szCs w:val="24"/>
        </w:rPr>
        <w:t xml:space="preserve"> davalı bir yönetim biçimidir bu. Zamanla, bu güven, firmanın amacına ve hedeflerine bağlanmaya ve sa</w:t>
      </w:r>
      <w:r w:rsidRPr="00E229AD">
        <w:rPr>
          <w:rFonts w:asciiTheme="minorHAnsi" w:hAnsiTheme="minorHAnsi" w:cstheme="minorHAnsi"/>
          <w:sz w:val="24"/>
          <w:szCs w:val="24"/>
        </w:rPr>
        <w:softHyphen/>
        <w:t>dakate dönüşebilir.</w:t>
      </w:r>
    </w:p>
    <w:p w14:paraId="6B6E7C2A" w14:textId="77777777" w:rsidR="00AD626D" w:rsidRPr="00E229AD" w:rsidRDefault="00AD626D" w:rsidP="0089373B">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Ama, sosyallik gibi, dayanışmanın da içerdiği bir bedel var</w:t>
      </w:r>
      <w:r w:rsidRPr="00E229AD">
        <w:rPr>
          <w:rFonts w:asciiTheme="minorHAnsi" w:hAnsiTheme="minorHAnsi" w:cstheme="minorHAnsi"/>
          <w:sz w:val="24"/>
          <w:szCs w:val="24"/>
        </w:rPr>
        <w:softHyphen/>
        <w:t>dır. Yukarıda belirttiğimiz gibi, stratejik odaklanma, doğru strate</w:t>
      </w:r>
      <w:r w:rsidRPr="00E229AD">
        <w:rPr>
          <w:rFonts w:asciiTheme="minorHAnsi" w:hAnsiTheme="minorHAnsi" w:cstheme="minorHAnsi"/>
          <w:sz w:val="24"/>
          <w:szCs w:val="24"/>
        </w:rPr>
        <w:softHyphen/>
        <w:t xml:space="preserve">ji üzerinde olduğu sürece iyidir. Ama eğer strateji doğru değilse, bu. </w:t>
      </w:r>
      <w:proofErr w:type="gramStart"/>
      <w:r w:rsidRPr="00E229AD">
        <w:rPr>
          <w:rFonts w:asciiTheme="minorHAnsi" w:hAnsiTheme="minorHAnsi" w:cstheme="minorHAnsi"/>
          <w:sz w:val="24"/>
          <w:szCs w:val="24"/>
        </w:rPr>
        <w:t>şirketin</w:t>
      </w:r>
      <w:proofErr w:type="gramEnd"/>
      <w:r w:rsidRPr="00E229AD">
        <w:rPr>
          <w:rFonts w:asciiTheme="minorHAnsi" w:hAnsiTheme="minorHAnsi" w:cstheme="minorHAnsi"/>
          <w:sz w:val="24"/>
          <w:szCs w:val="24"/>
        </w:rPr>
        <w:t xml:space="preserve"> intiharı demektir. Firmalar, eğer yanlış şeyleri iyi ya</w:t>
      </w:r>
      <w:r w:rsidRPr="00E229AD">
        <w:rPr>
          <w:rFonts w:asciiTheme="minorHAnsi" w:hAnsiTheme="minorHAnsi" w:cstheme="minorHAnsi"/>
          <w:sz w:val="24"/>
          <w:szCs w:val="24"/>
        </w:rPr>
        <w:softHyphen/>
        <w:t>parlarsa, uçurumdan aşağıya büyük bir başarıyla sıçrayış yapabi</w:t>
      </w:r>
      <w:r w:rsidRPr="00E229AD">
        <w:rPr>
          <w:rFonts w:asciiTheme="minorHAnsi" w:hAnsiTheme="minorHAnsi" w:cstheme="minorHAnsi"/>
          <w:sz w:val="24"/>
          <w:szCs w:val="24"/>
        </w:rPr>
        <w:softHyphen/>
        <w:t xml:space="preserve">lirler. Ayrıca, dayanışmanın yüksek olduğu firmalarda </w:t>
      </w:r>
      <w:proofErr w:type="gramStart"/>
      <w:r w:rsidRPr="00E229AD">
        <w:rPr>
          <w:rFonts w:asciiTheme="minorHAnsi" w:hAnsiTheme="minorHAnsi" w:cstheme="minorHAnsi"/>
          <w:sz w:val="24"/>
          <w:szCs w:val="24"/>
        </w:rPr>
        <w:t>işbirliği</w:t>
      </w:r>
      <w:r w:rsidRPr="00E229AD">
        <w:rPr>
          <w:rFonts w:asciiTheme="minorHAnsi" w:hAnsiTheme="minorHAnsi" w:cstheme="minorHAnsi"/>
          <w:sz w:val="24"/>
          <w:szCs w:val="24"/>
        </w:rPr>
        <w:softHyphen/>
        <w:t>nin</w:t>
      </w:r>
      <w:proofErr w:type="gramEnd"/>
      <w:r w:rsidRPr="00E229AD">
        <w:rPr>
          <w:rFonts w:asciiTheme="minorHAnsi" w:hAnsiTheme="minorHAnsi" w:cstheme="minorHAnsi"/>
          <w:sz w:val="24"/>
          <w:szCs w:val="24"/>
        </w:rPr>
        <w:t xml:space="preserve"> gerçekleşmesi için, bunun bireye sağlayacağı yararın açık ol</w:t>
      </w:r>
      <w:r w:rsidRPr="00E229AD">
        <w:rPr>
          <w:rFonts w:asciiTheme="minorHAnsi" w:hAnsiTheme="minorHAnsi" w:cstheme="minorHAnsi"/>
          <w:sz w:val="24"/>
          <w:szCs w:val="24"/>
        </w:rPr>
        <w:softHyphen/>
        <w:t>ması gerekir. Bir görevi üstlenmeden ya da bir proje konusunda ne kadar sıkı çalışacağına karar vermeden önce, insanlar, “</w:t>
      </w:r>
      <w:proofErr w:type="spellStart"/>
      <w:r w:rsidRPr="00E229AD">
        <w:rPr>
          <w:rFonts w:asciiTheme="minorHAnsi" w:hAnsiTheme="minorHAnsi" w:cstheme="minorHAnsi"/>
          <w:sz w:val="24"/>
          <w:szCs w:val="24"/>
        </w:rPr>
        <w:t>Öun</w:t>
      </w:r>
      <w:proofErr w:type="spellEnd"/>
      <w:r w:rsidRPr="00E229AD">
        <w:rPr>
          <w:rFonts w:asciiTheme="minorHAnsi" w:hAnsiTheme="minorHAnsi" w:cstheme="minorHAnsi"/>
          <w:sz w:val="24"/>
          <w:szCs w:val="24"/>
        </w:rPr>
        <w:t>- da beni ilgilendiren ne var?” diye sorarlar. Yanıt açık ya da do</w:t>
      </w:r>
      <w:r w:rsidRPr="00E229AD">
        <w:rPr>
          <w:rFonts w:asciiTheme="minorHAnsi" w:hAnsiTheme="minorHAnsi" w:cstheme="minorHAnsi"/>
          <w:sz w:val="24"/>
          <w:szCs w:val="24"/>
        </w:rPr>
        <w:softHyphen/>
        <w:t>laysız değilse, verilecek tepki de öyle olacaktır.</w:t>
      </w:r>
    </w:p>
    <w:p w14:paraId="089E37EB" w14:textId="77777777" w:rsidR="00AD626D" w:rsidRPr="00E229AD" w:rsidRDefault="00AD626D" w:rsidP="0089373B">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Son olarak, dayanışmanın yüksek olduğu kuruluşlarda, roller (yani, iş tanımları) son derece açık olacaktır. Buna karşılık, in</w:t>
      </w:r>
      <w:r w:rsidRPr="00E229AD">
        <w:rPr>
          <w:rFonts w:asciiTheme="minorHAnsi" w:hAnsiTheme="minorHAnsi" w:cstheme="minorHAnsi"/>
          <w:sz w:val="24"/>
          <w:szCs w:val="24"/>
        </w:rPr>
        <w:softHyphen/>
        <w:t>sanların çok arkadaşça davrandıkları kültürlerde, roller ve so</w:t>
      </w:r>
      <w:r w:rsidRPr="00E229AD">
        <w:rPr>
          <w:rFonts w:asciiTheme="minorHAnsi" w:hAnsiTheme="minorHAnsi" w:cstheme="minorHAnsi"/>
          <w:sz w:val="24"/>
          <w:szCs w:val="24"/>
        </w:rPr>
        <w:softHyphen/>
        <w:t xml:space="preserve">rumluluklar bir parça bulanacaktır. Satış bölümündeki bir kimse, yeni bir Ar-Ge projesine büyük bir ilgi gösterebilecektir ve bu, sosyal bağların mümkün kıldığı bir </w:t>
      </w:r>
      <w:proofErr w:type="gramStart"/>
      <w:r w:rsidRPr="00E229AD">
        <w:rPr>
          <w:rFonts w:asciiTheme="minorHAnsi" w:hAnsiTheme="minorHAnsi" w:cstheme="minorHAnsi"/>
          <w:sz w:val="24"/>
          <w:szCs w:val="24"/>
        </w:rPr>
        <w:t>işbirliği</w:t>
      </w:r>
      <w:proofErr w:type="gramEnd"/>
      <w:r w:rsidRPr="00E229AD">
        <w:rPr>
          <w:rFonts w:asciiTheme="minorHAnsi" w:hAnsiTheme="minorHAnsi" w:cstheme="minorHAnsi"/>
          <w:sz w:val="24"/>
          <w:szCs w:val="24"/>
        </w:rPr>
        <w:t xml:space="preserve"> olacaktır. Bu tür örtüşmeler dayanışmanın yüksek olduğu ortamlarda genellikle ger</w:t>
      </w:r>
      <w:r w:rsidRPr="00E229AD">
        <w:rPr>
          <w:rFonts w:asciiTheme="minorHAnsi" w:hAnsiTheme="minorHAnsi" w:cstheme="minorHAnsi"/>
          <w:sz w:val="24"/>
          <w:szCs w:val="24"/>
        </w:rPr>
        <w:softHyphen/>
        <w:t>çekleşmez. Aslında, böylesi ortamlarda, bireyler rollerinin sınır</w:t>
      </w:r>
      <w:r w:rsidRPr="00E229AD">
        <w:rPr>
          <w:rFonts w:asciiTheme="minorHAnsi" w:hAnsiTheme="minorHAnsi" w:cstheme="minorHAnsi"/>
          <w:sz w:val="24"/>
          <w:szCs w:val="24"/>
        </w:rPr>
        <w:softHyphen/>
        <w:t>larını gözettiği ve koruduğu için, genellikle nüfuz çekişmeleri olacaktır. Bir Ar-Ge çalışmasına katılma çabası gösteren satışta</w:t>
      </w:r>
      <w:r w:rsidRPr="00E229AD">
        <w:rPr>
          <w:rFonts w:asciiTheme="minorHAnsi" w:hAnsiTheme="minorHAnsi" w:cstheme="minorHAnsi"/>
          <w:sz w:val="24"/>
          <w:szCs w:val="24"/>
        </w:rPr>
        <w:softHyphen/>
        <w:t>ki bir eleman hemen kapı dışarı edilecektir.</w:t>
      </w:r>
    </w:p>
    <w:p w14:paraId="38D3F223" w14:textId="77777777" w:rsidR="00AD626D" w:rsidRPr="00E229AD" w:rsidRDefault="00AD626D" w:rsidP="0089373B">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Biz incelememizde sosyallik ile dayanışmayı ayırıyoruz ama, örgütsel yaşamla ilgili birçok gözlemci bu ikisini birbirine karış</w:t>
      </w:r>
      <w:r w:rsidRPr="00E229AD">
        <w:rPr>
          <w:rFonts w:asciiTheme="minorHAnsi" w:hAnsiTheme="minorHAnsi" w:cstheme="minorHAnsi"/>
          <w:sz w:val="24"/>
          <w:szCs w:val="24"/>
        </w:rPr>
        <w:softHyphen/>
        <w:t>tırır ve bunun nedeni gayet açıktır. Kavramlar örtüşebilirler ve genellikle de örtüşürler. İşteki toplumsal etkileşim arkadaşla</w:t>
      </w:r>
      <w:r w:rsidRPr="00E229AD">
        <w:rPr>
          <w:rFonts w:asciiTheme="minorHAnsi" w:hAnsiTheme="minorHAnsi" w:cstheme="minorHAnsi"/>
          <w:sz w:val="24"/>
          <w:szCs w:val="24"/>
        </w:rPr>
        <w:softHyphen/>
        <w:t>rın sosyalliğini, iş arkadaşları</w:t>
      </w:r>
      <w:r w:rsidRPr="00E229AD">
        <w:rPr>
          <w:rFonts w:asciiTheme="minorHAnsi" w:hAnsiTheme="minorHAnsi" w:cstheme="minorHAnsi"/>
          <w:sz w:val="24"/>
          <w:szCs w:val="24"/>
        </w:rPr>
        <w:softHyphen/>
        <w:t>nın dayanışmasını veya her iki</w:t>
      </w:r>
      <w:r w:rsidRPr="00E229AD">
        <w:rPr>
          <w:rFonts w:asciiTheme="minorHAnsi" w:hAnsiTheme="minorHAnsi" w:cstheme="minorHAnsi"/>
          <w:sz w:val="24"/>
          <w:szCs w:val="24"/>
        </w:rPr>
        <w:softHyphen/>
        <w:t>sini birden yansıtabilir ya da— kimi zaman—hiçbirini yansıt</w:t>
      </w:r>
      <w:r w:rsidRPr="00E229AD">
        <w:rPr>
          <w:rFonts w:asciiTheme="minorHAnsi" w:hAnsiTheme="minorHAnsi" w:cstheme="minorHAnsi"/>
          <w:sz w:val="24"/>
          <w:szCs w:val="24"/>
        </w:rPr>
        <w:softHyphen/>
        <w:t>maz. Keza, iş arkadaşları iş dı</w:t>
      </w:r>
      <w:r w:rsidRPr="00E229AD">
        <w:rPr>
          <w:rFonts w:asciiTheme="minorHAnsi" w:hAnsiTheme="minorHAnsi" w:cstheme="minorHAnsi"/>
          <w:sz w:val="24"/>
          <w:szCs w:val="24"/>
        </w:rPr>
        <w:softHyphen/>
        <w:t>şında ahbaplık ettiklerinde, ara</w:t>
      </w:r>
      <w:r w:rsidRPr="00E229AD">
        <w:rPr>
          <w:rFonts w:asciiTheme="minorHAnsi" w:hAnsiTheme="minorHAnsi" w:cstheme="minorHAnsi"/>
          <w:sz w:val="24"/>
          <w:szCs w:val="24"/>
        </w:rPr>
        <w:softHyphen/>
        <w:t>larındaki etkileşim, işyeri daya</w:t>
      </w:r>
      <w:r w:rsidRPr="00E229AD">
        <w:rPr>
          <w:rFonts w:asciiTheme="minorHAnsi" w:hAnsiTheme="minorHAnsi" w:cstheme="minorHAnsi"/>
          <w:sz w:val="24"/>
          <w:szCs w:val="24"/>
        </w:rPr>
        <w:softHyphen/>
        <w:t xml:space="preserve">nışmasının uzantısı niteliğinde ya da yakın </w:t>
      </w:r>
      <w:r w:rsidRPr="00E229AD">
        <w:rPr>
          <w:rFonts w:asciiTheme="minorHAnsi" w:hAnsiTheme="minorHAnsi" w:cstheme="minorHAnsi"/>
          <w:sz w:val="24"/>
          <w:szCs w:val="24"/>
        </w:rPr>
        <w:lastRenderedPageBreak/>
        <w:t>arkadaşlığın ifadesi olabilir. Bununla birlikte, bir topluluğun kültürünü doğru bir bi</w:t>
      </w:r>
      <w:r w:rsidRPr="00E229AD">
        <w:rPr>
          <w:rFonts w:asciiTheme="minorHAnsi" w:hAnsiTheme="minorHAnsi" w:cstheme="minorHAnsi"/>
          <w:sz w:val="24"/>
          <w:szCs w:val="24"/>
        </w:rPr>
        <w:softHyphen/>
        <w:t>çimde saptamak ve bu kültürün işletme ortamı açısından yerin- deliğini belirlemek için, iki ayrı ölçü olarak sosyalliğin ve daya</w:t>
      </w:r>
      <w:r w:rsidRPr="00E229AD">
        <w:rPr>
          <w:rFonts w:asciiTheme="minorHAnsi" w:hAnsiTheme="minorHAnsi" w:cstheme="minorHAnsi"/>
          <w:sz w:val="24"/>
          <w:szCs w:val="24"/>
        </w:rPr>
        <w:softHyphen/>
        <w:t xml:space="preserve">nışmanın değerlendirilmesi salt akademik bir sorun değildir. Doğru soruların sorulması bu konuda yardımcı olabilir. </w:t>
      </w:r>
      <w:r w:rsidRPr="00E229AD">
        <w:rPr>
          <w:rStyle w:val="Gvdemetnitalik"/>
          <w:rFonts w:asciiTheme="minorHAnsi" w:hAnsiTheme="minorHAnsi" w:cstheme="minorHAnsi"/>
          <w:sz w:val="24"/>
          <w:szCs w:val="24"/>
        </w:rPr>
        <w:t>(Bak.</w:t>
      </w:r>
      <w:r w:rsidRPr="00E229AD">
        <w:rPr>
          <w:rFonts w:asciiTheme="minorHAnsi" w:hAnsiTheme="minorHAnsi" w:cstheme="minorHAnsi"/>
          <w:sz w:val="24"/>
          <w:szCs w:val="24"/>
        </w:rPr>
        <w:t xml:space="preserve"> So</w:t>
      </w:r>
      <w:r w:rsidRPr="00E229AD">
        <w:rPr>
          <w:rFonts w:asciiTheme="minorHAnsi" w:hAnsiTheme="minorHAnsi" w:cstheme="minorHAnsi"/>
          <w:sz w:val="24"/>
          <w:szCs w:val="24"/>
        </w:rPr>
        <w:softHyphen/>
        <w:t>ru formu: “Örgütünüzün Kültürü Ne?”)</w:t>
      </w:r>
      <w:bookmarkStart w:id="4" w:name="bookmark4"/>
      <w:r w:rsidRPr="00E229AD">
        <w:rPr>
          <w:rFonts w:asciiTheme="minorHAnsi" w:hAnsiTheme="minorHAnsi" w:cstheme="minorHAnsi"/>
          <w:sz w:val="24"/>
          <w:szCs w:val="24"/>
        </w:rPr>
        <w:t>.</w:t>
      </w:r>
    </w:p>
    <w:p w14:paraId="35FCF24C" w14:textId="77777777" w:rsidR="00AD626D" w:rsidRPr="00E229AD" w:rsidRDefault="00AD626D" w:rsidP="0089373B">
      <w:pPr>
        <w:pStyle w:val="Gvdemetni31"/>
        <w:shd w:val="clear" w:color="auto" w:fill="auto"/>
        <w:tabs>
          <w:tab w:val="left" w:pos="284"/>
        </w:tabs>
        <w:spacing w:before="120" w:after="120" w:line="240" w:lineRule="auto"/>
        <w:ind w:firstLine="0"/>
        <w:rPr>
          <w:rFonts w:asciiTheme="minorHAnsi" w:hAnsiTheme="minorHAnsi" w:cstheme="minorHAnsi"/>
          <w:sz w:val="24"/>
          <w:szCs w:val="24"/>
        </w:rPr>
      </w:pPr>
      <w:r w:rsidRPr="00E229AD">
        <w:rPr>
          <w:rFonts w:asciiTheme="minorHAnsi" w:hAnsiTheme="minorHAnsi" w:cstheme="minorHAnsi"/>
          <w:sz w:val="24"/>
          <w:szCs w:val="24"/>
        </w:rPr>
        <w:t>Örgütünüzün Kültürü Ne?</w:t>
      </w:r>
      <w:bookmarkEnd w:id="4"/>
    </w:p>
    <w:p w14:paraId="43E80F52" w14:textId="77777777" w:rsidR="00AD626D" w:rsidRPr="00E229AD" w:rsidRDefault="00AD626D" w:rsidP="0089373B">
      <w:pPr>
        <w:pStyle w:val="Gvdemetni50"/>
        <w:shd w:val="clear" w:color="auto" w:fill="auto"/>
        <w:tabs>
          <w:tab w:val="left" w:pos="284"/>
          <w:tab w:val="right" w:pos="4401"/>
          <w:tab w:val="right" w:pos="5103"/>
        </w:tabs>
        <w:spacing w:before="120" w:after="120" w:line="240" w:lineRule="auto"/>
        <w:ind w:firstLine="0"/>
        <w:rPr>
          <w:rFonts w:asciiTheme="minorHAnsi" w:hAnsiTheme="minorHAnsi" w:cstheme="minorHAnsi"/>
          <w:sz w:val="24"/>
          <w:szCs w:val="24"/>
        </w:rPr>
      </w:pPr>
      <w:r w:rsidRPr="00E229AD">
        <w:rPr>
          <w:rFonts w:asciiTheme="minorHAnsi" w:hAnsiTheme="minorHAnsi" w:cstheme="minorHAnsi"/>
          <w:sz w:val="24"/>
          <w:szCs w:val="24"/>
        </w:rPr>
        <w:t>Örgütünüzü</w:t>
      </w:r>
      <w:r w:rsidR="00DC13DD" w:rsidRPr="00E229AD">
        <w:rPr>
          <w:rFonts w:asciiTheme="minorHAnsi" w:hAnsiTheme="minorHAnsi" w:cstheme="minorHAnsi"/>
          <w:sz w:val="24"/>
          <w:szCs w:val="24"/>
        </w:rPr>
        <w:t>n sosyallik düzeyini</w:t>
      </w:r>
      <w:r w:rsidR="00DC13DD" w:rsidRPr="00E229AD">
        <w:rPr>
          <w:rFonts w:asciiTheme="minorHAnsi" w:hAnsiTheme="minorHAnsi" w:cstheme="minorHAnsi"/>
          <w:sz w:val="24"/>
          <w:szCs w:val="24"/>
        </w:rPr>
        <w:tab/>
        <w:t xml:space="preserve">      </w:t>
      </w:r>
      <w:r w:rsidR="00DC13DD" w:rsidRPr="00E229AD">
        <w:rPr>
          <w:rFonts w:asciiTheme="minorHAnsi" w:hAnsiTheme="minorHAnsi" w:cstheme="minorHAnsi"/>
          <w:sz w:val="24"/>
          <w:szCs w:val="24"/>
        </w:rPr>
        <w:tab/>
      </w:r>
      <w:r w:rsidR="00DC13DD" w:rsidRPr="00E229AD">
        <w:rPr>
          <w:rFonts w:asciiTheme="minorHAnsi" w:hAnsiTheme="minorHAnsi" w:cstheme="minorHAnsi"/>
          <w:sz w:val="24"/>
          <w:szCs w:val="24"/>
        </w:rPr>
        <w:tab/>
      </w:r>
      <w:r w:rsidR="00DC13DD" w:rsidRPr="00E229AD">
        <w:rPr>
          <w:rFonts w:asciiTheme="minorHAnsi" w:hAnsiTheme="minorHAnsi" w:cstheme="minorHAnsi"/>
          <w:sz w:val="24"/>
          <w:szCs w:val="24"/>
        </w:rPr>
        <w:tab/>
      </w:r>
      <w:r w:rsidRPr="00E229AD">
        <w:rPr>
          <w:rFonts w:asciiTheme="minorHAnsi" w:hAnsiTheme="minorHAnsi" w:cstheme="minorHAnsi"/>
          <w:sz w:val="24"/>
          <w:szCs w:val="24"/>
        </w:rPr>
        <w:t xml:space="preserve"> düşük</w:t>
      </w:r>
      <w:r w:rsidRPr="00E229AD">
        <w:rPr>
          <w:rFonts w:asciiTheme="minorHAnsi" w:hAnsiTheme="minorHAnsi" w:cstheme="minorHAnsi"/>
          <w:sz w:val="24"/>
          <w:szCs w:val="24"/>
        </w:rPr>
        <w:tab/>
        <w:t xml:space="preserve">   orta</w:t>
      </w:r>
      <w:r w:rsidRPr="00E229AD">
        <w:rPr>
          <w:rFonts w:asciiTheme="minorHAnsi" w:hAnsiTheme="minorHAnsi" w:cstheme="minorHAnsi"/>
          <w:sz w:val="24"/>
          <w:szCs w:val="24"/>
        </w:rPr>
        <w:tab/>
        <w:t>yüksek</w:t>
      </w:r>
    </w:p>
    <w:p w14:paraId="38A0A218" w14:textId="77777777" w:rsidR="00AD626D" w:rsidRPr="00E229AD" w:rsidRDefault="00AD626D" w:rsidP="0089373B">
      <w:pPr>
        <w:pStyle w:val="Gvdemetni50"/>
        <w:shd w:val="clear" w:color="auto" w:fill="auto"/>
        <w:tabs>
          <w:tab w:val="left" w:pos="284"/>
        </w:tabs>
        <w:spacing w:before="120" w:after="120" w:line="240" w:lineRule="auto"/>
        <w:ind w:firstLine="0"/>
        <w:rPr>
          <w:rFonts w:asciiTheme="minorHAnsi" w:hAnsiTheme="minorHAnsi" w:cstheme="minorHAnsi"/>
          <w:sz w:val="24"/>
          <w:szCs w:val="24"/>
        </w:rPr>
      </w:pPr>
      <w:proofErr w:type="gramStart"/>
      <w:r w:rsidRPr="00E229AD">
        <w:rPr>
          <w:rFonts w:asciiTheme="minorHAnsi" w:hAnsiTheme="minorHAnsi" w:cstheme="minorHAnsi"/>
          <w:sz w:val="24"/>
          <w:szCs w:val="24"/>
        </w:rPr>
        <w:t>belirlemek</w:t>
      </w:r>
      <w:proofErr w:type="gramEnd"/>
      <w:r w:rsidRPr="00E229AD">
        <w:rPr>
          <w:rFonts w:asciiTheme="minorHAnsi" w:hAnsiTheme="minorHAnsi" w:cstheme="minorHAnsi"/>
          <w:sz w:val="24"/>
          <w:szCs w:val="24"/>
        </w:rPr>
        <w:t xml:space="preserve"> için, şu soruları yanıtlayın:</w:t>
      </w:r>
    </w:p>
    <w:p w14:paraId="05773C61" w14:textId="77777777" w:rsidR="00AD626D" w:rsidRPr="00E229AD" w:rsidRDefault="00AD626D" w:rsidP="00D440AD">
      <w:pPr>
        <w:pStyle w:val="Gvdemetni60"/>
        <w:numPr>
          <w:ilvl w:val="0"/>
          <w:numId w:val="8"/>
        </w:numPr>
        <w:shd w:val="clear" w:color="auto" w:fill="auto"/>
        <w:tabs>
          <w:tab w:val="left" w:pos="284"/>
        </w:tabs>
        <w:spacing w:before="120" w:after="120" w:line="240" w:lineRule="auto"/>
        <w:ind w:left="284" w:right="1900" w:firstLine="567"/>
        <w:rPr>
          <w:rFonts w:asciiTheme="minorHAnsi" w:hAnsiTheme="minorHAnsi" w:cstheme="minorHAnsi"/>
          <w:sz w:val="24"/>
          <w:szCs w:val="24"/>
        </w:rPr>
      </w:pPr>
      <w:r w:rsidRPr="00E229AD">
        <w:rPr>
          <w:rFonts w:asciiTheme="minorHAnsi" w:hAnsiTheme="minorHAnsi" w:cstheme="minorHAnsi"/>
          <w:sz w:val="24"/>
          <w:szCs w:val="24"/>
        </w:rPr>
        <w:t>Burada insanlar arkadaşlık kurmaya ve ilişkilerini sağlam tutmaya çalışırlar.</w:t>
      </w:r>
    </w:p>
    <w:p w14:paraId="4A53F78E" w14:textId="77777777" w:rsidR="00AD626D" w:rsidRPr="00E229AD" w:rsidRDefault="00AD626D" w:rsidP="00D440AD">
      <w:pPr>
        <w:pStyle w:val="Gvdemetni60"/>
        <w:numPr>
          <w:ilvl w:val="0"/>
          <w:numId w:val="8"/>
        </w:numPr>
        <w:shd w:val="clear" w:color="auto" w:fill="auto"/>
        <w:tabs>
          <w:tab w:val="left" w:pos="284"/>
        </w:tabs>
        <w:spacing w:before="120" w:after="120" w:line="240" w:lineRule="auto"/>
        <w:ind w:left="284" w:firstLine="567"/>
        <w:rPr>
          <w:rFonts w:asciiTheme="minorHAnsi" w:hAnsiTheme="minorHAnsi" w:cstheme="minorHAnsi"/>
          <w:sz w:val="24"/>
          <w:szCs w:val="24"/>
        </w:rPr>
      </w:pPr>
      <w:r w:rsidRPr="00E229AD">
        <w:rPr>
          <w:rFonts w:asciiTheme="minorHAnsi" w:hAnsiTheme="minorHAnsi" w:cstheme="minorHAnsi"/>
          <w:sz w:val="24"/>
          <w:szCs w:val="24"/>
        </w:rPr>
        <w:t>Burada insanlar çok iyi geçinirler.</w:t>
      </w:r>
    </w:p>
    <w:p w14:paraId="124CE3C5" w14:textId="77777777" w:rsidR="00AD626D" w:rsidRPr="00E229AD" w:rsidRDefault="00AD626D" w:rsidP="00D440AD">
      <w:pPr>
        <w:pStyle w:val="Gvdemetni60"/>
        <w:numPr>
          <w:ilvl w:val="0"/>
          <w:numId w:val="8"/>
        </w:numPr>
        <w:shd w:val="clear" w:color="auto" w:fill="auto"/>
        <w:tabs>
          <w:tab w:val="left" w:pos="284"/>
        </w:tabs>
        <w:spacing w:before="120" w:after="120" w:line="240" w:lineRule="auto"/>
        <w:ind w:left="284" w:right="3260" w:firstLine="567"/>
        <w:rPr>
          <w:rFonts w:asciiTheme="minorHAnsi" w:hAnsiTheme="minorHAnsi" w:cstheme="minorHAnsi"/>
          <w:sz w:val="24"/>
          <w:szCs w:val="24"/>
        </w:rPr>
      </w:pPr>
      <w:r w:rsidRPr="00E229AD">
        <w:rPr>
          <w:rFonts w:asciiTheme="minorHAnsi" w:hAnsiTheme="minorHAnsi" w:cstheme="minorHAnsi"/>
          <w:sz w:val="24"/>
          <w:szCs w:val="24"/>
        </w:rPr>
        <w:t>Grubumuzdaki insanlar genellikle iş dışında arkadaşlık ederler.</w:t>
      </w:r>
    </w:p>
    <w:p w14:paraId="2ACAC699" w14:textId="77777777" w:rsidR="00AD626D" w:rsidRPr="00E229AD" w:rsidRDefault="00AD626D" w:rsidP="00D440AD">
      <w:pPr>
        <w:pStyle w:val="Gvdemetni60"/>
        <w:numPr>
          <w:ilvl w:val="0"/>
          <w:numId w:val="8"/>
        </w:numPr>
        <w:shd w:val="clear" w:color="auto" w:fill="auto"/>
        <w:tabs>
          <w:tab w:val="left" w:pos="284"/>
        </w:tabs>
        <w:spacing w:before="120" w:after="120" w:line="240" w:lineRule="auto"/>
        <w:ind w:left="284" w:right="3780" w:firstLine="567"/>
        <w:rPr>
          <w:rFonts w:asciiTheme="minorHAnsi" w:hAnsiTheme="minorHAnsi" w:cstheme="minorHAnsi"/>
          <w:sz w:val="24"/>
          <w:szCs w:val="24"/>
        </w:rPr>
      </w:pPr>
      <w:r w:rsidRPr="00E229AD">
        <w:rPr>
          <w:rFonts w:asciiTheme="minorHAnsi" w:hAnsiTheme="minorHAnsi" w:cstheme="minorHAnsi"/>
          <w:sz w:val="24"/>
          <w:szCs w:val="24"/>
        </w:rPr>
        <w:t>Burada insanlar birbirlerini gerçekten severler.</w:t>
      </w:r>
    </w:p>
    <w:p w14:paraId="4031A0BE" w14:textId="77777777" w:rsidR="00AD626D" w:rsidRPr="00E229AD" w:rsidRDefault="00AD626D" w:rsidP="00D440AD">
      <w:pPr>
        <w:pStyle w:val="Gvdemetni60"/>
        <w:numPr>
          <w:ilvl w:val="0"/>
          <w:numId w:val="8"/>
        </w:numPr>
        <w:shd w:val="clear" w:color="auto" w:fill="auto"/>
        <w:tabs>
          <w:tab w:val="left" w:pos="284"/>
        </w:tabs>
        <w:spacing w:before="120" w:after="120" w:line="240" w:lineRule="auto"/>
        <w:ind w:left="284" w:right="3260" w:firstLine="567"/>
        <w:rPr>
          <w:rFonts w:asciiTheme="minorHAnsi" w:hAnsiTheme="minorHAnsi" w:cstheme="minorHAnsi"/>
          <w:sz w:val="24"/>
          <w:szCs w:val="24"/>
        </w:rPr>
      </w:pPr>
      <w:r w:rsidRPr="00E229AD">
        <w:rPr>
          <w:rFonts w:asciiTheme="minorHAnsi" w:hAnsiTheme="minorHAnsi" w:cstheme="minorHAnsi"/>
          <w:sz w:val="24"/>
          <w:szCs w:val="24"/>
        </w:rPr>
        <w:t>İnsanlar gruptan ayrıldıklarında, bağlantımızı sürdürürüz.</w:t>
      </w:r>
    </w:p>
    <w:p w14:paraId="4AF0659A" w14:textId="77777777" w:rsidR="00AD626D" w:rsidRPr="00E229AD" w:rsidRDefault="00AD626D" w:rsidP="00D440AD">
      <w:pPr>
        <w:pStyle w:val="Gvdemetni60"/>
        <w:numPr>
          <w:ilvl w:val="0"/>
          <w:numId w:val="8"/>
        </w:numPr>
        <w:shd w:val="clear" w:color="auto" w:fill="auto"/>
        <w:tabs>
          <w:tab w:val="left" w:pos="284"/>
        </w:tabs>
        <w:spacing w:before="120" w:after="120" w:line="240" w:lineRule="auto"/>
        <w:ind w:left="284" w:right="2320" w:firstLine="567"/>
        <w:rPr>
          <w:rFonts w:asciiTheme="minorHAnsi" w:hAnsiTheme="minorHAnsi" w:cstheme="minorHAnsi"/>
          <w:sz w:val="24"/>
          <w:szCs w:val="24"/>
        </w:rPr>
      </w:pPr>
      <w:r w:rsidRPr="00E229AD">
        <w:rPr>
          <w:rFonts w:asciiTheme="minorHAnsi" w:hAnsiTheme="minorHAnsi" w:cstheme="minorHAnsi"/>
          <w:sz w:val="24"/>
          <w:szCs w:val="24"/>
        </w:rPr>
        <w:t>Burada insanlar başkalarına yardımcı olurlar, çünkü birbirlerini severler.</w:t>
      </w:r>
    </w:p>
    <w:p w14:paraId="037690DA" w14:textId="77777777" w:rsidR="00AD626D" w:rsidRPr="00E229AD" w:rsidRDefault="00AD626D" w:rsidP="00D440AD">
      <w:pPr>
        <w:pStyle w:val="Gvdemetni60"/>
        <w:numPr>
          <w:ilvl w:val="0"/>
          <w:numId w:val="8"/>
        </w:numPr>
        <w:shd w:val="clear" w:color="auto" w:fill="auto"/>
        <w:tabs>
          <w:tab w:val="left" w:pos="284"/>
        </w:tabs>
        <w:spacing w:before="120" w:after="120" w:line="240" w:lineRule="auto"/>
        <w:ind w:left="284" w:right="2411" w:firstLine="567"/>
        <w:rPr>
          <w:rFonts w:asciiTheme="minorHAnsi" w:hAnsiTheme="minorHAnsi" w:cstheme="minorHAnsi"/>
          <w:sz w:val="24"/>
          <w:szCs w:val="24"/>
        </w:rPr>
      </w:pPr>
      <w:r w:rsidRPr="00E229AD">
        <w:rPr>
          <w:rFonts w:asciiTheme="minorHAnsi" w:hAnsiTheme="minorHAnsi" w:cstheme="minorHAnsi"/>
          <w:sz w:val="24"/>
          <w:szCs w:val="24"/>
        </w:rPr>
        <w:t>Burada insanlar genellikle k</w:t>
      </w:r>
      <w:r w:rsidR="00846D5B" w:rsidRPr="00E229AD">
        <w:rPr>
          <w:rFonts w:asciiTheme="minorHAnsi" w:hAnsiTheme="minorHAnsi" w:cstheme="minorHAnsi"/>
          <w:sz w:val="24"/>
          <w:szCs w:val="24"/>
        </w:rPr>
        <w:t xml:space="preserve">işisel sorunlarını birbirlerine </w:t>
      </w:r>
      <w:r w:rsidRPr="00E229AD">
        <w:rPr>
          <w:rFonts w:asciiTheme="minorHAnsi" w:hAnsiTheme="minorHAnsi" w:cstheme="minorHAnsi"/>
          <w:sz w:val="24"/>
          <w:szCs w:val="24"/>
        </w:rPr>
        <w:t>açarlar.</w:t>
      </w:r>
    </w:p>
    <w:p w14:paraId="769FAEBE" w14:textId="77777777" w:rsidR="00AD626D" w:rsidRPr="00E229AD" w:rsidRDefault="00AD626D" w:rsidP="0089373B">
      <w:pPr>
        <w:pStyle w:val="Gvdemetni50"/>
        <w:shd w:val="clear" w:color="auto" w:fill="auto"/>
        <w:tabs>
          <w:tab w:val="left" w:pos="284"/>
        </w:tabs>
        <w:spacing w:before="120" w:after="120" w:line="240" w:lineRule="auto"/>
        <w:ind w:firstLine="0"/>
        <w:rPr>
          <w:rFonts w:asciiTheme="minorHAnsi" w:hAnsiTheme="minorHAnsi" w:cstheme="minorHAnsi"/>
          <w:sz w:val="24"/>
          <w:szCs w:val="24"/>
        </w:rPr>
      </w:pPr>
      <w:r w:rsidRPr="00E229AD">
        <w:rPr>
          <w:rFonts w:asciiTheme="minorHAnsi" w:hAnsiTheme="minorHAnsi" w:cstheme="minorHAnsi"/>
          <w:sz w:val="24"/>
          <w:szCs w:val="24"/>
        </w:rPr>
        <w:t>Örgütünüzün daya</w:t>
      </w:r>
      <w:r w:rsidR="00F41FCD" w:rsidRPr="00E229AD">
        <w:rPr>
          <w:rFonts w:asciiTheme="minorHAnsi" w:hAnsiTheme="minorHAnsi" w:cstheme="minorHAnsi"/>
          <w:sz w:val="24"/>
          <w:szCs w:val="24"/>
        </w:rPr>
        <w:t xml:space="preserve">nışma düzeyini belirlemek için, </w:t>
      </w:r>
      <w:r w:rsidRPr="00E229AD">
        <w:rPr>
          <w:rFonts w:asciiTheme="minorHAnsi" w:hAnsiTheme="minorHAnsi" w:cstheme="minorHAnsi"/>
          <w:sz w:val="24"/>
          <w:szCs w:val="24"/>
        </w:rPr>
        <w:t>şu soruları yanıtlayın:</w:t>
      </w:r>
    </w:p>
    <w:p w14:paraId="66FFAE06" w14:textId="77777777" w:rsidR="00AD626D" w:rsidRPr="00E229AD" w:rsidRDefault="00AD626D" w:rsidP="00D440AD">
      <w:pPr>
        <w:pStyle w:val="Gvdemetni60"/>
        <w:numPr>
          <w:ilvl w:val="0"/>
          <w:numId w:val="9"/>
        </w:numPr>
        <w:shd w:val="clear" w:color="auto" w:fill="auto"/>
        <w:tabs>
          <w:tab w:val="left" w:pos="284"/>
        </w:tabs>
        <w:spacing w:before="120" w:after="120" w:line="240" w:lineRule="auto"/>
        <w:ind w:left="284" w:firstLine="567"/>
        <w:rPr>
          <w:rFonts w:asciiTheme="minorHAnsi" w:hAnsiTheme="minorHAnsi" w:cstheme="minorHAnsi"/>
          <w:sz w:val="24"/>
          <w:szCs w:val="24"/>
        </w:rPr>
      </w:pPr>
      <w:r w:rsidRPr="00E229AD">
        <w:rPr>
          <w:rFonts w:asciiTheme="minorHAnsi" w:hAnsiTheme="minorHAnsi" w:cstheme="minorHAnsi"/>
          <w:sz w:val="24"/>
          <w:szCs w:val="24"/>
        </w:rPr>
        <w:t>Grubumuz (örgüt, bölüm, birim, ekip)</w:t>
      </w:r>
    </w:p>
    <w:p w14:paraId="79C417E2" w14:textId="77777777" w:rsidR="00AD626D" w:rsidRPr="00E229AD" w:rsidRDefault="00AD626D" w:rsidP="0089373B">
      <w:pPr>
        <w:pStyle w:val="Gvdemetni60"/>
        <w:shd w:val="clear" w:color="auto" w:fill="auto"/>
        <w:tabs>
          <w:tab w:val="left" w:pos="284"/>
        </w:tabs>
        <w:spacing w:before="120" w:after="120" w:line="240" w:lineRule="auto"/>
        <w:ind w:firstLine="0"/>
        <w:rPr>
          <w:rFonts w:asciiTheme="minorHAnsi" w:hAnsiTheme="minorHAnsi" w:cstheme="minorHAnsi"/>
          <w:sz w:val="24"/>
          <w:szCs w:val="24"/>
        </w:rPr>
      </w:pPr>
      <w:proofErr w:type="gramStart"/>
      <w:r w:rsidRPr="00E229AD">
        <w:rPr>
          <w:rFonts w:asciiTheme="minorHAnsi" w:hAnsiTheme="minorHAnsi" w:cstheme="minorHAnsi"/>
          <w:sz w:val="24"/>
          <w:szCs w:val="24"/>
        </w:rPr>
        <w:t>aynı</w:t>
      </w:r>
      <w:proofErr w:type="gramEnd"/>
      <w:r w:rsidRPr="00E229AD">
        <w:rPr>
          <w:rFonts w:asciiTheme="minorHAnsi" w:hAnsiTheme="minorHAnsi" w:cstheme="minorHAnsi"/>
          <w:sz w:val="24"/>
          <w:szCs w:val="24"/>
        </w:rPr>
        <w:t xml:space="preserve"> işletme hedeflerini benimser ve paylaşır.</w:t>
      </w:r>
    </w:p>
    <w:p w14:paraId="72D53508" w14:textId="77777777" w:rsidR="00AD626D" w:rsidRPr="00E229AD" w:rsidRDefault="00AD626D" w:rsidP="00D440AD">
      <w:pPr>
        <w:pStyle w:val="Gvdemetni60"/>
        <w:numPr>
          <w:ilvl w:val="0"/>
          <w:numId w:val="9"/>
        </w:numPr>
        <w:shd w:val="clear" w:color="auto" w:fill="auto"/>
        <w:tabs>
          <w:tab w:val="left" w:pos="284"/>
        </w:tabs>
        <w:spacing w:before="120" w:after="120" w:line="240" w:lineRule="auto"/>
        <w:ind w:left="284" w:firstLine="567"/>
        <w:rPr>
          <w:rFonts w:asciiTheme="minorHAnsi" w:hAnsiTheme="minorHAnsi" w:cstheme="minorHAnsi"/>
          <w:sz w:val="24"/>
          <w:szCs w:val="24"/>
        </w:rPr>
      </w:pPr>
      <w:r w:rsidRPr="00E229AD">
        <w:rPr>
          <w:rFonts w:asciiTheme="minorHAnsi" w:hAnsiTheme="minorHAnsi" w:cstheme="minorHAnsi"/>
          <w:sz w:val="24"/>
          <w:szCs w:val="24"/>
        </w:rPr>
        <w:t>İş etkin ve verimli bir biçimde yapılır.</w:t>
      </w:r>
    </w:p>
    <w:p w14:paraId="78605E87" w14:textId="77777777" w:rsidR="00AD626D" w:rsidRPr="00E229AD" w:rsidRDefault="00AD626D" w:rsidP="00D440AD">
      <w:pPr>
        <w:pStyle w:val="Gvdemetni60"/>
        <w:numPr>
          <w:ilvl w:val="0"/>
          <w:numId w:val="9"/>
        </w:numPr>
        <w:shd w:val="clear" w:color="auto" w:fill="auto"/>
        <w:tabs>
          <w:tab w:val="left" w:pos="284"/>
        </w:tabs>
        <w:spacing w:before="120" w:after="120" w:line="240" w:lineRule="auto"/>
        <w:ind w:left="851" w:right="2320" w:firstLine="0"/>
        <w:rPr>
          <w:rFonts w:asciiTheme="minorHAnsi" w:hAnsiTheme="minorHAnsi" w:cstheme="minorHAnsi"/>
          <w:sz w:val="24"/>
          <w:szCs w:val="24"/>
        </w:rPr>
      </w:pPr>
      <w:r w:rsidRPr="00E229AD">
        <w:rPr>
          <w:rFonts w:asciiTheme="minorHAnsi" w:hAnsiTheme="minorHAnsi" w:cstheme="minorHAnsi"/>
          <w:sz w:val="24"/>
          <w:szCs w:val="24"/>
        </w:rPr>
        <w:t>Grubumuz yetersiz performansın üstesinden gelmek için enerjik bir şekilde harekete geçer.</w:t>
      </w:r>
    </w:p>
    <w:p w14:paraId="24174D2B" w14:textId="77777777" w:rsidR="00AD626D" w:rsidRPr="00E229AD" w:rsidRDefault="00AD626D" w:rsidP="00D440AD">
      <w:pPr>
        <w:pStyle w:val="Gvdemetni60"/>
        <w:numPr>
          <w:ilvl w:val="0"/>
          <w:numId w:val="9"/>
        </w:numPr>
        <w:shd w:val="clear" w:color="auto" w:fill="auto"/>
        <w:tabs>
          <w:tab w:val="left" w:pos="284"/>
        </w:tabs>
        <w:spacing w:before="120" w:after="120" w:line="240" w:lineRule="auto"/>
        <w:ind w:left="284" w:firstLine="567"/>
        <w:rPr>
          <w:rFonts w:asciiTheme="minorHAnsi" w:hAnsiTheme="minorHAnsi" w:cstheme="minorHAnsi"/>
          <w:sz w:val="24"/>
          <w:szCs w:val="24"/>
        </w:rPr>
      </w:pPr>
      <w:r w:rsidRPr="00E229AD">
        <w:rPr>
          <w:rFonts w:asciiTheme="minorHAnsi" w:hAnsiTheme="minorHAnsi" w:cstheme="minorHAnsi"/>
          <w:sz w:val="24"/>
          <w:szCs w:val="24"/>
        </w:rPr>
        <w:t>Kolektif kazanma irademiz yüksektir.</w:t>
      </w:r>
    </w:p>
    <w:p w14:paraId="2CF8224B" w14:textId="77777777" w:rsidR="00AD626D" w:rsidRPr="00E229AD" w:rsidRDefault="00AD626D" w:rsidP="00D440AD">
      <w:pPr>
        <w:pStyle w:val="Gvdemetni60"/>
        <w:numPr>
          <w:ilvl w:val="0"/>
          <w:numId w:val="9"/>
        </w:numPr>
        <w:shd w:val="clear" w:color="auto" w:fill="auto"/>
        <w:tabs>
          <w:tab w:val="left" w:pos="284"/>
        </w:tabs>
        <w:spacing w:before="120" w:after="120" w:line="240" w:lineRule="auto"/>
        <w:ind w:left="851" w:right="1900" w:firstLine="0"/>
        <w:rPr>
          <w:rFonts w:asciiTheme="minorHAnsi" w:hAnsiTheme="minorHAnsi" w:cstheme="minorHAnsi"/>
          <w:sz w:val="24"/>
          <w:szCs w:val="24"/>
        </w:rPr>
      </w:pPr>
      <w:r w:rsidRPr="00E229AD">
        <w:rPr>
          <w:rFonts w:asciiTheme="minorHAnsi" w:hAnsiTheme="minorHAnsi" w:cstheme="minorHAnsi"/>
          <w:sz w:val="24"/>
          <w:szCs w:val="24"/>
        </w:rPr>
        <w:t>Rekabet üstünlüğü için fırsat doğduğunda, bundan yararlanmak için hemen harekete geçeriz.</w:t>
      </w:r>
    </w:p>
    <w:p w14:paraId="46486F83" w14:textId="77777777" w:rsidR="00AD626D" w:rsidRPr="00E229AD" w:rsidRDefault="00AD626D" w:rsidP="00D440AD">
      <w:pPr>
        <w:pStyle w:val="Gvdemetni60"/>
        <w:numPr>
          <w:ilvl w:val="0"/>
          <w:numId w:val="9"/>
        </w:numPr>
        <w:shd w:val="clear" w:color="auto" w:fill="auto"/>
        <w:tabs>
          <w:tab w:val="left" w:pos="284"/>
        </w:tabs>
        <w:spacing w:before="120" w:after="120" w:line="240" w:lineRule="auto"/>
        <w:ind w:left="284" w:firstLine="567"/>
        <w:rPr>
          <w:rFonts w:asciiTheme="minorHAnsi" w:hAnsiTheme="minorHAnsi" w:cstheme="minorHAnsi"/>
          <w:sz w:val="24"/>
          <w:szCs w:val="24"/>
        </w:rPr>
      </w:pPr>
      <w:r w:rsidRPr="00E229AD">
        <w:rPr>
          <w:rFonts w:asciiTheme="minorHAnsi" w:hAnsiTheme="minorHAnsi" w:cstheme="minorHAnsi"/>
          <w:sz w:val="24"/>
          <w:szCs w:val="24"/>
        </w:rPr>
        <w:t>Aynı stratejik hedefleri paylaşırız.</w:t>
      </w:r>
    </w:p>
    <w:p w14:paraId="63EACD61" w14:textId="77777777" w:rsidR="00AD626D" w:rsidRPr="00E229AD" w:rsidRDefault="00AD626D" w:rsidP="00D440AD">
      <w:pPr>
        <w:pStyle w:val="Gvdemetni60"/>
        <w:numPr>
          <w:ilvl w:val="0"/>
          <w:numId w:val="9"/>
        </w:numPr>
        <w:shd w:val="clear" w:color="auto" w:fill="auto"/>
        <w:tabs>
          <w:tab w:val="left" w:pos="284"/>
        </w:tabs>
        <w:spacing w:before="120" w:after="120" w:line="240" w:lineRule="auto"/>
        <w:ind w:left="284" w:firstLine="567"/>
        <w:rPr>
          <w:rFonts w:asciiTheme="minorHAnsi" w:hAnsiTheme="minorHAnsi" w:cstheme="minorHAnsi"/>
          <w:sz w:val="24"/>
          <w:szCs w:val="24"/>
        </w:rPr>
      </w:pPr>
      <w:r w:rsidRPr="00E229AD">
        <w:rPr>
          <w:rFonts w:asciiTheme="minorHAnsi" w:hAnsiTheme="minorHAnsi" w:cstheme="minorHAnsi"/>
          <w:sz w:val="24"/>
          <w:szCs w:val="24"/>
        </w:rPr>
        <w:t>Rakibin kim olduğunu biliriz.</w:t>
      </w:r>
    </w:p>
    <w:p w14:paraId="41D5E572" w14:textId="77777777" w:rsidR="00AD626D" w:rsidRPr="00E229AD" w:rsidRDefault="00AD626D" w:rsidP="0089373B">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Böyle bir alıştırma gerçekten öğretici olabilir. Şirket kültürüy</w:t>
      </w:r>
      <w:r w:rsidRPr="00E229AD">
        <w:rPr>
          <w:rFonts w:asciiTheme="minorHAnsi" w:hAnsiTheme="minorHAnsi" w:cstheme="minorHAnsi"/>
          <w:sz w:val="24"/>
          <w:szCs w:val="24"/>
        </w:rPr>
        <w:softHyphen/>
        <w:t>le ilgili son zamanlardaki literatürün en büyük hatalarından biri firmaların homojen olduğunu varsaymak olmuştur. Nasıl bir ku</w:t>
      </w:r>
      <w:r w:rsidRPr="00E229AD">
        <w:rPr>
          <w:rFonts w:asciiTheme="minorHAnsi" w:hAnsiTheme="minorHAnsi" w:cstheme="minorHAnsi"/>
          <w:sz w:val="24"/>
          <w:szCs w:val="24"/>
        </w:rPr>
        <w:softHyphen/>
        <w:t xml:space="preserve">ruluş öbüründen farklı ise, birimler arasında da </w:t>
      </w:r>
      <w:proofErr w:type="spellStart"/>
      <w:r w:rsidRPr="00E229AD">
        <w:rPr>
          <w:rFonts w:asciiTheme="minorHAnsi" w:hAnsiTheme="minorHAnsi" w:cstheme="minorHAnsi"/>
          <w:sz w:val="24"/>
          <w:szCs w:val="24"/>
        </w:rPr>
        <w:t>avnı</w:t>
      </w:r>
      <w:proofErr w:type="spellEnd"/>
      <w:r w:rsidRPr="00E229AD">
        <w:rPr>
          <w:rFonts w:asciiTheme="minorHAnsi" w:hAnsiTheme="minorHAnsi" w:cstheme="minorHAnsi"/>
          <w:sz w:val="24"/>
          <w:szCs w:val="24"/>
        </w:rPr>
        <w:t xml:space="preserve"> şey söz ko</w:t>
      </w:r>
      <w:r w:rsidRPr="00E229AD">
        <w:rPr>
          <w:rFonts w:asciiTheme="minorHAnsi" w:hAnsiTheme="minorHAnsi" w:cstheme="minorHAnsi"/>
          <w:sz w:val="24"/>
          <w:szCs w:val="24"/>
        </w:rPr>
        <w:softHyphen/>
        <w:t xml:space="preserve">nusudur. Sözgelimi, bir ilaç firmasının Ar-Ge </w:t>
      </w:r>
      <w:proofErr w:type="gramStart"/>
      <w:r w:rsidRPr="00E229AD">
        <w:rPr>
          <w:rFonts w:asciiTheme="minorHAnsi" w:hAnsiTheme="minorHAnsi" w:cstheme="minorHAnsi"/>
          <w:sz w:val="24"/>
          <w:szCs w:val="24"/>
        </w:rPr>
        <w:t>birimi,</w:t>
      </w:r>
      <w:proofErr w:type="gramEnd"/>
      <w:r w:rsidRPr="00E229AD">
        <w:rPr>
          <w:rFonts w:asciiTheme="minorHAnsi" w:hAnsiTheme="minorHAnsi" w:cstheme="minorHAnsi"/>
          <w:sz w:val="24"/>
          <w:szCs w:val="24"/>
        </w:rPr>
        <w:t xml:space="preserve"> hem daya</w:t>
      </w:r>
      <w:r w:rsidRPr="00E229AD">
        <w:rPr>
          <w:rFonts w:asciiTheme="minorHAnsi" w:hAnsiTheme="minorHAnsi" w:cstheme="minorHAnsi"/>
          <w:sz w:val="24"/>
          <w:szCs w:val="24"/>
        </w:rPr>
        <w:softHyphen/>
        <w:t>nışma hem sosyallik bakımından imalat biriminden belirgin bir biçimde farklı olabilir. Ayrıca, tek bir firmanın içinde genellikle hiyerarşik farklılıklar vardır: Üst yöneticiler orta kademe yöneti</w:t>
      </w:r>
      <w:r w:rsidRPr="00E229AD">
        <w:rPr>
          <w:rFonts w:asciiTheme="minorHAnsi" w:hAnsiTheme="minorHAnsi" w:cstheme="minorHAnsi"/>
          <w:sz w:val="24"/>
          <w:szCs w:val="24"/>
        </w:rPr>
        <w:softHyphen/>
        <w:t>cilerden bütünüyle farklı bir kültür, mavi yakalı işçilerden ise da</w:t>
      </w:r>
      <w:r w:rsidRPr="00E229AD">
        <w:rPr>
          <w:rFonts w:asciiTheme="minorHAnsi" w:hAnsiTheme="minorHAnsi" w:cstheme="minorHAnsi"/>
          <w:sz w:val="24"/>
          <w:szCs w:val="24"/>
        </w:rPr>
        <w:softHyphen/>
        <w:t>ha da farklı bir kültür sergileyebilir.</w:t>
      </w:r>
    </w:p>
    <w:p w14:paraId="45D00CC6" w14:textId="77777777" w:rsidR="00AD626D" w:rsidRPr="00E229AD" w:rsidRDefault="00AD626D" w:rsidP="0089373B">
      <w:pPr>
        <w:pStyle w:val="Gvdemetni1"/>
        <w:shd w:val="clear" w:color="auto" w:fill="auto"/>
        <w:tabs>
          <w:tab w:val="left" w:pos="284"/>
        </w:tabs>
        <w:spacing w:before="120" w:line="240" w:lineRule="auto"/>
        <w:ind w:right="1" w:firstLine="0"/>
        <w:rPr>
          <w:rFonts w:asciiTheme="minorHAnsi" w:hAnsiTheme="minorHAnsi" w:cstheme="minorHAnsi"/>
          <w:sz w:val="24"/>
          <w:szCs w:val="24"/>
        </w:rPr>
      </w:pPr>
      <w:r w:rsidRPr="00E229AD">
        <w:rPr>
          <w:rFonts w:asciiTheme="minorHAnsi" w:hAnsiTheme="minorHAnsi" w:cstheme="minorHAnsi"/>
          <w:sz w:val="24"/>
          <w:szCs w:val="24"/>
        </w:rPr>
        <w:t>Bu farklılaşma iyi midir, yoksa kötü müdür? Yanıt, duruma bağlıdır ve bu konuda yönetimin yargıya varması gerekir. Bir fir</w:t>
      </w:r>
      <w:r w:rsidRPr="00E229AD">
        <w:rPr>
          <w:rFonts w:asciiTheme="minorHAnsi" w:hAnsiTheme="minorHAnsi" w:cstheme="minorHAnsi"/>
          <w:sz w:val="24"/>
          <w:szCs w:val="24"/>
        </w:rPr>
        <w:softHyphen/>
        <w:t>ma içinde birbirinden taban tabana farklı kültürlerin varlığı pekâ</w:t>
      </w:r>
      <w:r w:rsidRPr="00E229AD">
        <w:rPr>
          <w:rFonts w:asciiTheme="minorHAnsi" w:hAnsiTheme="minorHAnsi" w:cstheme="minorHAnsi"/>
          <w:sz w:val="24"/>
          <w:szCs w:val="24"/>
        </w:rPr>
        <w:softHyphen/>
        <w:t xml:space="preserve">lâ bir </w:t>
      </w:r>
      <w:r w:rsidRPr="00E229AD">
        <w:rPr>
          <w:rFonts w:asciiTheme="minorHAnsi" w:hAnsiTheme="minorHAnsi" w:cstheme="minorHAnsi"/>
          <w:sz w:val="24"/>
          <w:szCs w:val="24"/>
        </w:rPr>
        <w:lastRenderedPageBreak/>
        <w:t>çatışmanın ifadesi olabilir ve bu da bir müdahale gerektiği anlamına gelebilir. Keza, bir firmanın bütününde tek bir kültür ti</w:t>
      </w:r>
      <w:r w:rsidRPr="00E229AD">
        <w:rPr>
          <w:rFonts w:asciiTheme="minorHAnsi" w:hAnsiTheme="minorHAnsi" w:cstheme="minorHAnsi"/>
          <w:sz w:val="24"/>
          <w:szCs w:val="24"/>
        </w:rPr>
        <w:softHyphen/>
        <w:t>pinin varlığı, farklı işletme ortamlarının yaratılması için bazı ör</w:t>
      </w:r>
      <w:r w:rsidRPr="00E229AD">
        <w:rPr>
          <w:rFonts w:asciiTheme="minorHAnsi" w:hAnsiTheme="minorHAnsi" w:cstheme="minorHAnsi"/>
          <w:sz w:val="24"/>
          <w:szCs w:val="24"/>
        </w:rPr>
        <w:softHyphen/>
        <w:t>gütsel biçimlerin düzeltilmesine ihtiyaç olduğunu gösterebilir.</w:t>
      </w:r>
    </w:p>
    <w:p w14:paraId="5986D0E9" w14:textId="77777777" w:rsidR="00AD626D" w:rsidRPr="00E229AD" w:rsidRDefault="00AD626D" w:rsidP="0089373B">
      <w:pPr>
        <w:pStyle w:val="Balk31"/>
        <w:keepNext/>
        <w:keepLines/>
        <w:shd w:val="clear" w:color="auto" w:fill="auto"/>
        <w:tabs>
          <w:tab w:val="left" w:pos="284"/>
        </w:tabs>
        <w:spacing w:before="120" w:after="120" w:line="240" w:lineRule="auto"/>
        <w:ind w:right="1" w:firstLine="0"/>
        <w:outlineLvl w:val="9"/>
        <w:rPr>
          <w:rFonts w:asciiTheme="minorHAnsi" w:hAnsiTheme="minorHAnsi" w:cstheme="minorHAnsi"/>
          <w:sz w:val="24"/>
          <w:szCs w:val="24"/>
        </w:rPr>
      </w:pPr>
      <w:bookmarkStart w:id="5" w:name="bookmark5"/>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Kuruluş: Yüksek Sosyallik, Düşük Dayanışma</w:t>
      </w:r>
      <w:bookmarkEnd w:id="5"/>
    </w:p>
    <w:p w14:paraId="24095157" w14:textId="30D165EA" w:rsidR="00AD626D" w:rsidRPr="00E229AD" w:rsidRDefault="00AD626D" w:rsidP="0089373B">
      <w:pPr>
        <w:pStyle w:val="Gvdemetni1"/>
        <w:shd w:val="clear" w:color="auto" w:fill="auto"/>
        <w:tabs>
          <w:tab w:val="left" w:pos="284"/>
        </w:tabs>
        <w:spacing w:before="120" w:line="240" w:lineRule="auto"/>
        <w:ind w:right="1" w:firstLine="0"/>
        <w:rPr>
          <w:rFonts w:asciiTheme="minorHAnsi" w:hAnsiTheme="minorHAnsi" w:cstheme="minorHAnsi"/>
          <w:sz w:val="24"/>
          <w:szCs w:val="24"/>
        </w:rPr>
      </w:pPr>
      <w:r w:rsidRPr="00E229AD">
        <w:rPr>
          <w:rFonts w:asciiTheme="minorHAnsi" w:hAnsiTheme="minorHAnsi" w:cstheme="minorHAnsi"/>
          <w:sz w:val="24"/>
          <w:szCs w:val="24"/>
        </w:rPr>
        <w:t xml:space="preserve">Firma dışındakilerin belki de en çok dikkatini çeken, </w:t>
      </w:r>
      <w:proofErr w:type="spellStart"/>
      <w:r w:rsidRPr="00E229AD">
        <w:rPr>
          <w:rFonts w:asciiTheme="minorHAnsi" w:hAnsiTheme="minorHAnsi" w:cstheme="minorHAnsi"/>
          <w:sz w:val="24"/>
          <w:szCs w:val="24"/>
        </w:rPr>
        <w:t>şebekelen</w:t>
      </w:r>
      <w:r w:rsidRPr="00E229AD">
        <w:rPr>
          <w:rFonts w:asciiTheme="minorHAnsi" w:hAnsiTheme="minorHAnsi" w:cstheme="minorHAnsi"/>
          <w:sz w:val="24"/>
          <w:szCs w:val="24"/>
        </w:rPr>
        <w:softHyphen/>
        <w:t>miş</w:t>
      </w:r>
      <w:proofErr w:type="spellEnd"/>
      <w:r w:rsidRPr="00E229AD">
        <w:rPr>
          <w:rFonts w:asciiTheme="minorHAnsi" w:hAnsiTheme="minorHAnsi" w:cstheme="minorHAnsi"/>
          <w:sz w:val="24"/>
          <w:szCs w:val="24"/>
        </w:rPr>
        <w:t xml:space="preserve"> kuruluş adını verdiğimiz firmaların ritüelleridir. İnsanlar koridorlarda konuşmak için sık sık dururlar: sadece merhaba de</w:t>
      </w:r>
      <w:r w:rsidRPr="00E229AD">
        <w:rPr>
          <w:rFonts w:asciiTheme="minorHAnsi" w:hAnsiTheme="minorHAnsi" w:cstheme="minorHAnsi"/>
          <w:sz w:val="24"/>
          <w:szCs w:val="24"/>
        </w:rPr>
        <w:softHyphen/>
        <w:t>mek için birbirlerinin odalarına girerler; öğle yemekleri, grupla</w:t>
      </w:r>
      <w:r w:rsidRPr="00E229AD">
        <w:rPr>
          <w:rFonts w:asciiTheme="minorHAnsi" w:hAnsiTheme="minorHAnsi" w:cstheme="minorHAnsi"/>
          <w:sz w:val="24"/>
          <w:szCs w:val="24"/>
        </w:rPr>
        <w:softHyphen/>
        <w:t xml:space="preserve">rın çoğunlukla birlikte dışarı çıkıp bir şeyler yemesini sağlayan vesilelerdir; iş </w:t>
      </w:r>
      <w:proofErr w:type="spellStart"/>
      <w:r w:rsidRPr="00E229AD">
        <w:rPr>
          <w:rFonts w:asciiTheme="minorHAnsi" w:hAnsiTheme="minorHAnsi" w:cstheme="minorHAnsi"/>
          <w:sz w:val="24"/>
          <w:szCs w:val="24"/>
        </w:rPr>
        <w:t>saatleıi</w:t>
      </w:r>
      <w:proofErr w:type="spellEnd"/>
      <w:r w:rsidRPr="00E229AD">
        <w:rPr>
          <w:rFonts w:asciiTheme="minorHAnsi" w:hAnsiTheme="minorHAnsi" w:cstheme="minorHAnsi"/>
          <w:sz w:val="24"/>
          <w:szCs w:val="24"/>
        </w:rPr>
        <w:t xml:space="preserve"> dışındaki arkadaşlık ilişkileri ise istisna değil, kuraldır. Bu firmalardan birçoğu doğum günlerini kutlar, futbol takımları kurar ve bir çalışanın sözgelimi emekliliğini kutlamak için toplantılar düzenler. İşyerinde insanlara takma ad</w:t>
      </w:r>
      <w:r w:rsidRPr="00E229AD">
        <w:rPr>
          <w:rFonts w:asciiTheme="minorHAnsi" w:hAnsiTheme="minorHAnsi" w:cstheme="minorHAnsi"/>
          <w:sz w:val="24"/>
          <w:szCs w:val="24"/>
        </w:rPr>
        <w:softHyphen/>
        <w:t>lar verilir, şakalar yapılır ya da ortak deneyimlerden kaynakla</w:t>
      </w:r>
      <w:r w:rsidRPr="00E229AD">
        <w:rPr>
          <w:rFonts w:asciiTheme="minorHAnsi" w:hAnsiTheme="minorHAnsi" w:cstheme="minorHAnsi"/>
          <w:sz w:val="24"/>
          <w:szCs w:val="24"/>
        </w:rPr>
        <w:softHyphen/>
        <w:t>nan ortak bir dil oluşur. (</w:t>
      </w:r>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bir firmada, sözgelimi, bir keresinde bir toplantı sırasında uyuyakalan birisini anıştır</w:t>
      </w:r>
      <w:r w:rsidRPr="00E229AD">
        <w:rPr>
          <w:rFonts w:asciiTheme="minorHAnsi" w:hAnsiTheme="minorHAnsi" w:cstheme="minorHAnsi"/>
          <w:sz w:val="24"/>
          <w:szCs w:val="24"/>
        </w:rPr>
        <w:softHyphen/>
        <w:t>mak üzere, çalışanlar birbirlerine ‘</w:t>
      </w:r>
      <w:proofErr w:type="spellStart"/>
      <w:r w:rsidRPr="00E229AD">
        <w:rPr>
          <w:rFonts w:asciiTheme="minorHAnsi" w:hAnsiTheme="minorHAnsi" w:cstheme="minorHAnsi"/>
          <w:sz w:val="24"/>
          <w:szCs w:val="24"/>
        </w:rPr>
        <w:t>Richard'laşma</w:t>
      </w:r>
      <w:proofErr w:type="spellEnd"/>
      <w:r w:rsidRPr="00E229AD">
        <w:rPr>
          <w:rFonts w:asciiTheme="minorHAnsi" w:hAnsiTheme="minorHAnsi" w:cstheme="minorHAnsi"/>
          <w:sz w:val="24"/>
          <w:szCs w:val="24"/>
        </w:rPr>
        <w:t>/’ diye takılır</w:t>
      </w:r>
      <w:r w:rsidRPr="00E229AD">
        <w:rPr>
          <w:rFonts w:asciiTheme="minorHAnsi" w:hAnsiTheme="minorHAnsi" w:cstheme="minorHAnsi"/>
          <w:sz w:val="24"/>
          <w:szCs w:val="24"/>
        </w:rPr>
        <w:softHyphen/>
        <w:t xml:space="preserve">lar. Richard kendisi de aynı şakayı yapar.) </w:t>
      </w:r>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kuru</w:t>
      </w:r>
      <w:r w:rsidRPr="00E229AD">
        <w:rPr>
          <w:rFonts w:asciiTheme="minorHAnsi" w:hAnsiTheme="minorHAnsi" w:cstheme="minorHAnsi"/>
          <w:sz w:val="24"/>
          <w:szCs w:val="24"/>
        </w:rPr>
        <w:softHyphen/>
        <w:t xml:space="preserve">luşlarda çalışanlar bazen bir aile gibi davranırlar, birbirlerinin nikâhlarına, yıldönümlerine, çocuklarının sünnetlerine giderler. Hatta aynı yörelerde yaşayabilirler. </w:t>
      </w:r>
      <w:r w:rsidRPr="00E229AD">
        <w:rPr>
          <w:rStyle w:val="Gvdemetnitalik"/>
          <w:rFonts w:asciiTheme="minorHAnsi" w:hAnsiTheme="minorHAnsi" w:cstheme="minorHAnsi"/>
          <w:sz w:val="24"/>
          <w:szCs w:val="24"/>
        </w:rPr>
        <w:t>(Bak.</w:t>
      </w:r>
      <w:r w:rsidRPr="00E229AD">
        <w:rPr>
          <w:rFonts w:asciiTheme="minorHAnsi" w:hAnsiTheme="minorHAnsi" w:cstheme="minorHAnsi"/>
          <w:sz w:val="24"/>
          <w:szCs w:val="24"/>
        </w:rPr>
        <w:t xml:space="preserve"> “</w:t>
      </w:r>
      <w:proofErr w:type="spellStart"/>
      <w:r w:rsidRPr="00E229AD">
        <w:rPr>
          <w:rFonts w:asciiTheme="minorHAnsi" w:hAnsiTheme="minorHAnsi" w:cstheme="minorHAnsi"/>
          <w:sz w:val="24"/>
          <w:szCs w:val="24"/>
        </w:rPr>
        <w:t>Unilever</w:t>
      </w:r>
      <w:proofErr w:type="spellEnd"/>
      <w:r w:rsidRPr="00E229AD">
        <w:rPr>
          <w:rFonts w:asciiTheme="minorHAnsi" w:hAnsiTheme="minorHAnsi" w:cstheme="minorHAnsi"/>
          <w:sz w:val="24"/>
          <w:szCs w:val="24"/>
        </w:rPr>
        <w:t xml:space="preserve">: </w:t>
      </w:r>
      <w:proofErr w:type="spellStart"/>
      <w:r w:rsidRPr="00E229AD">
        <w:rPr>
          <w:rFonts w:asciiTheme="minorHAnsi" w:hAnsiTheme="minorHAnsi" w:cstheme="minorHAnsi"/>
          <w:sz w:val="24"/>
          <w:szCs w:val="24"/>
        </w:rPr>
        <w:t>Şebekelen</w:t>
      </w:r>
      <w:r w:rsidRPr="00E229AD">
        <w:rPr>
          <w:rFonts w:asciiTheme="minorHAnsi" w:hAnsiTheme="minorHAnsi" w:cstheme="minorHAnsi"/>
          <w:sz w:val="24"/>
          <w:szCs w:val="24"/>
        </w:rPr>
        <w:softHyphen/>
        <w:t>miş</w:t>
      </w:r>
      <w:proofErr w:type="spellEnd"/>
      <w:r w:rsidRPr="00E229AD">
        <w:rPr>
          <w:rFonts w:asciiTheme="minorHAnsi" w:hAnsiTheme="minorHAnsi" w:cstheme="minorHAnsi"/>
          <w:sz w:val="24"/>
          <w:szCs w:val="24"/>
        </w:rPr>
        <w:t xml:space="preserve"> Bir Kuruluş”)</w:t>
      </w:r>
    </w:p>
    <w:p w14:paraId="14823027" w14:textId="77777777" w:rsidR="00AD626D" w:rsidRPr="00E229AD" w:rsidRDefault="00AD626D" w:rsidP="0089373B">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İşyerinde, </w:t>
      </w:r>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kuruluşların ayırt edici özelliği, hiye</w:t>
      </w:r>
      <w:r w:rsidRPr="00E229AD">
        <w:rPr>
          <w:rFonts w:asciiTheme="minorHAnsi" w:hAnsiTheme="minorHAnsi" w:cstheme="minorHAnsi"/>
          <w:sz w:val="24"/>
          <w:szCs w:val="24"/>
        </w:rPr>
        <w:softHyphen/>
        <w:t xml:space="preserve">rarşinin yokluğu değil, onunla başa çıkma yollarının çokluğudur. Arkadaşlar veya arkadaş grupları, sorunların görüşüleceği toplantılar yapmadan </w:t>
      </w:r>
      <w:proofErr w:type="gramStart"/>
      <w:r w:rsidRPr="00E229AD">
        <w:rPr>
          <w:rFonts w:asciiTheme="minorHAnsi" w:hAnsiTheme="minorHAnsi" w:cstheme="minorHAnsi"/>
          <w:sz w:val="24"/>
          <w:szCs w:val="24"/>
        </w:rPr>
        <w:t>önce  sorunlarla</w:t>
      </w:r>
      <w:proofErr w:type="gramEnd"/>
      <w:r w:rsidRPr="00E229AD">
        <w:rPr>
          <w:rFonts w:asciiTheme="minorHAnsi" w:hAnsiTheme="minorHAnsi" w:cstheme="minorHAnsi"/>
          <w:sz w:val="24"/>
          <w:szCs w:val="24"/>
        </w:rPr>
        <w:t xml:space="preserve"> ilgili kararların alınmasını sağlarlar. İnsanlar gerekli eğitim olmadan bir konumdan diğerine geçerler. Çalışanlar insan kaynakları </w:t>
      </w:r>
      <w:proofErr w:type="gramStart"/>
      <w:r w:rsidRPr="00E229AD">
        <w:rPr>
          <w:rFonts w:asciiTheme="minorHAnsi" w:hAnsiTheme="minorHAnsi" w:cstheme="minorHAnsi"/>
          <w:sz w:val="24"/>
          <w:szCs w:val="24"/>
        </w:rPr>
        <w:t>birimindeki  resmi</w:t>
      </w:r>
      <w:proofErr w:type="gramEnd"/>
      <w:r w:rsidRPr="00E229AD">
        <w:rPr>
          <w:rFonts w:asciiTheme="minorHAnsi" w:hAnsiTheme="minorHAnsi" w:cstheme="minorHAnsi"/>
          <w:sz w:val="24"/>
          <w:szCs w:val="24"/>
        </w:rPr>
        <w:t xml:space="preserve"> kanallardan geçmeden işe girerler, çünkü ilişki ağından birisini tanırlar. Belirtildiği gibi, bu teklifsizlik bir kuruluşa esneklik sağlayabilir ve bürokrasinin üstesinden gelmenin bir yolu olabilir. Ancak bu kültürlerdeki insanların </w:t>
      </w:r>
      <w:proofErr w:type="spellStart"/>
      <w:r w:rsidRPr="00E229AD">
        <w:rPr>
          <w:rFonts w:asciiTheme="minorHAnsi" w:hAnsiTheme="minorHAnsi" w:cstheme="minorHAnsi"/>
          <w:sz w:val="24"/>
          <w:szCs w:val="24"/>
        </w:rPr>
        <w:t>sebekelenmiş</w:t>
      </w:r>
      <w:proofErr w:type="spellEnd"/>
      <w:r w:rsidRPr="00E229AD">
        <w:rPr>
          <w:rFonts w:asciiTheme="minorHAnsi" w:hAnsiTheme="minorHAnsi" w:cstheme="minorHAnsi"/>
          <w:sz w:val="24"/>
          <w:szCs w:val="24"/>
        </w:rPr>
        <w:t xml:space="preserve"> kuruluşun temel yeteneklerinden şu ikisini geliştirmiş oldukları anlamına da gelir: Enformasyonu, bilgiyi derleme ve firmada kendi adlarına resmi ve </w:t>
      </w:r>
      <w:proofErr w:type="spellStart"/>
      <w:r w:rsidRPr="00E229AD">
        <w:rPr>
          <w:rFonts w:asciiTheme="minorHAnsi" w:hAnsiTheme="minorHAnsi" w:cstheme="minorHAnsi"/>
          <w:sz w:val="24"/>
          <w:szCs w:val="24"/>
        </w:rPr>
        <w:t>gayriresmi</w:t>
      </w:r>
      <w:proofErr w:type="spellEnd"/>
      <w:r w:rsidRPr="00E229AD">
        <w:rPr>
          <w:rFonts w:asciiTheme="minorHAnsi" w:hAnsiTheme="minorHAnsi" w:cstheme="minorHAnsi"/>
          <w:sz w:val="24"/>
          <w:szCs w:val="24"/>
        </w:rPr>
        <w:t xml:space="preserve"> olarak konuşacak hamiler-müttefikler bulma yeteneği. </w:t>
      </w:r>
    </w:p>
    <w:p w14:paraId="617E0ED3" w14:textId="77777777" w:rsidR="00AD626D" w:rsidRPr="00E229AD" w:rsidRDefault="00AD626D" w:rsidP="0089373B">
      <w:pPr>
        <w:pStyle w:val="Gvdemetni1"/>
        <w:shd w:val="clear" w:color="auto" w:fill="auto"/>
        <w:tabs>
          <w:tab w:val="left" w:pos="284"/>
        </w:tabs>
        <w:spacing w:before="120" w:line="240" w:lineRule="auto"/>
        <w:ind w:right="20" w:firstLine="0"/>
        <w:rPr>
          <w:rFonts w:asciiTheme="minorHAnsi" w:hAnsiTheme="minorHAnsi" w:cstheme="minorHAnsi"/>
          <w:sz w:val="24"/>
          <w:szCs w:val="24"/>
        </w:rPr>
      </w:pPr>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kuruluşların öbür ayırt edici özellikleri nelerdir? Bu kuruluşların düşük dayanışma düzeyi, yöneticilerin işlevlerin ya da şubelerin birlikteliğini sağlamada çoğunlukla zorlandığı an</w:t>
      </w:r>
      <w:r w:rsidRPr="00E229AD">
        <w:rPr>
          <w:rFonts w:asciiTheme="minorHAnsi" w:hAnsiTheme="minorHAnsi" w:cstheme="minorHAnsi"/>
          <w:sz w:val="24"/>
          <w:szCs w:val="24"/>
        </w:rPr>
        <w:softHyphen/>
        <w:t>lamına gelir. Avrupa'daki büyük bir imalat firmasında, Fransa, İtalya, İngiltere ve Almanya’daki işletmelerin üst yöneticileri ara</w:t>
      </w:r>
      <w:r w:rsidRPr="00E229AD">
        <w:rPr>
          <w:rFonts w:asciiTheme="minorHAnsi" w:hAnsiTheme="minorHAnsi" w:cstheme="minorHAnsi"/>
          <w:sz w:val="24"/>
          <w:szCs w:val="24"/>
        </w:rPr>
        <w:softHyphen/>
        <w:t>sındaki kişisel ilişkiler son derece dostçaydı. Kimi yöneticiler bir</w:t>
      </w:r>
      <w:r w:rsidRPr="00E229AD">
        <w:rPr>
          <w:rFonts w:asciiTheme="minorHAnsi" w:hAnsiTheme="minorHAnsi" w:cstheme="minorHAnsi"/>
          <w:sz w:val="24"/>
          <w:szCs w:val="24"/>
        </w:rPr>
        <w:softHyphen/>
        <w:t>birini yıllardır tanıyordu; hatta bazıları birlikte tatil yapıyordu. Ama sıra şirket genel merkezinin kaynakları paylaştırmasına ge</w:t>
      </w:r>
      <w:r w:rsidRPr="00E229AD">
        <w:rPr>
          <w:rFonts w:asciiTheme="minorHAnsi" w:hAnsiTheme="minorHAnsi" w:cstheme="minorHAnsi"/>
          <w:sz w:val="24"/>
          <w:szCs w:val="24"/>
        </w:rPr>
        <w:softHyphen/>
        <w:t>lince, aynı yöneticiler sert bir şekilde birbirlerine girdiler. Öyle ki, genel merkezin, ABD'li rakiplerin piyasaya girişine karşı Avrupa çapında mücadele etmeye yönelik bir pazarlama stratejisi uygula</w:t>
      </w:r>
      <w:r w:rsidRPr="00E229AD">
        <w:rPr>
          <w:rFonts w:asciiTheme="minorHAnsi" w:hAnsiTheme="minorHAnsi" w:cstheme="minorHAnsi"/>
          <w:sz w:val="24"/>
          <w:szCs w:val="24"/>
        </w:rPr>
        <w:softHyphen/>
        <w:t xml:space="preserve">ma girişimleri bu yöneticilerin bireysel çabalarıyla bozuldu. </w:t>
      </w:r>
    </w:p>
    <w:p w14:paraId="3C0B9982" w14:textId="77777777" w:rsidR="00DC13DD" w:rsidRPr="00E229AD" w:rsidRDefault="00AD626D" w:rsidP="00DC13DD">
      <w:pPr>
        <w:pStyle w:val="Gvdemetni1"/>
        <w:shd w:val="clear" w:color="auto" w:fill="auto"/>
        <w:tabs>
          <w:tab w:val="left" w:pos="284"/>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 xml:space="preserve">Son olarak, </w:t>
      </w:r>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bir kuruluş genellikle öylesine poli</w:t>
      </w:r>
      <w:r w:rsidRPr="00E229AD">
        <w:rPr>
          <w:rFonts w:asciiTheme="minorHAnsi" w:hAnsiTheme="minorHAnsi" w:cstheme="minorHAnsi"/>
          <w:sz w:val="24"/>
          <w:szCs w:val="24"/>
        </w:rPr>
        <w:softHyphen/>
        <w:t>tiktir ki bireyler ve klikler zamanlarının büyük bir bölümünü kendi gündemlerine ayırırlar. Birlikte çalışan kadroların öncelik</w:t>
      </w:r>
      <w:r w:rsidRPr="00E229AD">
        <w:rPr>
          <w:rFonts w:asciiTheme="minorHAnsi" w:hAnsiTheme="minorHAnsi" w:cstheme="minorHAnsi"/>
          <w:sz w:val="24"/>
          <w:szCs w:val="24"/>
        </w:rPr>
        <w:softHyphen/>
        <w:t>ler üzerinde mutabakata varması, yöneticilerin ise bunları uygu</w:t>
      </w:r>
      <w:r w:rsidRPr="00E229AD">
        <w:rPr>
          <w:rFonts w:asciiTheme="minorHAnsi" w:hAnsiTheme="minorHAnsi" w:cstheme="minorHAnsi"/>
          <w:sz w:val="24"/>
          <w:szCs w:val="24"/>
        </w:rPr>
        <w:softHyphen/>
        <w:t xml:space="preserve">latması zorlaşır. </w:t>
      </w:r>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kuruluşlarda </w:t>
      </w:r>
      <w:proofErr w:type="spellStart"/>
      <w:r w:rsidR="00DC13DD" w:rsidRPr="00E229AD">
        <w:rPr>
          <w:rFonts w:asciiTheme="minorHAnsi" w:hAnsiTheme="minorHAnsi" w:cstheme="minorHAnsi"/>
          <w:sz w:val="24"/>
          <w:szCs w:val="24"/>
        </w:rPr>
        <w:t>altkültürler</w:t>
      </w:r>
      <w:proofErr w:type="spellEnd"/>
      <w:r w:rsidR="00DC13DD" w:rsidRPr="00E229AD">
        <w:rPr>
          <w:rFonts w:asciiTheme="minorHAnsi" w:hAnsiTheme="minorHAnsi" w:cstheme="minorHAnsi"/>
          <w:sz w:val="24"/>
          <w:szCs w:val="24"/>
        </w:rPr>
        <w:t>, klikler ya da çatışan hizipler arasındaki bölünmelerin üstesinden gelmek için sık sık güçlü liderlik çağrıları yapılır.</w:t>
      </w:r>
    </w:p>
    <w:p w14:paraId="240CD670" w14:textId="77777777" w:rsidR="00DC13DD" w:rsidRPr="00E229AD" w:rsidRDefault="00DC13DD" w:rsidP="00DC13DD">
      <w:pPr>
        <w:pStyle w:val="Gvdemetni1"/>
        <w:shd w:val="clear" w:color="auto" w:fill="auto"/>
        <w:tabs>
          <w:tab w:val="left" w:pos="284"/>
        </w:tabs>
        <w:spacing w:before="0" w:after="0" w:line="240" w:lineRule="auto"/>
        <w:ind w:right="0" w:firstLine="0"/>
        <w:rPr>
          <w:rFonts w:asciiTheme="minorHAnsi" w:hAnsiTheme="minorHAnsi" w:cstheme="minorHAnsi"/>
          <w:sz w:val="24"/>
          <w:szCs w:val="24"/>
        </w:rPr>
      </w:pPr>
    </w:p>
    <w:p w14:paraId="1B8B41BC" w14:textId="77777777" w:rsidR="00DC13DD" w:rsidRPr="00E229AD" w:rsidRDefault="00DC13DD" w:rsidP="00DC13DD">
      <w:pPr>
        <w:pStyle w:val="Gvdemetni1"/>
        <w:shd w:val="clear" w:color="auto" w:fill="auto"/>
        <w:tabs>
          <w:tab w:val="left" w:pos="284"/>
        </w:tabs>
        <w:spacing w:before="0" w:after="0" w:line="240" w:lineRule="auto"/>
        <w:ind w:right="0" w:firstLine="0"/>
        <w:rPr>
          <w:rFonts w:asciiTheme="minorHAnsi" w:hAnsiTheme="minorHAnsi" w:cstheme="minorHAnsi"/>
          <w:sz w:val="24"/>
          <w:szCs w:val="24"/>
        </w:rPr>
      </w:pPr>
      <w:r w:rsidRPr="00E229AD">
        <w:rPr>
          <w:rFonts w:asciiTheme="minorHAnsi" w:hAnsiTheme="minorHAnsi" w:cstheme="minorHAnsi"/>
          <w:sz w:val="24"/>
          <w:szCs w:val="24"/>
        </w:rPr>
        <w:t xml:space="preserve">Ayrıca, ortak işletme hedeflerine bağlılık az olduğu için, </w:t>
      </w:r>
      <w:proofErr w:type="spellStart"/>
      <w:r w:rsidRPr="00E229AD">
        <w:rPr>
          <w:rFonts w:asciiTheme="minorHAnsi" w:hAnsiTheme="minorHAnsi" w:cstheme="minorHAnsi"/>
          <w:sz w:val="24"/>
          <w:szCs w:val="24"/>
        </w:rPr>
        <w:t>şebe</w:t>
      </w:r>
      <w:r w:rsidRPr="00E229AD">
        <w:rPr>
          <w:rFonts w:asciiTheme="minorHAnsi" w:hAnsiTheme="minorHAnsi" w:cstheme="minorHAnsi"/>
          <w:sz w:val="24"/>
          <w:szCs w:val="24"/>
        </w:rPr>
        <w:softHyphen/>
        <w:t>kelenmiş</w:t>
      </w:r>
      <w:proofErr w:type="spellEnd"/>
      <w:r w:rsidRPr="00E229AD">
        <w:rPr>
          <w:rFonts w:asciiTheme="minorHAnsi" w:hAnsiTheme="minorHAnsi" w:cstheme="minorHAnsi"/>
          <w:sz w:val="24"/>
          <w:szCs w:val="24"/>
        </w:rPr>
        <w:t xml:space="preserve"> kuruluşlardaki çalışanlar performans ölçülerini, usulle</w:t>
      </w:r>
      <w:r w:rsidRPr="00E229AD">
        <w:rPr>
          <w:rFonts w:asciiTheme="minorHAnsi" w:hAnsiTheme="minorHAnsi" w:cstheme="minorHAnsi"/>
          <w:sz w:val="24"/>
          <w:szCs w:val="24"/>
        </w:rPr>
        <w:softHyphen/>
        <w:t>ri, kuralları ve sistemleri genellikle kuşkuyla karşılarlar. Sözgeli</w:t>
      </w:r>
      <w:r w:rsidRPr="00E229AD">
        <w:rPr>
          <w:rFonts w:asciiTheme="minorHAnsi" w:hAnsiTheme="minorHAnsi" w:cstheme="minorHAnsi"/>
          <w:sz w:val="24"/>
          <w:szCs w:val="24"/>
        </w:rPr>
        <w:softHyphen/>
        <w:t>mi, birlikte çalıştığımız bir uluslararası tüketim malları firmasın</w:t>
      </w:r>
      <w:r w:rsidRPr="00E229AD">
        <w:rPr>
          <w:rFonts w:asciiTheme="minorHAnsi" w:hAnsiTheme="minorHAnsi" w:cstheme="minorHAnsi"/>
          <w:sz w:val="24"/>
          <w:szCs w:val="24"/>
        </w:rPr>
        <w:softHyphen/>
        <w:t>da, stratejik planlama süreci, şirket genel merkezi ile şubeleri ara</w:t>
      </w:r>
      <w:r w:rsidRPr="00E229AD">
        <w:rPr>
          <w:rFonts w:asciiTheme="minorHAnsi" w:hAnsiTheme="minorHAnsi" w:cstheme="minorHAnsi"/>
          <w:sz w:val="24"/>
          <w:szCs w:val="24"/>
        </w:rPr>
        <w:softHyphen/>
        <w:t>sındaki yapısal ilişki ve muhasebe ve bütçe denetim sistemleri ko</w:t>
      </w:r>
      <w:r w:rsidRPr="00E229AD">
        <w:rPr>
          <w:rFonts w:asciiTheme="minorHAnsi" w:hAnsiTheme="minorHAnsi" w:cstheme="minorHAnsi"/>
          <w:sz w:val="24"/>
          <w:szCs w:val="24"/>
        </w:rPr>
        <w:softHyphen/>
        <w:t>nusunda genel merkez dışındaki işletmelerin yöneticilerinden sü</w:t>
      </w:r>
      <w:r w:rsidRPr="00E229AD">
        <w:rPr>
          <w:rFonts w:asciiTheme="minorHAnsi" w:hAnsiTheme="minorHAnsi" w:cstheme="minorHAnsi"/>
          <w:sz w:val="24"/>
          <w:szCs w:val="24"/>
        </w:rPr>
        <w:softHyphen/>
        <w:t>rekli ve ağır eleştiriler geldi. Aslında, eleştiri, çalışanlar arasında</w:t>
      </w:r>
      <w:r w:rsidRPr="00E229AD">
        <w:rPr>
          <w:rFonts w:asciiTheme="minorHAnsi" w:hAnsiTheme="minorHAnsi" w:cstheme="minorHAnsi"/>
          <w:sz w:val="24"/>
          <w:szCs w:val="24"/>
        </w:rPr>
        <w:softHyphen/>
        <w:t>ki sosyallik düzeyini artıran, ama düşmüş bulunan dayanışma dü</w:t>
      </w:r>
      <w:r w:rsidRPr="00E229AD">
        <w:rPr>
          <w:rFonts w:asciiTheme="minorHAnsi" w:hAnsiTheme="minorHAnsi" w:cstheme="minorHAnsi"/>
          <w:sz w:val="24"/>
          <w:szCs w:val="24"/>
        </w:rPr>
        <w:softHyphen/>
        <w:t>zeyine hiçbir katkıda bulunmayan bir spor özelliği kazandı.</w:t>
      </w:r>
    </w:p>
    <w:p w14:paraId="486581DE" w14:textId="77777777" w:rsidR="00DC13DD" w:rsidRPr="00E229AD" w:rsidRDefault="00DC13DD" w:rsidP="00DC13DD">
      <w:pPr>
        <w:pStyle w:val="Gvdemetni1"/>
        <w:shd w:val="clear" w:color="auto" w:fill="auto"/>
        <w:tabs>
          <w:tab w:val="left" w:pos="284"/>
        </w:tabs>
        <w:spacing w:before="120" w:line="240" w:lineRule="auto"/>
        <w:ind w:right="0" w:firstLine="0"/>
        <w:rPr>
          <w:rFonts w:asciiTheme="minorHAnsi" w:hAnsiTheme="minorHAnsi" w:cstheme="minorHAnsi"/>
          <w:sz w:val="24"/>
          <w:szCs w:val="24"/>
        </w:rPr>
      </w:pPr>
      <w:r w:rsidRPr="00E229AD">
        <w:rPr>
          <w:rFonts w:asciiTheme="minorHAnsi" w:hAnsiTheme="minorHAnsi" w:cstheme="minorHAnsi"/>
          <w:sz w:val="24"/>
          <w:szCs w:val="24"/>
        </w:rPr>
        <w:lastRenderedPageBreak/>
        <w:t xml:space="preserve">Genelde, pek az kuruluşun ömür çevrimi </w:t>
      </w:r>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nokta</w:t>
      </w:r>
      <w:r w:rsidRPr="00E229AD">
        <w:rPr>
          <w:rFonts w:asciiTheme="minorHAnsi" w:hAnsiTheme="minorHAnsi" w:cstheme="minorHAnsi"/>
          <w:sz w:val="24"/>
          <w:szCs w:val="24"/>
        </w:rPr>
        <w:softHyphen/>
        <w:t>dan başlar. Sosyallik, tanımı gereği, zaman içinde oluşur. Bu de</w:t>
      </w:r>
      <w:r w:rsidRPr="00E229AD">
        <w:rPr>
          <w:rFonts w:asciiTheme="minorHAnsi" w:hAnsiTheme="minorHAnsi" w:cstheme="minorHAnsi"/>
          <w:sz w:val="24"/>
          <w:szCs w:val="24"/>
        </w:rPr>
        <w:softHyphen/>
        <w:t xml:space="preserve">mektir ki birçok kuruluş oraya başka noktalardan kalkarak gelir. Ve bu tür topluluğun politik niteliğine rağmen, başarıyla </w:t>
      </w:r>
      <w:proofErr w:type="spellStart"/>
      <w:r w:rsidRPr="00E229AD">
        <w:rPr>
          <w:rFonts w:asciiTheme="minorHAnsi" w:hAnsiTheme="minorHAnsi" w:cstheme="minorHAnsi"/>
          <w:sz w:val="24"/>
          <w:szCs w:val="24"/>
        </w:rPr>
        <w:t>şebeke</w:t>
      </w:r>
      <w:r w:rsidRPr="00E229AD">
        <w:rPr>
          <w:rFonts w:asciiTheme="minorHAnsi" w:hAnsiTheme="minorHAnsi" w:cstheme="minorHAnsi"/>
          <w:sz w:val="24"/>
          <w:szCs w:val="24"/>
        </w:rPr>
        <w:softHyphen/>
        <w:t>lenmiş</w:t>
      </w:r>
      <w:proofErr w:type="spellEnd"/>
      <w:r w:rsidRPr="00E229AD">
        <w:rPr>
          <w:rFonts w:asciiTheme="minorHAnsi" w:hAnsiTheme="minorHAnsi" w:cstheme="minorHAnsi"/>
          <w:sz w:val="24"/>
          <w:szCs w:val="24"/>
        </w:rPr>
        <w:t xml:space="preserve"> birçok firma örneği vardır. Bu kuruluşlar, sosyalliğin klik</w:t>
      </w:r>
      <w:r w:rsidRPr="00E229AD">
        <w:rPr>
          <w:rFonts w:asciiTheme="minorHAnsi" w:hAnsiTheme="minorHAnsi" w:cstheme="minorHAnsi"/>
          <w:sz w:val="24"/>
          <w:szCs w:val="24"/>
        </w:rPr>
        <w:softHyphen/>
        <w:t>ler, dedikodu ve düşük üretkenlik gibi olumsuz yönlerinin üste</w:t>
      </w:r>
      <w:r w:rsidRPr="00E229AD">
        <w:rPr>
          <w:rFonts w:asciiTheme="minorHAnsi" w:hAnsiTheme="minorHAnsi" w:cstheme="minorHAnsi"/>
          <w:sz w:val="24"/>
          <w:szCs w:val="24"/>
        </w:rPr>
        <w:softHyphen/>
        <w:t xml:space="preserve">sinden nasıl geleceklerini, yaratıcılığın ve bağlılığın artması gibi olumlu yönlerinden nasıl yararlanacaklarını öğrenmişlerdir. </w:t>
      </w:r>
      <w:proofErr w:type="spellStart"/>
      <w:r w:rsidRPr="00E229AD">
        <w:rPr>
          <w:rFonts w:asciiTheme="minorHAnsi" w:hAnsiTheme="minorHAnsi" w:cstheme="minorHAnsi"/>
          <w:sz w:val="24"/>
          <w:szCs w:val="24"/>
        </w:rPr>
        <w:t>Şe</w:t>
      </w:r>
      <w:r w:rsidRPr="00E229AD">
        <w:rPr>
          <w:rFonts w:asciiTheme="minorHAnsi" w:hAnsiTheme="minorHAnsi" w:cstheme="minorHAnsi"/>
          <w:sz w:val="24"/>
          <w:szCs w:val="24"/>
        </w:rPr>
        <w:softHyphen/>
        <w:t>bekelenmiş</w:t>
      </w:r>
      <w:proofErr w:type="spellEnd"/>
      <w:r w:rsidRPr="00E229AD">
        <w:rPr>
          <w:rFonts w:asciiTheme="minorHAnsi" w:hAnsiTheme="minorHAnsi" w:cstheme="minorHAnsi"/>
          <w:sz w:val="24"/>
          <w:szCs w:val="24"/>
        </w:rPr>
        <w:t xml:space="preserve"> bir kültürün yararlarını azamiye çıkarmanın yöntem</w:t>
      </w:r>
      <w:r w:rsidRPr="00E229AD">
        <w:rPr>
          <w:rFonts w:asciiTheme="minorHAnsi" w:hAnsiTheme="minorHAnsi" w:cstheme="minorHAnsi"/>
          <w:sz w:val="24"/>
          <w:szCs w:val="24"/>
        </w:rPr>
        <w:softHyphen/>
        <w:t xml:space="preserve">lerinden biri, aşırı yerel özdeşleşmeyi sınırlamak ve insanlarda kuruluşa daha geniş bir stratejik bakış gelişmesini sağlamak için, çalışanların düzenli olarak işlev, işletme ve ülke değiştirmesini sağlamaktır. Daha sonra, bu insanlar, </w:t>
      </w:r>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kuruluşun politik süreçlerinin çoğunlukla önde gelen yöneticileri haline ge</w:t>
      </w:r>
      <w:r w:rsidRPr="00E229AD">
        <w:rPr>
          <w:rFonts w:asciiTheme="minorHAnsi" w:hAnsiTheme="minorHAnsi" w:cstheme="minorHAnsi"/>
          <w:sz w:val="24"/>
          <w:szCs w:val="24"/>
        </w:rPr>
        <w:softHyphen/>
        <w:t>lir ve bu süreçlerin sağlıklı işlemesini sağlarlar.</w:t>
      </w:r>
    </w:p>
    <w:p w14:paraId="793400CE" w14:textId="77777777" w:rsidR="00DC13DD" w:rsidRPr="00E229AD" w:rsidRDefault="00DC13DD" w:rsidP="00DC13DD">
      <w:pPr>
        <w:pStyle w:val="Gvdemetni1"/>
        <w:shd w:val="clear" w:color="auto" w:fill="auto"/>
        <w:tabs>
          <w:tab w:val="left" w:pos="284"/>
          <w:tab w:val="right" w:pos="5445"/>
        </w:tabs>
        <w:spacing w:before="120" w:line="240" w:lineRule="auto"/>
        <w:ind w:firstLine="0"/>
        <w:rPr>
          <w:rFonts w:asciiTheme="minorHAnsi" w:hAnsiTheme="minorHAnsi" w:cstheme="minorHAnsi"/>
          <w:sz w:val="24"/>
          <w:szCs w:val="24"/>
        </w:rPr>
      </w:pPr>
      <w:r w:rsidRPr="00E229AD">
        <w:rPr>
          <w:rFonts w:asciiTheme="minorHAnsi" w:hAnsiTheme="minorHAnsi" w:cstheme="minorHAnsi"/>
          <w:sz w:val="24"/>
          <w:szCs w:val="24"/>
        </w:rPr>
        <w:t>Sosyallik düzeyindeki yükseklik genellikle düşük dayanış</w:t>
      </w:r>
      <w:r w:rsidRPr="00E229AD">
        <w:rPr>
          <w:rFonts w:asciiTheme="minorHAnsi" w:hAnsiTheme="minorHAnsi" w:cstheme="minorHAnsi"/>
          <w:sz w:val="24"/>
          <w:szCs w:val="24"/>
        </w:rPr>
        <w:softHyphen/>
        <w:t>mayla birlikte ortaya çıkar, çünkü yakın arkadaşlık ilişkileri fark</w:t>
      </w:r>
      <w:r w:rsidRPr="00E229AD">
        <w:rPr>
          <w:rFonts w:asciiTheme="minorHAnsi" w:hAnsiTheme="minorHAnsi" w:cstheme="minorHAnsi"/>
          <w:sz w:val="24"/>
          <w:szCs w:val="24"/>
        </w:rPr>
        <w:softHyphen/>
        <w:t>lılıkların açıkça ifadesini, fikirlerin eleştirisini ve güçlü muhale</w:t>
      </w:r>
      <w:r w:rsidRPr="00E229AD">
        <w:rPr>
          <w:rFonts w:asciiTheme="minorHAnsi" w:hAnsiTheme="minorHAnsi" w:cstheme="minorHAnsi"/>
          <w:sz w:val="24"/>
          <w:szCs w:val="24"/>
        </w:rPr>
        <w:softHyphen/>
        <w:t>feti engelleyebilir. Ne var ki yapıcı çatışma genellikle ortak bir amaç duygusu—yani dayanışma—geliştirip sürdürmenin önko</w:t>
      </w:r>
      <w:r w:rsidRPr="00E229AD">
        <w:rPr>
          <w:rFonts w:asciiTheme="minorHAnsi" w:hAnsiTheme="minorHAnsi" w:cstheme="minorHAnsi"/>
          <w:sz w:val="24"/>
          <w:szCs w:val="24"/>
        </w:rPr>
        <w:softHyphen/>
        <w:t>şuludur. Bu durumda, yönetimin stratejik odaklanmayı artırmaya yönelik iyi niyetli müdahalelerinin genellikle işyerindeki arka</w:t>
      </w:r>
      <w:r w:rsidRPr="00E229AD">
        <w:rPr>
          <w:rFonts w:asciiTheme="minorHAnsi" w:hAnsiTheme="minorHAnsi" w:cstheme="minorHAnsi"/>
          <w:sz w:val="24"/>
          <w:szCs w:val="24"/>
        </w:rPr>
        <w:softHyphen/>
        <w:t xml:space="preserve">daşlık ilişkilerini pekiştirmesi, ama örgütsel dayanışmaya pek katkısının olmaması şaşırtıcı değildir. Bu, hiç değilse, sözgelimi, hafta sonunda işyeri dışındaki ekip </w:t>
      </w:r>
      <w:proofErr w:type="spellStart"/>
      <w:r w:rsidRPr="00E229AD">
        <w:rPr>
          <w:rFonts w:asciiTheme="minorHAnsi" w:hAnsiTheme="minorHAnsi" w:cstheme="minorHAnsi"/>
          <w:sz w:val="24"/>
          <w:szCs w:val="24"/>
        </w:rPr>
        <w:t>oluştunna</w:t>
      </w:r>
      <w:proofErr w:type="spellEnd"/>
      <w:r w:rsidRPr="00E229AD">
        <w:rPr>
          <w:rFonts w:asciiTheme="minorHAnsi" w:hAnsiTheme="minorHAnsi" w:cstheme="minorHAnsi"/>
          <w:sz w:val="24"/>
          <w:szCs w:val="24"/>
        </w:rPr>
        <w:t xml:space="preserve"> çalışmasının son derece keyifli geçtiğinden söz edip buna karşılık işletmenin fark</w:t>
      </w:r>
      <w:r w:rsidRPr="00E229AD">
        <w:rPr>
          <w:rFonts w:asciiTheme="minorHAnsi" w:hAnsiTheme="minorHAnsi" w:cstheme="minorHAnsi"/>
          <w:sz w:val="24"/>
          <w:szCs w:val="24"/>
        </w:rPr>
        <w:softHyphen/>
        <w:t>lı bölümlerinin bütünleşmesini sağlamaya yönelik günlük çalış</w:t>
      </w:r>
      <w:r w:rsidRPr="00E229AD">
        <w:rPr>
          <w:rFonts w:asciiTheme="minorHAnsi" w:hAnsiTheme="minorHAnsi" w:cstheme="minorHAnsi"/>
          <w:sz w:val="24"/>
          <w:szCs w:val="24"/>
        </w:rPr>
        <w:softHyphen/>
        <w:t xml:space="preserve">mayla en ufak ilgisinin bulunmadığından yakınan kişilerin hayal kırıklıklarının bir kısmını açıklayacaktır. Belirtmiş olduğumuz gibi, her tür şirket kültürünün zamanı ve yeri vardır. Gözlemlerimize göre, </w:t>
      </w:r>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kuruluş işletme</w:t>
      </w:r>
      <w:r w:rsidRPr="00E229AD">
        <w:rPr>
          <w:rFonts w:asciiTheme="minorHAnsi" w:hAnsiTheme="minorHAnsi" w:cstheme="minorHAnsi"/>
          <w:sz w:val="24"/>
          <w:szCs w:val="24"/>
        </w:rPr>
        <w:softHyphen/>
        <w:t>de şu koşulların varlığı halinde sağlıklı işler:</w:t>
      </w:r>
    </w:p>
    <w:p w14:paraId="5B0FD2E6" w14:textId="77777777" w:rsidR="00DC13DD" w:rsidRPr="00E229AD" w:rsidRDefault="00DC13DD" w:rsidP="00D440AD">
      <w:pPr>
        <w:pStyle w:val="Gvdemetni1"/>
        <w:numPr>
          <w:ilvl w:val="0"/>
          <w:numId w:val="11"/>
        </w:numPr>
        <w:shd w:val="clear" w:color="auto" w:fill="auto"/>
        <w:tabs>
          <w:tab w:val="left" w:pos="284"/>
        </w:tabs>
        <w:spacing w:before="120" w:line="240" w:lineRule="auto"/>
        <w:ind w:left="0" w:firstLine="0"/>
        <w:rPr>
          <w:rFonts w:asciiTheme="minorHAnsi" w:hAnsiTheme="minorHAnsi" w:cstheme="minorHAnsi"/>
          <w:sz w:val="24"/>
          <w:szCs w:val="24"/>
        </w:rPr>
      </w:pPr>
      <w:r w:rsidRPr="00E229AD">
        <w:rPr>
          <w:rFonts w:asciiTheme="minorHAnsi" w:hAnsiTheme="minorHAnsi" w:cstheme="minorHAnsi"/>
          <w:sz w:val="24"/>
          <w:szCs w:val="24"/>
        </w:rPr>
        <w:t>Şirket stratejileri uzun bir süreyi kapsıyorsa. Kısa vadeli çıkar hesaplarının elvermemesi halinde firmaya bağlılığın sürmesini sosyallik sağlar. Vietnam’a açılan bir şirketi ör</w:t>
      </w:r>
      <w:r w:rsidRPr="00E229AD">
        <w:rPr>
          <w:rFonts w:asciiTheme="minorHAnsi" w:hAnsiTheme="minorHAnsi" w:cstheme="minorHAnsi"/>
          <w:sz w:val="24"/>
          <w:szCs w:val="24"/>
        </w:rPr>
        <w:softHyphen/>
        <w:t>nek olarak alalım. Bu tür bir çalışmanın kâra geçmesi yıl</w:t>
      </w:r>
      <w:r w:rsidRPr="00E229AD">
        <w:rPr>
          <w:rFonts w:asciiTheme="minorHAnsi" w:hAnsiTheme="minorHAnsi" w:cstheme="minorHAnsi"/>
          <w:sz w:val="24"/>
          <w:szCs w:val="24"/>
        </w:rPr>
        <w:softHyphen/>
        <w:t xml:space="preserve">ları alabileceği gibi, faaliyete geçme süreci de zahmetli ve hayal kırıklıklarıyla dolu olabilir. </w:t>
      </w:r>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bir kültür</w:t>
      </w:r>
      <w:r w:rsidRPr="00E229AD">
        <w:rPr>
          <w:rFonts w:asciiTheme="minorHAnsi" w:hAnsiTheme="minorHAnsi" w:cstheme="minorHAnsi"/>
          <w:sz w:val="24"/>
          <w:szCs w:val="24"/>
        </w:rPr>
        <w:softHyphen/>
        <w:t>de çalışanlar genellikle riske ve zahmete katlanmaya hazır</w:t>
      </w:r>
      <w:r w:rsidRPr="00E229AD">
        <w:rPr>
          <w:rFonts w:asciiTheme="minorHAnsi" w:hAnsiTheme="minorHAnsi" w:cstheme="minorHAnsi"/>
          <w:sz w:val="24"/>
          <w:szCs w:val="24"/>
        </w:rPr>
        <w:softHyphen/>
        <w:t>dırlar. İş arkadaşlarına sınırsız bir şekilde bağlıdırlar. Bu</w:t>
      </w:r>
      <w:r w:rsidRPr="00E229AD">
        <w:rPr>
          <w:rFonts w:asciiTheme="minorHAnsi" w:hAnsiTheme="minorHAnsi" w:cstheme="minorHAnsi"/>
          <w:sz w:val="24"/>
          <w:szCs w:val="24"/>
        </w:rPr>
        <w:softHyphen/>
        <w:t>nun ödülü, günlük ilişkilerde arkadaşlıktan alınan keyiftir.</w:t>
      </w:r>
    </w:p>
    <w:p w14:paraId="091AA956" w14:textId="77777777" w:rsidR="00DC13DD" w:rsidRPr="00E229AD" w:rsidRDefault="00DC13DD" w:rsidP="00D440AD">
      <w:pPr>
        <w:pStyle w:val="Gvdemetni1"/>
        <w:numPr>
          <w:ilvl w:val="0"/>
          <w:numId w:val="11"/>
        </w:numPr>
        <w:shd w:val="clear" w:color="auto" w:fill="auto"/>
        <w:tabs>
          <w:tab w:val="left" w:pos="284"/>
        </w:tabs>
        <w:spacing w:before="120" w:line="240" w:lineRule="auto"/>
        <w:ind w:left="0" w:firstLine="0"/>
        <w:rPr>
          <w:rFonts w:asciiTheme="minorHAnsi" w:hAnsiTheme="minorHAnsi" w:cstheme="minorHAnsi"/>
          <w:sz w:val="24"/>
          <w:szCs w:val="24"/>
        </w:rPr>
      </w:pPr>
      <w:r w:rsidRPr="00E229AD">
        <w:rPr>
          <w:rFonts w:asciiTheme="minorHAnsi" w:hAnsiTheme="minorHAnsi" w:cstheme="minorHAnsi"/>
          <w:sz w:val="24"/>
          <w:szCs w:val="24"/>
        </w:rPr>
        <w:t>Yerel piyasaların özelliklerini bilmek önemli bir başarı fak</w:t>
      </w:r>
      <w:r w:rsidRPr="00E229AD">
        <w:rPr>
          <w:rFonts w:asciiTheme="minorHAnsi" w:hAnsiTheme="minorHAnsi" w:cstheme="minorHAnsi"/>
          <w:sz w:val="24"/>
          <w:szCs w:val="24"/>
        </w:rPr>
        <w:softHyphen/>
        <w:t xml:space="preserve">törü ise bunun nedeni, </w:t>
      </w:r>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kuruluşların dayanış</w:t>
      </w:r>
      <w:r w:rsidRPr="00E229AD">
        <w:rPr>
          <w:rFonts w:asciiTheme="minorHAnsi" w:hAnsiTheme="minorHAnsi" w:cstheme="minorHAnsi"/>
          <w:sz w:val="24"/>
          <w:szCs w:val="24"/>
        </w:rPr>
        <w:softHyphen/>
        <w:t>ma düzeyinin düşük olmasıdır: Bir birimin mensupları, baş</w:t>
      </w:r>
      <w:r w:rsidRPr="00E229AD">
        <w:rPr>
          <w:rFonts w:asciiTheme="minorHAnsi" w:hAnsiTheme="minorHAnsi" w:cstheme="minorHAnsi"/>
          <w:sz w:val="24"/>
          <w:szCs w:val="24"/>
        </w:rPr>
        <w:softHyphen/>
        <w:t>ka bir birimin mensuplarıyla fikir ya da enformasyon alış</w:t>
      </w:r>
      <w:r w:rsidRPr="00E229AD">
        <w:rPr>
          <w:rFonts w:asciiTheme="minorHAnsi" w:hAnsiTheme="minorHAnsi" w:cstheme="minorHAnsi"/>
          <w:sz w:val="24"/>
          <w:szCs w:val="24"/>
        </w:rPr>
        <w:softHyphen/>
        <w:t xml:space="preserve">verişi yapmaya hazır değildirler. Eğer </w:t>
      </w:r>
      <w:proofErr w:type="spellStart"/>
      <w:r w:rsidRPr="00E229AD">
        <w:rPr>
          <w:rFonts w:asciiTheme="minorHAnsi" w:hAnsiTheme="minorHAnsi" w:cstheme="minorHAnsi"/>
          <w:sz w:val="24"/>
          <w:szCs w:val="24"/>
        </w:rPr>
        <w:t>başannın</w:t>
      </w:r>
      <w:proofErr w:type="spellEnd"/>
      <w:r w:rsidRPr="00E229AD">
        <w:rPr>
          <w:rFonts w:asciiTheme="minorHAnsi" w:hAnsiTheme="minorHAnsi" w:cstheme="minorHAnsi"/>
          <w:sz w:val="24"/>
          <w:szCs w:val="24"/>
        </w:rPr>
        <w:t xml:space="preserve"> geniş ve bütünsel perspektifli çalışanlardan gelmesi söz konusuysa, bu elbette stratejik bir dezavantaj olacaktır. Ama eğer başa</w:t>
      </w:r>
      <w:r w:rsidRPr="00E229AD">
        <w:rPr>
          <w:rFonts w:asciiTheme="minorHAnsi" w:hAnsiTheme="minorHAnsi" w:cstheme="minorHAnsi"/>
          <w:sz w:val="24"/>
          <w:szCs w:val="24"/>
        </w:rPr>
        <w:softHyphen/>
        <w:t>rı bir birimin kendi uzmanlık alanıyla ilgili birikimine bağ</w:t>
      </w:r>
      <w:r w:rsidRPr="00E229AD">
        <w:rPr>
          <w:rFonts w:asciiTheme="minorHAnsi" w:hAnsiTheme="minorHAnsi" w:cstheme="minorHAnsi"/>
          <w:sz w:val="24"/>
          <w:szCs w:val="24"/>
        </w:rPr>
        <w:softHyphen/>
        <w:t xml:space="preserve">lıysa. </w:t>
      </w:r>
      <w:proofErr w:type="gramStart"/>
      <w:r w:rsidRPr="00E229AD">
        <w:rPr>
          <w:rFonts w:asciiTheme="minorHAnsi" w:hAnsiTheme="minorHAnsi" w:cstheme="minorHAnsi"/>
          <w:sz w:val="24"/>
          <w:szCs w:val="24"/>
        </w:rPr>
        <w:t>dayanışma</w:t>
      </w:r>
      <w:proofErr w:type="gramEnd"/>
      <w:r w:rsidRPr="00E229AD">
        <w:rPr>
          <w:rFonts w:asciiTheme="minorHAnsi" w:hAnsiTheme="minorHAnsi" w:cstheme="minorHAnsi"/>
          <w:sz w:val="24"/>
          <w:szCs w:val="24"/>
        </w:rPr>
        <w:t xml:space="preserve"> düzeyinin </w:t>
      </w:r>
    </w:p>
    <w:p w14:paraId="5EDEEB4F" w14:textId="77777777" w:rsidR="00DC13DD" w:rsidRPr="00E229AD" w:rsidRDefault="00DC13DD" w:rsidP="00D440AD">
      <w:pPr>
        <w:pStyle w:val="Gvdemetni1"/>
        <w:numPr>
          <w:ilvl w:val="0"/>
          <w:numId w:val="11"/>
        </w:numPr>
        <w:shd w:val="clear" w:color="auto" w:fill="auto"/>
        <w:tabs>
          <w:tab w:val="left" w:pos="284"/>
        </w:tabs>
        <w:spacing w:before="120" w:line="240" w:lineRule="auto"/>
        <w:ind w:left="0" w:firstLine="0"/>
        <w:rPr>
          <w:rFonts w:asciiTheme="minorHAnsi" w:hAnsiTheme="minorHAnsi" w:cstheme="minorHAnsi"/>
          <w:sz w:val="24"/>
          <w:szCs w:val="24"/>
        </w:rPr>
      </w:pPr>
      <w:proofErr w:type="gramStart"/>
      <w:r w:rsidRPr="00E229AD">
        <w:rPr>
          <w:rFonts w:asciiTheme="minorHAnsi" w:hAnsiTheme="minorHAnsi" w:cstheme="minorHAnsi"/>
          <w:sz w:val="24"/>
          <w:szCs w:val="24"/>
        </w:rPr>
        <w:t>düşük</w:t>
      </w:r>
      <w:proofErr w:type="gramEnd"/>
      <w:r w:rsidRPr="00E229AD">
        <w:rPr>
          <w:rFonts w:asciiTheme="minorHAnsi" w:hAnsiTheme="minorHAnsi" w:cstheme="minorHAnsi"/>
          <w:sz w:val="24"/>
          <w:szCs w:val="24"/>
        </w:rPr>
        <w:t xml:space="preserve"> olması engel oluşturmaz.</w:t>
      </w:r>
    </w:p>
    <w:p w14:paraId="28F60FD7" w14:textId="77777777" w:rsidR="00DC13DD" w:rsidRPr="00E229AD" w:rsidRDefault="00DC13DD" w:rsidP="00D440AD">
      <w:pPr>
        <w:pStyle w:val="Gvdemetni1"/>
        <w:numPr>
          <w:ilvl w:val="0"/>
          <w:numId w:val="11"/>
        </w:numPr>
        <w:shd w:val="clear" w:color="auto" w:fill="auto"/>
        <w:tabs>
          <w:tab w:val="left" w:pos="284"/>
        </w:tabs>
        <w:spacing w:before="120" w:line="240" w:lineRule="auto"/>
        <w:ind w:left="0" w:firstLine="0"/>
        <w:rPr>
          <w:rFonts w:asciiTheme="minorHAnsi" w:hAnsiTheme="minorHAnsi" w:cstheme="minorHAnsi"/>
          <w:sz w:val="24"/>
          <w:szCs w:val="24"/>
        </w:rPr>
      </w:pPr>
      <w:r w:rsidRPr="00E229AD">
        <w:rPr>
          <w:rFonts w:asciiTheme="minorHAnsi" w:hAnsiTheme="minorHAnsi" w:cstheme="minorHAnsi"/>
          <w:sz w:val="24"/>
          <w:szCs w:val="24"/>
        </w:rPr>
        <w:t xml:space="preserve">Şirketin başarısı yerel başarıların toplamından oluşuyorsa. Bu durum </w:t>
      </w:r>
      <w:proofErr w:type="gramStart"/>
      <w:r w:rsidRPr="00E229AD">
        <w:rPr>
          <w:rFonts w:asciiTheme="minorHAnsi" w:hAnsiTheme="minorHAnsi" w:cstheme="minorHAnsi"/>
          <w:sz w:val="24"/>
          <w:szCs w:val="24"/>
        </w:rPr>
        <w:t>da,</w:t>
      </w:r>
      <w:proofErr w:type="gramEnd"/>
      <w:r w:rsidRPr="00E229AD">
        <w:rPr>
          <w:rFonts w:asciiTheme="minorHAnsi" w:hAnsiTheme="minorHAnsi" w:cstheme="minorHAnsi"/>
          <w:sz w:val="24"/>
          <w:szCs w:val="24"/>
        </w:rPr>
        <w:t xml:space="preserve"> yine, dayanışma düzeyinin düşüklüğüyle bağlantılıdır. Firma genel merkezi bölümler arası iletişim düzeyinin düşüklüğünün üstesinden gelebilirse, o zaman, </w:t>
      </w:r>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kültürün koşulları var demektir.</w:t>
      </w:r>
    </w:p>
    <w:p w14:paraId="02CA724B" w14:textId="77777777" w:rsidR="00DC13DD" w:rsidRPr="00E229AD" w:rsidRDefault="00DC13DD" w:rsidP="00DC13DD">
      <w:pPr>
        <w:pStyle w:val="Balk21"/>
        <w:keepNext/>
        <w:keepLines/>
        <w:shd w:val="clear" w:color="auto" w:fill="auto"/>
        <w:tabs>
          <w:tab w:val="left" w:pos="284"/>
        </w:tabs>
        <w:spacing w:before="120" w:line="240" w:lineRule="auto"/>
        <w:ind w:right="1600" w:firstLine="0"/>
        <w:outlineLvl w:val="9"/>
        <w:rPr>
          <w:rFonts w:asciiTheme="minorHAnsi" w:hAnsiTheme="minorHAnsi" w:cstheme="minorHAnsi"/>
          <w:sz w:val="24"/>
          <w:szCs w:val="24"/>
        </w:rPr>
      </w:pPr>
      <w:bookmarkStart w:id="6" w:name="bookmark6"/>
      <w:r w:rsidRPr="00E229AD">
        <w:rPr>
          <w:rFonts w:asciiTheme="minorHAnsi" w:hAnsiTheme="minorHAnsi" w:cstheme="minorHAnsi"/>
          <w:sz w:val="24"/>
          <w:szCs w:val="24"/>
        </w:rPr>
        <w:t>İş Odaklı Kuruluş: Düşük Sosyallik, Yüksek Dayanışma</w:t>
      </w:r>
      <w:bookmarkEnd w:id="6"/>
    </w:p>
    <w:p w14:paraId="2B8F49CA" w14:textId="77777777" w:rsidR="00DC13DD" w:rsidRPr="00E229AD" w:rsidRDefault="00DC13DD" w:rsidP="00DC13DD">
      <w:pPr>
        <w:pStyle w:val="Gvdemetni1"/>
        <w:shd w:val="clear" w:color="auto" w:fill="auto"/>
        <w:tabs>
          <w:tab w:val="left" w:pos="284"/>
        </w:tabs>
        <w:spacing w:before="120" w:line="240" w:lineRule="auto"/>
        <w:ind w:right="20" w:firstLine="0"/>
        <w:rPr>
          <w:rFonts w:asciiTheme="minorHAnsi" w:hAnsiTheme="minorHAnsi" w:cstheme="minorHAnsi"/>
          <w:sz w:val="24"/>
          <w:szCs w:val="24"/>
        </w:rPr>
      </w:pPr>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kuruluş açısından yelpazenin öbür ucunda yer alan iş odaklı kuruluşta ayaküstü koridor sohbetleri pek yoktur, buna karşılık veri, bilgi içeren notlardan geçilmez. Aslında iş odaklı kuruluşta iletişim tümüyle işletme konuları üzerine odaklanmıştır. Bunun nedeni şudur: Bireysel çıkarlar şirket hedefleriyle çıkışır ve bu hedefler genellikle düşmanın ve onu yenmek için atılacak adımların açık olarak algılanmasıyla bağlantılıdır. Sonuç olarak, iş odaklı kuruluşların ayırt edici özelliği, piyasada algılanan bir fırsata ya da tehdide hızla ve tutarlı bir şe</w:t>
      </w:r>
      <w:r w:rsidRPr="00E229AD">
        <w:rPr>
          <w:rFonts w:asciiTheme="minorHAnsi" w:hAnsiTheme="minorHAnsi" w:cstheme="minorHAnsi"/>
          <w:sz w:val="24"/>
          <w:szCs w:val="24"/>
        </w:rPr>
        <w:softHyphen/>
        <w:t>kilde tepki verme yeteneğidir. Öncelikler—</w:t>
      </w:r>
      <w:r w:rsidRPr="00E229AD">
        <w:rPr>
          <w:rFonts w:asciiTheme="minorHAnsi" w:hAnsiTheme="minorHAnsi" w:cstheme="minorHAnsi"/>
          <w:sz w:val="24"/>
          <w:szCs w:val="24"/>
        </w:rPr>
        <w:lastRenderedPageBreak/>
        <w:t>genellikle üst yöne</w:t>
      </w:r>
      <w:r w:rsidRPr="00E229AD">
        <w:rPr>
          <w:rFonts w:asciiTheme="minorHAnsi" w:hAnsiTheme="minorHAnsi" w:cstheme="minorHAnsi"/>
          <w:sz w:val="24"/>
          <w:szCs w:val="24"/>
        </w:rPr>
        <w:softHyphen/>
        <w:t>timce—hızla belirlenir ve kuruluşun bütününde pek tartışılma</w:t>
      </w:r>
      <w:r w:rsidRPr="00E229AD">
        <w:rPr>
          <w:rFonts w:asciiTheme="minorHAnsi" w:hAnsiTheme="minorHAnsi" w:cstheme="minorHAnsi"/>
          <w:sz w:val="24"/>
          <w:szCs w:val="24"/>
        </w:rPr>
        <w:softHyphen/>
        <w:t>dan uygulanır.</w:t>
      </w:r>
    </w:p>
    <w:p w14:paraId="330E9A1C" w14:textId="38B214B7" w:rsidR="00DC13DD" w:rsidRPr="00E229AD" w:rsidRDefault="00DC13DD" w:rsidP="00DC13DD">
      <w:pPr>
        <w:pStyle w:val="Gvdemetni1"/>
        <w:shd w:val="clear" w:color="auto" w:fill="auto"/>
        <w:tabs>
          <w:tab w:val="left" w:pos="284"/>
        </w:tabs>
        <w:spacing w:before="120" w:line="240" w:lineRule="auto"/>
        <w:ind w:right="40" w:firstLine="0"/>
        <w:rPr>
          <w:rFonts w:asciiTheme="minorHAnsi" w:hAnsiTheme="minorHAnsi" w:cstheme="minorHAnsi"/>
          <w:sz w:val="24"/>
          <w:szCs w:val="24"/>
        </w:rPr>
      </w:pPr>
      <w:r w:rsidRPr="00E229AD">
        <w:rPr>
          <w:rFonts w:asciiTheme="minorHAnsi" w:hAnsiTheme="minorHAnsi" w:cstheme="minorHAnsi"/>
          <w:sz w:val="24"/>
          <w:szCs w:val="24"/>
        </w:rPr>
        <w:t>İş odaklı kuruluşların bir başka ayırt edici özelliği de iş yaşa</w:t>
      </w:r>
      <w:r w:rsidRPr="00E229AD">
        <w:rPr>
          <w:rFonts w:asciiTheme="minorHAnsi" w:hAnsiTheme="minorHAnsi" w:cstheme="minorHAnsi"/>
          <w:sz w:val="24"/>
          <w:szCs w:val="24"/>
        </w:rPr>
        <w:softHyphen/>
        <w:t>mının ve sosyal yaşamın açıkça ayrı tutulmasıdır. (Bu kültürlerin, çoğunlukla, iş yaşamları özel yaşamları karşısında öncelik taşı</w:t>
      </w:r>
      <w:r w:rsidRPr="00E229AD">
        <w:rPr>
          <w:rFonts w:asciiTheme="minorHAnsi" w:hAnsiTheme="minorHAnsi" w:cstheme="minorHAnsi"/>
          <w:sz w:val="24"/>
          <w:szCs w:val="24"/>
        </w:rPr>
        <w:softHyphen/>
        <w:t xml:space="preserve">yan insanlardan oluşması ilginçtir.) Bu tür topluluk </w:t>
      </w:r>
      <w:proofErr w:type="spellStart"/>
      <w:r w:rsidRPr="00E229AD">
        <w:rPr>
          <w:rFonts w:asciiTheme="minorHAnsi" w:hAnsiTheme="minorHAnsi" w:cstheme="minorHAnsi"/>
          <w:sz w:val="24"/>
          <w:szCs w:val="24"/>
        </w:rPr>
        <w:t>mensuplan</w:t>
      </w:r>
      <w:proofErr w:type="spellEnd"/>
      <w:r w:rsidRPr="00E229AD">
        <w:rPr>
          <w:rFonts w:asciiTheme="minorHAnsi" w:hAnsiTheme="minorHAnsi" w:cstheme="minorHAnsi"/>
          <w:sz w:val="24"/>
          <w:szCs w:val="24"/>
        </w:rPr>
        <w:t xml:space="preserve"> işyeri dışında pek arkadaşlık etmezler ve ederlerse </w:t>
      </w:r>
      <w:proofErr w:type="gramStart"/>
      <w:r w:rsidRPr="00E229AD">
        <w:rPr>
          <w:rFonts w:asciiTheme="minorHAnsi" w:hAnsiTheme="minorHAnsi" w:cstheme="minorHAnsi"/>
          <w:sz w:val="24"/>
          <w:szCs w:val="24"/>
        </w:rPr>
        <w:t>de,</w:t>
      </w:r>
      <w:proofErr w:type="gramEnd"/>
      <w:r w:rsidRPr="00E229AD">
        <w:rPr>
          <w:rFonts w:asciiTheme="minorHAnsi" w:hAnsiTheme="minorHAnsi" w:cstheme="minorHAnsi"/>
          <w:sz w:val="24"/>
          <w:szCs w:val="24"/>
        </w:rPr>
        <w:t xml:space="preserve"> iş vesile</w:t>
      </w:r>
      <w:r w:rsidRPr="00E229AD">
        <w:rPr>
          <w:rFonts w:asciiTheme="minorHAnsi" w:hAnsiTheme="minorHAnsi" w:cstheme="minorHAnsi"/>
          <w:sz w:val="24"/>
          <w:szCs w:val="24"/>
        </w:rPr>
        <w:softHyphen/>
        <w:t xml:space="preserve">siyle, sözgelimi bir rakibin yenilgisini ya da bir stratejik planın başarıyla uygulanmasını kutlamak için bir araya geldiklerinde ederler. </w:t>
      </w:r>
      <w:r w:rsidRPr="00E229AD">
        <w:rPr>
          <w:rStyle w:val="Gvdemetnitalik"/>
          <w:rFonts w:asciiTheme="minorHAnsi" w:hAnsiTheme="minorHAnsi" w:cstheme="minorHAnsi"/>
          <w:sz w:val="24"/>
          <w:szCs w:val="24"/>
        </w:rPr>
        <w:t>(Bak.</w:t>
      </w:r>
      <w:r w:rsidRPr="00E229AD">
        <w:rPr>
          <w:rFonts w:asciiTheme="minorHAnsi" w:hAnsiTheme="minorHAnsi" w:cstheme="minorHAnsi"/>
          <w:sz w:val="24"/>
          <w:szCs w:val="24"/>
        </w:rPr>
        <w:t xml:space="preserve"> </w:t>
      </w:r>
      <w:r w:rsidRPr="00E229AD">
        <w:rPr>
          <w:rFonts w:asciiTheme="minorHAnsi" w:hAnsiTheme="minorHAnsi" w:cstheme="minorHAnsi"/>
          <w:sz w:val="24"/>
          <w:szCs w:val="24"/>
          <w:lang w:val="en-US"/>
        </w:rPr>
        <w:t xml:space="preserve">“Mastiff Wear: </w:t>
      </w:r>
      <w:r w:rsidRPr="00E229AD">
        <w:rPr>
          <w:rFonts w:asciiTheme="minorHAnsi" w:hAnsiTheme="minorHAnsi" w:cstheme="minorHAnsi"/>
          <w:sz w:val="24"/>
          <w:szCs w:val="24"/>
        </w:rPr>
        <w:t xml:space="preserve">İş Odaklı Bir Kuruluş”) </w:t>
      </w:r>
    </w:p>
    <w:p w14:paraId="523AF8D7" w14:textId="77777777" w:rsidR="00DC13DD" w:rsidRPr="00E229AD" w:rsidRDefault="00DC13DD" w:rsidP="00DC13DD">
      <w:pPr>
        <w:pStyle w:val="Gvdemetni1"/>
        <w:shd w:val="clear" w:color="auto" w:fill="auto"/>
        <w:tabs>
          <w:tab w:val="left" w:pos="284"/>
        </w:tabs>
        <w:spacing w:before="120" w:line="240" w:lineRule="auto"/>
        <w:ind w:right="40" w:firstLine="0"/>
        <w:rPr>
          <w:rFonts w:asciiTheme="minorHAnsi" w:hAnsiTheme="minorHAnsi" w:cstheme="minorHAnsi"/>
          <w:sz w:val="24"/>
          <w:szCs w:val="24"/>
        </w:rPr>
      </w:pPr>
      <w:r w:rsidRPr="00E229AD">
        <w:rPr>
          <w:rFonts w:asciiTheme="minorHAnsi" w:hAnsiTheme="minorHAnsi" w:cstheme="minorHAnsi"/>
          <w:sz w:val="24"/>
          <w:szCs w:val="24"/>
        </w:rPr>
        <w:t>İnsan ilişkilerinin güçlü olmaması nedeniyle, iş odaklı kuru</w:t>
      </w:r>
      <w:r w:rsidRPr="00E229AD">
        <w:rPr>
          <w:rFonts w:asciiTheme="minorHAnsi" w:hAnsiTheme="minorHAnsi" w:cstheme="minorHAnsi"/>
          <w:sz w:val="24"/>
          <w:szCs w:val="24"/>
        </w:rPr>
        <w:softHyphen/>
        <w:t>luşlar genellikle düşük performansa hoşgörü göstermezler. Ge</w:t>
      </w:r>
      <w:r w:rsidRPr="00E229AD">
        <w:rPr>
          <w:rFonts w:asciiTheme="minorHAnsi" w:hAnsiTheme="minorHAnsi" w:cstheme="minorHAnsi"/>
          <w:sz w:val="24"/>
          <w:szCs w:val="24"/>
        </w:rPr>
        <w:softHyphen/>
        <w:t>rektiği gibi katkıda bulunmayanlar ya işten uzaklaştırılır ya da kesin bir süre öngörülerek nasıl düzelecekleri konusunda açıkça uyarılır. İş odaklı kültürler bu yönüyle acımasızdır; bununla bir</w:t>
      </w:r>
      <w:r w:rsidRPr="00E229AD">
        <w:rPr>
          <w:rFonts w:asciiTheme="minorHAnsi" w:hAnsiTheme="minorHAnsi" w:cstheme="minorHAnsi"/>
          <w:sz w:val="24"/>
          <w:szCs w:val="24"/>
        </w:rPr>
        <w:softHyphen/>
        <w:t>likte, ortak amaca bağlılık düzeyinin yüksekliği, bu tip kültürün mensuplar arasında kabul ve genellikle destek gördüğünü göste</w:t>
      </w:r>
      <w:r w:rsidRPr="00E229AD">
        <w:rPr>
          <w:rFonts w:asciiTheme="minorHAnsi" w:hAnsiTheme="minorHAnsi" w:cstheme="minorHAnsi"/>
          <w:sz w:val="24"/>
          <w:szCs w:val="24"/>
        </w:rPr>
        <w:softHyphen/>
        <w:t>rir. Eğer birisi gerekli performansı göstermemişse, sözgelimi, “</w:t>
      </w:r>
      <w:proofErr w:type="gramStart"/>
      <w:r w:rsidRPr="00E229AD">
        <w:rPr>
          <w:rFonts w:asciiTheme="minorHAnsi" w:hAnsiTheme="minorHAnsi" w:cstheme="minorHAnsi"/>
          <w:sz w:val="24"/>
          <w:szCs w:val="24"/>
        </w:rPr>
        <w:t>John‘</w:t>
      </w:r>
      <w:proofErr w:type="gramEnd"/>
      <w:r w:rsidRPr="00E229AD">
        <w:rPr>
          <w:rFonts w:asciiTheme="minorHAnsi" w:hAnsiTheme="minorHAnsi" w:cstheme="minorHAnsi"/>
          <w:sz w:val="24"/>
          <w:szCs w:val="24"/>
        </w:rPr>
        <w:t>un gitmesine izin vermekle ayıp ettik; çok iyi bir insandı” sözünü bu tip kültür ortamlarında pek duyamazsınız. John, bu tip kültür ortamındaki yaklaşıma göre, açıkça belirlenmiş ortak stra</w:t>
      </w:r>
      <w:r w:rsidRPr="00E229AD">
        <w:rPr>
          <w:rFonts w:asciiTheme="minorHAnsi" w:hAnsiTheme="minorHAnsi" w:cstheme="minorHAnsi"/>
          <w:sz w:val="24"/>
          <w:szCs w:val="24"/>
        </w:rPr>
        <w:softHyphen/>
        <w:t xml:space="preserve">tejik hedefler açısından kendi payına düşeni yapmıyordu. </w:t>
      </w:r>
    </w:p>
    <w:p w14:paraId="3B6933B0" w14:textId="4CD3A39B" w:rsidR="00DC13DD" w:rsidRPr="00E229AD" w:rsidRDefault="00DC13DD" w:rsidP="00DC13DD">
      <w:pPr>
        <w:pStyle w:val="Gvdemetni1"/>
        <w:shd w:val="clear" w:color="auto" w:fill="auto"/>
        <w:tabs>
          <w:tab w:val="left" w:pos="142"/>
          <w:tab w:val="left" w:pos="284"/>
        </w:tabs>
        <w:spacing w:before="120" w:line="240" w:lineRule="auto"/>
        <w:ind w:right="40" w:firstLine="0"/>
        <w:rPr>
          <w:rFonts w:asciiTheme="minorHAnsi" w:hAnsiTheme="minorHAnsi" w:cstheme="minorHAnsi"/>
          <w:sz w:val="24"/>
          <w:szCs w:val="24"/>
        </w:rPr>
      </w:pPr>
      <w:r w:rsidRPr="00E229AD">
        <w:rPr>
          <w:rFonts w:asciiTheme="minorHAnsi" w:hAnsiTheme="minorHAnsi" w:cstheme="minorHAnsi"/>
          <w:sz w:val="24"/>
          <w:szCs w:val="24"/>
        </w:rPr>
        <w:t>Son olarak, sosyal ilişkilerin düzeyinin düşüklüğü, iş</w:t>
      </w:r>
      <w:r w:rsidR="006B7A48">
        <w:rPr>
          <w:rFonts w:asciiTheme="minorHAnsi" w:hAnsiTheme="minorHAnsi" w:cstheme="minorHAnsi"/>
          <w:sz w:val="24"/>
          <w:szCs w:val="24"/>
        </w:rPr>
        <w:t xml:space="preserve"> o</w:t>
      </w:r>
      <w:r w:rsidRPr="00E229AD">
        <w:rPr>
          <w:rFonts w:asciiTheme="minorHAnsi" w:hAnsiTheme="minorHAnsi" w:cstheme="minorHAnsi"/>
          <w:sz w:val="24"/>
          <w:szCs w:val="24"/>
        </w:rPr>
        <w:t>daklı kuruluşların pek sadakat kalesi sayılamayacağı anlamına gelir. Çalışanlar firmalarını pekâlâ sayıp sevebilir; buna rağmen, bu kurumlar, daha çok, sıkı çalışan ve standartlara uygun davranan kişilere adil davranırlar. Ama bu tutumun duygusallıkla ya da in</w:t>
      </w:r>
      <w:r w:rsidRPr="00E229AD">
        <w:rPr>
          <w:rFonts w:asciiTheme="minorHAnsi" w:hAnsiTheme="minorHAnsi" w:cstheme="minorHAnsi"/>
          <w:sz w:val="24"/>
          <w:szCs w:val="24"/>
        </w:rPr>
        <w:softHyphen/>
        <w:t>sanlar arasındaki sevecen ilişkilerle ilgisi yoktur. İnsanlar, daya</w:t>
      </w:r>
      <w:r w:rsidRPr="00E229AD">
        <w:rPr>
          <w:rFonts w:asciiTheme="minorHAnsi" w:hAnsiTheme="minorHAnsi" w:cstheme="minorHAnsi"/>
          <w:sz w:val="24"/>
          <w:szCs w:val="24"/>
        </w:rPr>
        <w:softHyphen/>
        <w:t>nışma düzeyinin yüksek olduğu firmalarda, kişisel ihtiyaçları karşılandığı sürece kalırlar ve sonra çeker giderler.</w:t>
      </w:r>
    </w:p>
    <w:p w14:paraId="4DF0A9C6" w14:textId="77777777" w:rsidR="00DC13DD" w:rsidRPr="00E229AD" w:rsidRDefault="00DC13DD" w:rsidP="00DC13DD">
      <w:pPr>
        <w:pStyle w:val="Gvdemetni1"/>
        <w:shd w:val="clear" w:color="auto" w:fill="auto"/>
        <w:tabs>
          <w:tab w:val="left" w:pos="142"/>
          <w:tab w:val="left" w:pos="284"/>
        </w:tabs>
        <w:spacing w:before="120" w:line="240" w:lineRule="auto"/>
        <w:ind w:right="40" w:firstLine="0"/>
        <w:rPr>
          <w:rFonts w:asciiTheme="minorHAnsi" w:hAnsiTheme="minorHAnsi" w:cstheme="minorHAnsi"/>
          <w:sz w:val="24"/>
          <w:szCs w:val="24"/>
        </w:rPr>
      </w:pPr>
      <w:r w:rsidRPr="00E229AD">
        <w:rPr>
          <w:rFonts w:asciiTheme="minorHAnsi" w:hAnsiTheme="minorHAnsi" w:cstheme="minorHAnsi"/>
          <w:sz w:val="24"/>
          <w:szCs w:val="24"/>
        </w:rPr>
        <w:t>Kuşkusuz, iş odaklı kuruluşun üstünlükleri, her şeye perfor</w:t>
      </w:r>
      <w:r w:rsidRPr="00E229AD">
        <w:rPr>
          <w:rFonts w:asciiTheme="minorHAnsi" w:hAnsiTheme="minorHAnsi" w:cstheme="minorHAnsi"/>
          <w:sz w:val="24"/>
          <w:szCs w:val="24"/>
        </w:rPr>
        <w:softHyphen/>
        <w:t>mansın yön verdiği 1990’larda çekici görünebilir. Hangi yöneti</w:t>
      </w:r>
      <w:r w:rsidRPr="00E229AD">
        <w:rPr>
          <w:rFonts w:asciiTheme="minorHAnsi" w:hAnsiTheme="minorHAnsi" w:cstheme="minorHAnsi"/>
          <w:sz w:val="24"/>
          <w:szCs w:val="24"/>
        </w:rPr>
        <w:softHyphen/>
        <w:t>ci firmasının yüksek bir rekabet duygusuna ve güçlü bir kazan</w:t>
      </w:r>
      <w:r w:rsidRPr="00E229AD">
        <w:rPr>
          <w:rFonts w:asciiTheme="minorHAnsi" w:hAnsiTheme="minorHAnsi" w:cstheme="minorHAnsi"/>
          <w:sz w:val="24"/>
          <w:szCs w:val="24"/>
        </w:rPr>
        <w:softHyphen/>
        <w:t xml:space="preserve">ma hırsına sahip olmasını istemez? Dahası, faaliyetlerindeki </w:t>
      </w:r>
      <w:proofErr w:type="spellStart"/>
      <w:r w:rsidRPr="00E229AD">
        <w:rPr>
          <w:rFonts w:asciiTheme="minorHAnsi" w:hAnsiTheme="minorHAnsi" w:cstheme="minorHAnsi"/>
          <w:sz w:val="24"/>
          <w:szCs w:val="24"/>
        </w:rPr>
        <w:t>odaklanmışlık</w:t>
      </w:r>
      <w:proofErr w:type="spellEnd"/>
      <w:r w:rsidRPr="00E229AD">
        <w:rPr>
          <w:rFonts w:asciiTheme="minorHAnsi" w:hAnsiTheme="minorHAnsi" w:cstheme="minorHAnsi"/>
          <w:sz w:val="24"/>
          <w:szCs w:val="24"/>
        </w:rPr>
        <w:t xml:space="preserve"> nedeniyle, birçok iş odaklı kuruluş çok üretkendir. Ayrıca, arkadaşlık ilişkilerinin kösteklemediği çalışanlar rekabet</w:t>
      </w:r>
      <w:r w:rsidRPr="00E229AD">
        <w:rPr>
          <w:rFonts w:asciiTheme="minorHAnsi" w:hAnsiTheme="minorHAnsi" w:cstheme="minorHAnsi"/>
          <w:sz w:val="24"/>
          <w:szCs w:val="24"/>
        </w:rPr>
        <w:softHyphen/>
        <w:t>te gönülsüz davranmazlar, standartlar yukarı çekildikçe perfor</w:t>
      </w:r>
      <w:r w:rsidRPr="00E229AD">
        <w:rPr>
          <w:rFonts w:asciiTheme="minorHAnsi" w:hAnsiTheme="minorHAnsi" w:cstheme="minorHAnsi"/>
          <w:sz w:val="24"/>
          <w:szCs w:val="24"/>
        </w:rPr>
        <w:softHyphen/>
        <w:t>mansı artırırlar.</w:t>
      </w:r>
    </w:p>
    <w:p w14:paraId="24ADEBAB" w14:textId="77777777" w:rsidR="00DC13DD" w:rsidRPr="00E229AD" w:rsidRDefault="00DC13DD" w:rsidP="00DC13DD">
      <w:pPr>
        <w:pStyle w:val="Gvdemetni1"/>
        <w:shd w:val="clear" w:color="auto" w:fill="auto"/>
        <w:tabs>
          <w:tab w:val="left" w:pos="142"/>
          <w:tab w:val="left" w:pos="284"/>
        </w:tabs>
        <w:spacing w:before="120" w:line="240" w:lineRule="auto"/>
        <w:ind w:right="40" w:firstLine="0"/>
        <w:rPr>
          <w:rFonts w:asciiTheme="minorHAnsi" w:hAnsiTheme="minorHAnsi" w:cstheme="minorHAnsi"/>
          <w:sz w:val="24"/>
          <w:szCs w:val="24"/>
        </w:rPr>
      </w:pPr>
      <w:r w:rsidRPr="00E229AD">
        <w:rPr>
          <w:rFonts w:asciiTheme="minorHAnsi" w:hAnsiTheme="minorHAnsi" w:cstheme="minorHAnsi"/>
          <w:sz w:val="24"/>
          <w:szCs w:val="24"/>
        </w:rPr>
        <w:t xml:space="preserve">Ama iş odaklı toplulukların sakıncalı yönleri de vardır. Somut hedeflerin peşinde koşturan çalışanlar </w:t>
      </w:r>
      <w:proofErr w:type="gramStart"/>
      <w:r w:rsidRPr="00E229AD">
        <w:rPr>
          <w:rFonts w:asciiTheme="minorHAnsi" w:hAnsiTheme="minorHAnsi" w:cstheme="minorHAnsi"/>
          <w:sz w:val="24"/>
          <w:szCs w:val="24"/>
        </w:rPr>
        <w:t>işbirliğine</w:t>
      </w:r>
      <w:proofErr w:type="gramEnd"/>
      <w:r w:rsidRPr="00E229AD">
        <w:rPr>
          <w:rFonts w:asciiTheme="minorHAnsi" w:hAnsiTheme="minorHAnsi" w:cstheme="minorHAnsi"/>
          <w:sz w:val="24"/>
          <w:szCs w:val="24"/>
        </w:rPr>
        <w:t>, enformasyon paylaşımına ya da yeni ve yaratıcı fikirlerin alışverişine genellik</w:t>
      </w:r>
      <w:r w:rsidRPr="00E229AD">
        <w:rPr>
          <w:rFonts w:asciiTheme="minorHAnsi" w:hAnsiTheme="minorHAnsi" w:cstheme="minorHAnsi"/>
          <w:sz w:val="24"/>
          <w:szCs w:val="24"/>
        </w:rPr>
        <w:softHyphen/>
        <w:t xml:space="preserve">le yatkın değildirler. Bunları yapmak sapma sayılacaktır. Farklı hedeflere sahip birimler arasında </w:t>
      </w:r>
      <w:proofErr w:type="gramStart"/>
      <w:r w:rsidRPr="00E229AD">
        <w:rPr>
          <w:rFonts w:asciiTheme="minorHAnsi" w:hAnsiTheme="minorHAnsi" w:cstheme="minorHAnsi"/>
          <w:sz w:val="24"/>
          <w:szCs w:val="24"/>
        </w:rPr>
        <w:t>işbirliği</w:t>
      </w:r>
      <w:proofErr w:type="gramEnd"/>
      <w:r w:rsidRPr="00E229AD">
        <w:rPr>
          <w:rFonts w:asciiTheme="minorHAnsi" w:hAnsiTheme="minorHAnsi" w:cstheme="minorHAnsi"/>
          <w:sz w:val="24"/>
          <w:szCs w:val="24"/>
        </w:rPr>
        <w:t xml:space="preserve"> ihtimali ise daha da az</w:t>
      </w:r>
      <w:r w:rsidRPr="00E229AD">
        <w:rPr>
          <w:rFonts w:asciiTheme="minorHAnsi" w:hAnsiTheme="minorHAnsi" w:cstheme="minorHAnsi"/>
          <w:sz w:val="24"/>
          <w:szCs w:val="24"/>
        </w:rPr>
        <w:softHyphen/>
        <w:t xml:space="preserve">dır. Eğlence sektöründe faaliyet gösteren bir grup olan </w:t>
      </w:r>
      <w:proofErr w:type="spellStart"/>
      <w:r w:rsidRPr="00E229AD">
        <w:rPr>
          <w:rFonts w:asciiTheme="minorHAnsi" w:hAnsiTheme="minorHAnsi" w:cstheme="minorHAnsi"/>
          <w:sz w:val="24"/>
          <w:szCs w:val="24"/>
        </w:rPr>
        <w:t>Waı</w:t>
      </w:r>
      <w:proofErr w:type="spellEnd"/>
      <w:r w:rsidRPr="00E229AD">
        <w:rPr>
          <w:rFonts w:asciiTheme="minorHAnsi" w:hAnsiTheme="minorHAnsi" w:cstheme="minorHAnsi"/>
          <w:sz w:val="24"/>
          <w:szCs w:val="24"/>
        </w:rPr>
        <w:t>*</w:t>
      </w:r>
      <w:proofErr w:type="spellStart"/>
      <w:r w:rsidRPr="00E229AD">
        <w:rPr>
          <w:rFonts w:asciiTheme="minorHAnsi" w:hAnsiTheme="minorHAnsi" w:cstheme="minorHAnsi"/>
          <w:sz w:val="24"/>
          <w:szCs w:val="24"/>
        </w:rPr>
        <w:t>ner</w:t>
      </w:r>
      <w:proofErr w:type="spellEnd"/>
    </w:p>
    <w:p w14:paraId="3F36D7B0" w14:textId="02C70A0A" w:rsidR="00DC13DD" w:rsidRPr="00E229AD" w:rsidRDefault="00DC13DD" w:rsidP="00DC13DD">
      <w:pPr>
        <w:pStyle w:val="Gvdemetni1"/>
        <w:shd w:val="clear" w:color="auto" w:fill="auto"/>
        <w:tabs>
          <w:tab w:val="left" w:pos="142"/>
          <w:tab w:val="left" w:pos="284"/>
        </w:tabs>
        <w:spacing w:before="120" w:line="240" w:lineRule="auto"/>
        <w:ind w:right="20" w:firstLine="0"/>
        <w:rPr>
          <w:rFonts w:asciiTheme="minorHAnsi" w:hAnsiTheme="minorHAnsi" w:cstheme="minorHAnsi"/>
          <w:sz w:val="24"/>
          <w:szCs w:val="24"/>
        </w:rPr>
      </w:pPr>
      <w:proofErr w:type="spellStart"/>
      <w:r w:rsidRPr="00E229AD">
        <w:rPr>
          <w:rFonts w:asciiTheme="minorHAnsi" w:hAnsiTheme="minorHAnsi" w:cstheme="minorHAnsi"/>
          <w:sz w:val="24"/>
          <w:szCs w:val="24"/>
        </w:rPr>
        <w:t>Brothers</w:t>
      </w:r>
      <w:proofErr w:type="spellEnd"/>
      <w:r w:rsidRPr="00E229AD">
        <w:rPr>
          <w:rFonts w:asciiTheme="minorHAnsi" w:hAnsiTheme="minorHAnsi" w:cstheme="minorHAnsi"/>
          <w:sz w:val="24"/>
          <w:szCs w:val="24"/>
        </w:rPr>
        <w:t xml:space="preserve"> örneğini ele alalım. Her biri ayrı stratejik hedeflere sa</w:t>
      </w:r>
      <w:r w:rsidRPr="00E229AD">
        <w:rPr>
          <w:rFonts w:asciiTheme="minorHAnsi" w:hAnsiTheme="minorHAnsi" w:cstheme="minorHAnsi"/>
          <w:sz w:val="24"/>
          <w:szCs w:val="24"/>
        </w:rPr>
        <w:softHyphen/>
        <w:t>hip müzik ve film bölümleri—sözgelimi film müzikleri konusun</w:t>
      </w:r>
      <w:r w:rsidRPr="00E229AD">
        <w:rPr>
          <w:rFonts w:asciiTheme="minorHAnsi" w:hAnsiTheme="minorHAnsi" w:cstheme="minorHAnsi"/>
          <w:sz w:val="24"/>
          <w:szCs w:val="24"/>
        </w:rPr>
        <w:softHyphen/>
        <w:t xml:space="preserve">da—sinerji sağlamakta zorluk çekmektedir. </w:t>
      </w:r>
      <w:r w:rsidRPr="00E229AD">
        <w:rPr>
          <w:rFonts w:asciiTheme="minorHAnsi" w:hAnsiTheme="minorHAnsi" w:cstheme="minorHAnsi"/>
          <w:sz w:val="24"/>
          <w:szCs w:val="24"/>
          <w:lang w:val="en-US"/>
        </w:rPr>
        <w:t>(</w:t>
      </w:r>
      <w:proofErr w:type="spellStart"/>
      <w:r w:rsidRPr="00E229AD">
        <w:rPr>
          <w:rFonts w:asciiTheme="minorHAnsi" w:hAnsiTheme="minorHAnsi" w:cstheme="minorHAnsi"/>
          <w:sz w:val="24"/>
          <w:szCs w:val="24"/>
          <w:lang w:val="en-US"/>
        </w:rPr>
        <w:t>Wamer’a</w:t>
      </w:r>
      <w:proofErr w:type="spellEnd"/>
      <w:r w:rsidRPr="00E229AD">
        <w:rPr>
          <w:rFonts w:asciiTheme="minorHAnsi" w:hAnsiTheme="minorHAnsi" w:cstheme="minorHAnsi"/>
          <w:sz w:val="24"/>
          <w:szCs w:val="24"/>
          <w:lang w:val="en-US"/>
        </w:rPr>
        <w:t xml:space="preserve"> </w:t>
      </w:r>
      <w:r w:rsidRPr="00E229AD">
        <w:rPr>
          <w:rFonts w:asciiTheme="minorHAnsi" w:hAnsiTheme="minorHAnsi" w:cstheme="minorHAnsi"/>
          <w:sz w:val="24"/>
          <w:szCs w:val="24"/>
        </w:rPr>
        <w:t>plak kay</w:t>
      </w:r>
      <w:r w:rsidRPr="00E229AD">
        <w:rPr>
          <w:rFonts w:asciiTheme="minorHAnsi" w:hAnsiTheme="minorHAnsi" w:cstheme="minorHAnsi"/>
          <w:sz w:val="24"/>
          <w:szCs w:val="24"/>
        </w:rPr>
        <w:softHyphen/>
        <w:t xml:space="preserve">dı yapan müzisyenlerden, sözgelimi, bir </w:t>
      </w:r>
      <w:r w:rsidRPr="00E229AD">
        <w:rPr>
          <w:rFonts w:asciiTheme="minorHAnsi" w:hAnsiTheme="minorHAnsi" w:cstheme="minorHAnsi"/>
          <w:sz w:val="24"/>
          <w:szCs w:val="24"/>
          <w:lang w:val="en-US"/>
        </w:rPr>
        <w:t xml:space="preserve">Warner </w:t>
      </w:r>
      <w:r w:rsidRPr="00E229AD">
        <w:rPr>
          <w:rFonts w:asciiTheme="minorHAnsi" w:hAnsiTheme="minorHAnsi" w:cstheme="minorHAnsi"/>
          <w:sz w:val="24"/>
          <w:szCs w:val="24"/>
        </w:rPr>
        <w:t>filmine müzik yapması istenebilir.) Bu durumu, önemli bir rakip olan Disney’deki durumla karşılaştıralım: Disney, film karakterleri—Pa</w:t>
      </w:r>
      <w:r w:rsidRPr="00E229AD">
        <w:rPr>
          <w:rFonts w:asciiTheme="minorHAnsi" w:hAnsiTheme="minorHAnsi" w:cstheme="minorHAnsi"/>
          <w:sz w:val="24"/>
          <w:szCs w:val="24"/>
        </w:rPr>
        <w:softHyphen/>
        <w:t xml:space="preserve">muk </w:t>
      </w:r>
      <w:proofErr w:type="spellStart"/>
      <w:r w:rsidRPr="00E229AD">
        <w:rPr>
          <w:rFonts w:asciiTheme="minorHAnsi" w:hAnsiTheme="minorHAnsi" w:cstheme="minorHAnsi"/>
          <w:sz w:val="24"/>
          <w:szCs w:val="24"/>
        </w:rPr>
        <w:t>Preııses’ten</w:t>
      </w:r>
      <w:proofErr w:type="spellEnd"/>
      <w:r w:rsidRPr="00E229AD">
        <w:rPr>
          <w:rFonts w:asciiTheme="minorHAnsi" w:hAnsiTheme="minorHAnsi" w:cstheme="minorHAnsi"/>
          <w:sz w:val="24"/>
          <w:szCs w:val="24"/>
        </w:rPr>
        <w:t xml:space="preserve"> </w:t>
      </w:r>
      <w:proofErr w:type="spellStart"/>
      <w:r w:rsidRPr="00E229AD">
        <w:rPr>
          <w:rFonts w:asciiTheme="minorHAnsi" w:hAnsiTheme="minorHAnsi" w:cstheme="minorHAnsi"/>
          <w:sz w:val="24"/>
          <w:szCs w:val="24"/>
        </w:rPr>
        <w:t>Simba’ya</w:t>
      </w:r>
      <w:proofErr w:type="spellEnd"/>
      <w:r w:rsidRPr="00E229AD">
        <w:rPr>
          <w:rFonts w:asciiTheme="minorHAnsi" w:hAnsiTheme="minorHAnsi" w:cstheme="minorHAnsi"/>
          <w:sz w:val="24"/>
          <w:szCs w:val="24"/>
        </w:rPr>
        <w:t xml:space="preserve"> kadar—ile ürün yönetimi bölümleri arasındaki sinerjiden gözünü kırpmadan ve kazanç sağlayacak bir biçimde yararlanır.</w:t>
      </w:r>
    </w:p>
    <w:p w14:paraId="35FD493D" w14:textId="77777777" w:rsidR="00DC13DD" w:rsidRPr="00E229AD" w:rsidRDefault="00DC13DD" w:rsidP="00DC13DD">
      <w:pPr>
        <w:pStyle w:val="Gvdemetni1"/>
        <w:shd w:val="clear" w:color="auto" w:fill="auto"/>
        <w:tabs>
          <w:tab w:val="left" w:pos="142"/>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İş odaklı kuruluş işletmede şu koşulların varlığı halinde etkin bir işleyiş kazanır:</w:t>
      </w:r>
    </w:p>
    <w:p w14:paraId="50EF7BE1" w14:textId="77777777" w:rsidR="00DC13DD" w:rsidRPr="00E229AD" w:rsidRDefault="00DC13DD" w:rsidP="00D440AD">
      <w:pPr>
        <w:pStyle w:val="Gvdemetni1"/>
        <w:numPr>
          <w:ilvl w:val="0"/>
          <w:numId w:val="10"/>
        </w:numPr>
        <w:shd w:val="clear" w:color="auto" w:fill="auto"/>
        <w:tabs>
          <w:tab w:val="left" w:pos="284"/>
        </w:tabs>
        <w:spacing w:before="120" w:line="240" w:lineRule="auto"/>
        <w:ind w:left="0" w:right="20" w:firstLine="0"/>
        <w:rPr>
          <w:rFonts w:asciiTheme="minorHAnsi" w:hAnsiTheme="minorHAnsi" w:cstheme="minorHAnsi"/>
          <w:sz w:val="24"/>
          <w:szCs w:val="24"/>
        </w:rPr>
      </w:pPr>
      <w:r w:rsidRPr="00E229AD">
        <w:rPr>
          <w:rFonts w:asciiTheme="minorHAnsi" w:hAnsiTheme="minorHAnsi" w:cstheme="minorHAnsi"/>
          <w:sz w:val="24"/>
          <w:szCs w:val="24"/>
        </w:rPr>
        <w:t>Değişim hızlı ve dizginsiz ise. Böylesi koşullar, ancak iş odaklı bir firmanın örgütleyebileceği süratli, odaklanmış bir çıkış gerektirir.</w:t>
      </w:r>
    </w:p>
    <w:p w14:paraId="0E7054F6" w14:textId="1FA8798A" w:rsidR="00DC13DD" w:rsidRPr="00E229AD" w:rsidRDefault="00DC13DD" w:rsidP="00D440AD">
      <w:pPr>
        <w:pStyle w:val="Gvdemetni1"/>
        <w:numPr>
          <w:ilvl w:val="0"/>
          <w:numId w:val="10"/>
        </w:numPr>
        <w:shd w:val="clear" w:color="auto" w:fill="auto"/>
        <w:tabs>
          <w:tab w:val="left" w:pos="284"/>
        </w:tabs>
        <w:spacing w:before="120" w:line="240" w:lineRule="auto"/>
        <w:ind w:left="0" w:right="20" w:firstLine="0"/>
        <w:rPr>
          <w:rFonts w:asciiTheme="minorHAnsi" w:hAnsiTheme="minorHAnsi" w:cstheme="minorHAnsi"/>
          <w:sz w:val="24"/>
          <w:szCs w:val="24"/>
        </w:rPr>
      </w:pPr>
      <w:r w:rsidRPr="00E229AD">
        <w:rPr>
          <w:rFonts w:asciiTheme="minorHAnsi" w:hAnsiTheme="minorHAnsi" w:cstheme="minorHAnsi"/>
          <w:sz w:val="24"/>
          <w:szCs w:val="24"/>
        </w:rPr>
        <w:t>Şubelere veya bölümlere süreçleri ve usulleri dayatabile</w:t>
      </w:r>
      <w:r w:rsidRPr="00E229AD">
        <w:rPr>
          <w:rFonts w:asciiTheme="minorHAnsi" w:hAnsiTheme="minorHAnsi" w:cstheme="minorHAnsi"/>
          <w:sz w:val="24"/>
          <w:szCs w:val="24"/>
        </w:rPr>
        <w:softHyphen/>
        <w:t xml:space="preserve">cek şirket mükemmellik merkezleri oluşturmak suretiyle ölçek ekonomisi sağlanıyor ya da rekabet üstünlüğü kazanılıyorsa. Sözgelimi, genel merkezi Zürich'te olup çeşitli alanlarda faaliyet gösteren </w:t>
      </w:r>
      <w:r w:rsidRPr="00E229AD">
        <w:rPr>
          <w:rFonts w:asciiTheme="minorHAnsi" w:hAnsiTheme="minorHAnsi" w:cstheme="minorHAnsi"/>
          <w:sz w:val="24"/>
          <w:szCs w:val="24"/>
          <w:lang w:val="en-US"/>
        </w:rPr>
        <w:t xml:space="preserve">ABB Asea Brown </w:t>
      </w:r>
      <w:proofErr w:type="spellStart"/>
      <w:r w:rsidRPr="00E229AD">
        <w:rPr>
          <w:rFonts w:asciiTheme="minorHAnsi" w:hAnsiTheme="minorHAnsi" w:cstheme="minorHAnsi"/>
          <w:sz w:val="24"/>
          <w:szCs w:val="24"/>
        </w:rPr>
        <w:t>Boveri</w:t>
      </w:r>
      <w:proofErr w:type="spellEnd"/>
      <w:r w:rsidRPr="00E229AD">
        <w:rPr>
          <w:rFonts w:asciiTheme="minorHAnsi" w:hAnsiTheme="minorHAnsi" w:cstheme="minorHAnsi"/>
          <w:sz w:val="24"/>
          <w:szCs w:val="24"/>
        </w:rPr>
        <w:t xml:space="preserve"> adlı şirket, ürün grupları için dünya ölçeğinde mükemmellik merkezleri kurmaktadır. Şirketin Finlandiya’daki </w:t>
      </w:r>
      <w:r w:rsidRPr="00E229AD">
        <w:rPr>
          <w:rFonts w:asciiTheme="minorHAnsi" w:hAnsiTheme="minorHAnsi" w:cstheme="minorHAnsi"/>
          <w:sz w:val="24"/>
          <w:szCs w:val="24"/>
        </w:rPr>
        <w:lastRenderedPageBreak/>
        <w:t xml:space="preserve">işletmesi </w:t>
      </w:r>
      <w:proofErr w:type="spellStart"/>
      <w:r w:rsidRPr="00E229AD">
        <w:rPr>
          <w:rFonts w:asciiTheme="minorHAnsi" w:hAnsiTheme="minorHAnsi" w:cstheme="minorHAnsi"/>
          <w:sz w:val="24"/>
          <w:szCs w:val="24"/>
        </w:rPr>
        <w:t>Stromberg</w:t>
      </w:r>
      <w:proofErr w:type="spellEnd"/>
      <w:r w:rsidRPr="00E229AD">
        <w:rPr>
          <w:rFonts w:asciiTheme="minorHAnsi" w:hAnsiTheme="minorHAnsi" w:cstheme="minorHAnsi"/>
          <w:sz w:val="24"/>
          <w:szCs w:val="24"/>
        </w:rPr>
        <w:t>, 1986’da iktisap edildiğinden bu yana, elektrik</w:t>
      </w:r>
      <w:r w:rsidRPr="00E229AD">
        <w:rPr>
          <w:rFonts w:asciiTheme="minorHAnsi" w:hAnsiTheme="minorHAnsi" w:cstheme="minorHAnsi"/>
          <w:sz w:val="24"/>
          <w:szCs w:val="24"/>
        </w:rPr>
        <w:softHyphen/>
        <w:t>li hareket tertibatı alanında dünya lideri olmuştur ve artık ABB şirketler topluluğunda standardı belirlemektedir.</w:t>
      </w:r>
    </w:p>
    <w:p w14:paraId="06781C44" w14:textId="77777777" w:rsidR="00DC13DD" w:rsidRPr="00E229AD" w:rsidRDefault="00DC13DD" w:rsidP="00D440AD">
      <w:pPr>
        <w:pStyle w:val="Gvdemetni1"/>
        <w:numPr>
          <w:ilvl w:val="0"/>
          <w:numId w:val="10"/>
        </w:numPr>
        <w:shd w:val="clear" w:color="auto" w:fill="auto"/>
        <w:tabs>
          <w:tab w:val="left" w:pos="284"/>
        </w:tabs>
        <w:spacing w:before="120" w:line="240" w:lineRule="auto"/>
        <w:ind w:left="0" w:right="20" w:firstLine="0"/>
        <w:rPr>
          <w:rFonts w:asciiTheme="minorHAnsi" w:hAnsiTheme="minorHAnsi" w:cstheme="minorHAnsi"/>
          <w:sz w:val="24"/>
          <w:szCs w:val="24"/>
        </w:rPr>
      </w:pPr>
      <w:r w:rsidRPr="00E229AD">
        <w:rPr>
          <w:rFonts w:asciiTheme="minorHAnsi" w:hAnsiTheme="minorHAnsi" w:cstheme="minorHAnsi"/>
          <w:sz w:val="24"/>
          <w:szCs w:val="24"/>
        </w:rPr>
        <w:t>Şirket hedefleri açık ve ölçülebilir ise ve bu nedenle, firma mensuplarından gelecek girdiye ya da mutabakat sağlama</w:t>
      </w:r>
      <w:r w:rsidRPr="00E229AD">
        <w:rPr>
          <w:rFonts w:asciiTheme="minorHAnsi" w:hAnsiTheme="minorHAnsi" w:cstheme="minorHAnsi"/>
          <w:sz w:val="24"/>
          <w:szCs w:val="24"/>
        </w:rPr>
        <w:softHyphen/>
        <w:t>ya pek ihtiyaç yoksa.</w:t>
      </w:r>
    </w:p>
    <w:p w14:paraId="48E10756" w14:textId="77777777" w:rsidR="00DC13DD" w:rsidRPr="00E229AD" w:rsidRDefault="00DC13DD" w:rsidP="00D440AD">
      <w:pPr>
        <w:pStyle w:val="Gvdemetni1"/>
        <w:numPr>
          <w:ilvl w:val="0"/>
          <w:numId w:val="10"/>
        </w:numPr>
        <w:shd w:val="clear" w:color="auto" w:fill="auto"/>
        <w:tabs>
          <w:tab w:val="left" w:pos="284"/>
        </w:tabs>
        <w:spacing w:before="120" w:line="240" w:lineRule="auto"/>
        <w:ind w:left="0" w:right="20" w:firstLine="0"/>
        <w:rPr>
          <w:rFonts w:asciiTheme="minorHAnsi" w:hAnsiTheme="minorHAnsi" w:cstheme="minorHAnsi"/>
          <w:sz w:val="24"/>
          <w:szCs w:val="24"/>
        </w:rPr>
      </w:pPr>
      <w:r w:rsidRPr="00E229AD">
        <w:rPr>
          <w:rFonts w:asciiTheme="minorHAnsi" w:hAnsiTheme="minorHAnsi" w:cstheme="minorHAnsi"/>
          <w:sz w:val="24"/>
          <w:szCs w:val="24"/>
        </w:rPr>
        <w:t>Rekabetin niteliği belli ise. Rakip—ve onu yenme yönte</w:t>
      </w:r>
      <w:r w:rsidRPr="00E229AD">
        <w:rPr>
          <w:rFonts w:asciiTheme="minorHAnsi" w:hAnsiTheme="minorHAnsi" w:cstheme="minorHAnsi"/>
          <w:sz w:val="24"/>
          <w:szCs w:val="24"/>
        </w:rPr>
        <w:softHyphen/>
        <w:t xml:space="preserve">mi—belli ise, iş odaklı kuruluşlar başarı sağlar. İş odaklı kuruluş için en elverişli koşullar, bir rakibin diğerlerinden ayırt edilebilmesi halidir. </w:t>
      </w:r>
      <w:r w:rsidRPr="00E229AD">
        <w:rPr>
          <w:rFonts w:asciiTheme="minorHAnsi" w:hAnsiTheme="minorHAnsi" w:cstheme="minorHAnsi"/>
          <w:sz w:val="24"/>
          <w:szCs w:val="24"/>
          <w:lang w:val="en-US"/>
        </w:rPr>
        <w:t xml:space="preserve">Komatsu, </w:t>
      </w:r>
      <w:r w:rsidRPr="00E229AD">
        <w:rPr>
          <w:rFonts w:asciiTheme="minorHAnsi" w:hAnsiTheme="minorHAnsi" w:cstheme="minorHAnsi"/>
          <w:sz w:val="24"/>
          <w:szCs w:val="24"/>
        </w:rPr>
        <w:t xml:space="preserve">sözgelimi, daha 1965’te </w:t>
      </w:r>
      <w:proofErr w:type="spellStart"/>
      <w:r w:rsidRPr="00E229AD">
        <w:rPr>
          <w:rStyle w:val="Gvdemetni11pttalik"/>
          <w:rFonts w:asciiTheme="minorHAnsi" w:hAnsiTheme="minorHAnsi" w:cstheme="minorHAnsi"/>
          <w:sz w:val="24"/>
          <w:szCs w:val="24"/>
        </w:rPr>
        <w:t>Maı</w:t>
      </w:r>
      <w:proofErr w:type="spellEnd"/>
      <w:r w:rsidRPr="00E229AD">
        <w:rPr>
          <w:rStyle w:val="Gvdemetni11pttalik"/>
          <w:rFonts w:asciiTheme="minorHAnsi" w:hAnsiTheme="minorHAnsi" w:cstheme="minorHAnsi"/>
          <w:sz w:val="24"/>
          <w:szCs w:val="24"/>
        </w:rPr>
        <w:t xml:space="preserve"> u-</w:t>
      </w:r>
      <w:proofErr w:type="spellStart"/>
      <w:r w:rsidRPr="00E229AD">
        <w:rPr>
          <w:rStyle w:val="Gvdemetni11pttalik"/>
          <w:rFonts w:asciiTheme="minorHAnsi" w:hAnsiTheme="minorHAnsi" w:cstheme="minorHAnsi"/>
          <w:sz w:val="24"/>
          <w:szCs w:val="24"/>
        </w:rPr>
        <w:t>C</w:t>
      </w:r>
      <w:r w:rsidRPr="00E229AD">
        <w:rPr>
          <w:rFonts w:asciiTheme="minorHAnsi" w:hAnsiTheme="minorHAnsi" w:cstheme="minorHAnsi"/>
          <w:sz w:val="24"/>
          <w:szCs w:val="24"/>
        </w:rPr>
        <w:t>yi</w:t>
      </w:r>
      <w:proofErr w:type="spellEnd"/>
      <w:proofErr w:type="gramStart"/>
      <w:r w:rsidRPr="00E229AD">
        <w:rPr>
          <w:rStyle w:val="Gvdemetni4pt"/>
          <w:rFonts w:asciiTheme="minorHAnsi" w:hAnsiTheme="minorHAnsi" w:cstheme="minorHAnsi"/>
          <w:sz w:val="24"/>
          <w:szCs w:val="24"/>
        </w:rPr>
        <w:t>—</w:t>
      </w:r>
      <w:r w:rsidRPr="00E229AD">
        <w:rPr>
          <w:rFonts w:asciiTheme="minorHAnsi" w:hAnsiTheme="minorHAnsi" w:cstheme="minorHAnsi"/>
          <w:sz w:val="24"/>
          <w:szCs w:val="24"/>
        </w:rPr>
        <w:t>“</w:t>
      </w:r>
      <w:proofErr w:type="spellStart"/>
      <w:proofErr w:type="gramEnd"/>
      <w:r w:rsidRPr="00E229AD">
        <w:rPr>
          <w:rFonts w:asciiTheme="minorHAnsi" w:hAnsiTheme="minorHAnsi" w:cstheme="minorHAnsi"/>
          <w:sz w:val="24"/>
          <w:szCs w:val="24"/>
        </w:rPr>
        <w:t>Caterpillar’ı</w:t>
      </w:r>
      <w:proofErr w:type="spellEnd"/>
      <w:r w:rsidRPr="00E229AD">
        <w:rPr>
          <w:rFonts w:asciiTheme="minorHAnsi" w:hAnsiTheme="minorHAnsi" w:cstheme="minorHAnsi"/>
          <w:sz w:val="24"/>
          <w:szCs w:val="24"/>
        </w:rPr>
        <w:t xml:space="preserve"> Kuşatın” diye çevrile</w:t>
      </w:r>
      <w:r w:rsidRPr="00E229AD">
        <w:rPr>
          <w:rFonts w:asciiTheme="minorHAnsi" w:hAnsiTheme="minorHAnsi" w:cstheme="minorHAnsi"/>
          <w:sz w:val="24"/>
          <w:szCs w:val="24"/>
        </w:rPr>
        <w:softHyphen/>
        <w:t>bilir—savaş sloganı yaptı ve 1970’lerde ve 1980’lerin baş</w:t>
      </w:r>
      <w:r w:rsidRPr="00E229AD">
        <w:rPr>
          <w:rFonts w:asciiTheme="minorHAnsi" w:hAnsiTheme="minorHAnsi" w:cstheme="minorHAnsi"/>
          <w:sz w:val="24"/>
          <w:szCs w:val="24"/>
        </w:rPr>
        <w:softHyphen/>
        <w:t>larında stratejik çabalarının tümünü, güçlü bir dayanışma kültürünün yardımıyla, sadece bunu gerçekleştirmek üze</w:t>
      </w:r>
      <w:r w:rsidRPr="00E229AD">
        <w:rPr>
          <w:rFonts w:asciiTheme="minorHAnsi" w:hAnsiTheme="minorHAnsi" w:cstheme="minorHAnsi"/>
          <w:sz w:val="24"/>
          <w:szCs w:val="24"/>
        </w:rPr>
        <w:softHyphen/>
        <w:t xml:space="preserve">rinde odaklandırdı. Buna karşılık. IBM. </w:t>
      </w:r>
      <w:proofErr w:type="gramStart"/>
      <w:r w:rsidRPr="00E229AD">
        <w:rPr>
          <w:rFonts w:asciiTheme="minorHAnsi" w:hAnsiTheme="minorHAnsi" w:cstheme="minorHAnsi"/>
          <w:sz w:val="24"/>
          <w:szCs w:val="24"/>
        </w:rPr>
        <w:t>oyun</w:t>
      </w:r>
      <w:proofErr w:type="gramEnd"/>
      <w:r w:rsidRPr="00E229AD">
        <w:rPr>
          <w:rFonts w:asciiTheme="minorHAnsi" w:hAnsiTheme="minorHAnsi" w:cstheme="minorHAnsi"/>
          <w:sz w:val="24"/>
          <w:szCs w:val="24"/>
        </w:rPr>
        <w:t xml:space="preserve"> nerdeyse bi</w:t>
      </w:r>
      <w:r w:rsidRPr="00E229AD">
        <w:rPr>
          <w:rFonts w:asciiTheme="minorHAnsi" w:hAnsiTheme="minorHAnsi" w:cstheme="minorHAnsi"/>
          <w:sz w:val="24"/>
          <w:szCs w:val="24"/>
        </w:rPr>
        <w:softHyphen/>
        <w:t>tene kadar rakibini saptayamadan, stratejik yönden yıllar</w:t>
      </w:r>
      <w:r w:rsidRPr="00E229AD">
        <w:rPr>
          <w:rFonts w:asciiTheme="minorHAnsi" w:hAnsiTheme="minorHAnsi" w:cstheme="minorHAnsi"/>
          <w:sz w:val="24"/>
          <w:szCs w:val="24"/>
        </w:rPr>
        <w:softHyphen/>
        <w:t>ca yalpaladı. Firmanın bu dönemdeki kültür tipinin ne ol</w:t>
      </w:r>
      <w:r w:rsidRPr="00E229AD">
        <w:rPr>
          <w:rFonts w:asciiTheme="minorHAnsi" w:hAnsiTheme="minorHAnsi" w:cstheme="minorHAnsi"/>
          <w:sz w:val="24"/>
          <w:szCs w:val="24"/>
        </w:rPr>
        <w:softHyphen/>
        <w:t>duğunu bilmiyoruz, ama iş odaklı olmadığı kesin.</w:t>
      </w:r>
    </w:p>
    <w:p w14:paraId="7BE355A4" w14:textId="77777777" w:rsidR="00DC13DD" w:rsidRPr="00E229AD" w:rsidRDefault="00DC13DD" w:rsidP="00DC13DD">
      <w:pPr>
        <w:pStyle w:val="Balk31"/>
        <w:keepNext/>
        <w:keepLines/>
        <w:shd w:val="clear" w:color="auto" w:fill="auto"/>
        <w:tabs>
          <w:tab w:val="left" w:pos="142"/>
          <w:tab w:val="left" w:pos="284"/>
          <w:tab w:val="right" w:pos="5508"/>
        </w:tabs>
        <w:spacing w:before="120" w:after="120" w:line="240" w:lineRule="auto"/>
        <w:ind w:firstLine="0"/>
        <w:outlineLvl w:val="9"/>
        <w:rPr>
          <w:rFonts w:asciiTheme="minorHAnsi" w:hAnsiTheme="minorHAnsi" w:cstheme="minorHAnsi"/>
          <w:sz w:val="24"/>
          <w:szCs w:val="24"/>
        </w:rPr>
      </w:pPr>
      <w:bookmarkStart w:id="7" w:name="bookmark7"/>
      <w:r w:rsidRPr="00E229AD">
        <w:rPr>
          <w:rFonts w:asciiTheme="minorHAnsi" w:hAnsiTheme="minorHAnsi" w:cstheme="minorHAnsi"/>
          <w:sz w:val="24"/>
          <w:szCs w:val="24"/>
        </w:rPr>
        <w:t>Parçalanmış Kuruluş:</w:t>
      </w:r>
      <w:r w:rsidRPr="00E229AD">
        <w:rPr>
          <w:rFonts w:asciiTheme="minorHAnsi" w:hAnsiTheme="minorHAnsi" w:cstheme="minorHAnsi"/>
          <w:sz w:val="24"/>
          <w:szCs w:val="24"/>
        </w:rPr>
        <w:tab/>
      </w:r>
      <w:bookmarkStart w:id="8" w:name="bookmark8"/>
      <w:bookmarkEnd w:id="7"/>
      <w:r w:rsidRPr="00E229AD">
        <w:rPr>
          <w:rFonts w:asciiTheme="minorHAnsi" w:hAnsiTheme="minorHAnsi" w:cstheme="minorHAnsi"/>
          <w:sz w:val="24"/>
          <w:szCs w:val="24"/>
        </w:rPr>
        <w:t xml:space="preserve"> Düşük Sosyallik, Düşük Dayanışma</w:t>
      </w:r>
      <w:bookmarkEnd w:id="8"/>
    </w:p>
    <w:p w14:paraId="5B5967E4" w14:textId="77777777" w:rsidR="00DC13DD" w:rsidRPr="00E229AD" w:rsidRDefault="00DC13DD" w:rsidP="00DC13DD">
      <w:pPr>
        <w:pStyle w:val="Gvdemetni1"/>
        <w:shd w:val="clear" w:color="auto" w:fill="auto"/>
        <w:tabs>
          <w:tab w:val="left" w:pos="142"/>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Pek az yönetici parçalanmış bir kuruluşta çalışmak ya </w:t>
      </w:r>
      <w:proofErr w:type="gramStart"/>
      <w:r w:rsidRPr="00E229AD">
        <w:rPr>
          <w:rFonts w:asciiTheme="minorHAnsi" w:hAnsiTheme="minorHAnsi" w:cstheme="minorHAnsi"/>
          <w:sz w:val="24"/>
          <w:szCs w:val="24"/>
        </w:rPr>
        <w:t>da,</w:t>
      </w:r>
      <w:proofErr w:type="gramEnd"/>
      <w:r w:rsidRPr="00E229AD">
        <w:rPr>
          <w:rFonts w:asciiTheme="minorHAnsi" w:hAnsiTheme="minorHAnsi" w:cstheme="minorHAnsi"/>
          <w:sz w:val="24"/>
          <w:szCs w:val="24"/>
        </w:rPr>
        <w:t xml:space="preserve"> daha da zoru, böyle bir kuruluşu yönetmek isteyecektir. Ama çekişmelerden mustarip ülkeler, ilişkilerin dostça olmadığı mahalleler ve uyumsuz aileler gibi, bu tür topluluklar da hayatın bir gerçeğidir. Bu toplu</w:t>
      </w:r>
      <w:r w:rsidRPr="00E229AD">
        <w:rPr>
          <w:rFonts w:asciiTheme="minorHAnsi" w:hAnsiTheme="minorHAnsi" w:cstheme="minorHAnsi"/>
          <w:sz w:val="24"/>
          <w:szCs w:val="24"/>
        </w:rPr>
        <w:softHyphen/>
        <w:t>lukların bir işletme ortamındaki başlıca özellikleri nelerdir?</w:t>
      </w:r>
    </w:p>
    <w:p w14:paraId="0FF384A6" w14:textId="77777777" w:rsidR="00DC13DD" w:rsidRPr="00E229AD" w:rsidRDefault="00DC13DD" w:rsidP="00DC13DD">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Belki de en dikkat çekici özellik, parçalanmış kuruluşlardaki çalışanların kuruluşa mensubiyet bilincinin çok düşük olmasıdır Çoğunlukla bu kişiler kendileri için çalıştıkları kanısındadırlar ya da meslek gruplarıyla özdeşleşirler. Örneğin bu türden bir kültüre sahip büyük bir eğitim hastanesinde çalışan doktora ne iş yaptığı sorulduğunda cerrahım yanıtımın verecektir. Firmanın adı yazılı bir tişörtü kimse giymek istemeyecek ve çalışma saatleri dışındaki etkinliklere katılmayacaktır. (Bak. Üniversite İşletme okulu: Parçalanmış Bir Kuruluş)</w:t>
      </w:r>
    </w:p>
    <w:p w14:paraId="0C34A096" w14:textId="77777777" w:rsidR="00DC13DD" w:rsidRPr="00E229AD" w:rsidRDefault="00DC13DD" w:rsidP="00DC13DD">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Karşılıklı ilişkilerdeki bu etkileşim yokluğu işteki davranışa da yansır. İnsanlar genellikle kapıları kapalı ya </w:t>
      </w:r>
      <w:proofErr w:type="gramStart"/>
      <w:r w:rsidRPr="00E229AD">
        <w:rPr>
          <w:rFonts w:asciiTheme="minorHAnsi" w:hAnsiTheme="minorHAnsi" w:cstheme="minorHAnsi"/>
          <w:sz w:val="24"/>
          <w:szCs w:val="24"/>
        </w:rPr>
        <w:t>da,</w:t>
      </w:r>
      <w:proofErr w:type="gramEnd"/>
      <w:r w:rsidRPr="00E229AD">
        <w:rPr>
          <w:rFonts w:asciiTheme="minorHAnsi" w:hAnsiTheme="minorHAnsi" w:cstheme="minorHAnsi"/>
          <w:sz w:val="24"/>
          <w:szCs w:val="24"/>
        </w:rPr>
        <w:t xml:space="preserve"> çoğu durum</w:t>
      </w:r>
      <w:r w:rsidRPr="00E229AD">
        <w:rPr>
          <w:rFonts w:asciiTheme="minorHAnsi" w:hAnsiTheme="minorHAnsi" w:cstheme="minorHAnsi"/>
          <w:sz w:val="24"/>
          <w:szCs w:val="24"/>
        </w:rPr>
        <w:softHyphen/>
        <w:t>da, evde, çalışırlar, büroya sadece postayla gelen yazışmaları al</w:t>
      </w:r>
      <w:r w:rsidRPr="00E229AD">
        <w:rPr>
          <w:rFonts w:asciiTheme="minorHAnsi" w:hAnsiTheme="minorHAnsi" w:cstheme="minorHAnsi"/>
          <w:sz w:val="24"/>
          <w:szCs w:val="24"/>
        </w:rPr>
        <w:softHyphen/>
        <w:t>mak ya da belli yerlerle telefon görüşmeleri yapmak için gider</w:t>
      </w:r>
      <w:r w:rsidRPr="00E229AD">
        <w:rPr>
          <w:rFonts w:asciiTheme="minorHAnsi" w:hAnsiTheme="minorHAnsi" w:cstheme="minorHAnsi"/>
          <w:sz w:val="24"/>
          <w:szCs w:val="24"/>
        </w:rPr>
        <w:softHyphen/>
        <w:t>ler. Projeleri ve işlerin seyri konusunda çoğunlukla ketumdurlar, ancak açıkça sorulduğunda bilgi verirler. En uç durumlarda, par</w:t>
      </w:r>
      <w:r w:rsidRPr="00E229AD">
        <w:rPr>
          <w:rFonts w:asciiTheme="minorHAnsi" w:hAnsiTheme="minorHAnsi" w:cstheme="minorHAnsi"/>
          <w:sz w:val="24"/>
          <w:szCs w:val="24"/>
        </w:rPr>
        <w:softHyphen/>
        <w:t>çalanmış kuruluşların mensuplarında sosyallik düzeyi o kadar düşüktür ki bu kişiler dedikoduyla, söylentiyle ya da üst kademe</w:t>
      </w:r>
      <w:r w:rsidRPr="00E229AD">
        <w:rPr>
          <w:rFonts w:asciiTheme="minorHAnsi" w:hAnsiTheme="minorHAnsi" w:cstheme="minorHAnsi"/>
          <w:sz w:val="24"/>
          <w:szCs w:val="24"/>
        </w:rPr>
        <w:softHyphen/>
        <w:t>lere ilettikleri açık eleştirilerle “iş arkadaşlarının” çalışmasını baltalamaya çalışırlar.</w:t>
      </w:r>
    </w:p>
    <w:p w14:paraId="5A014A85" w14:textId="77777777" w:rsidR="00DC13DD" w:rsidRPr="00E229AD" w:rsidRDefault="00DC13DD" w:rsidP="00DC13DD">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Bu kültürde dayanışma düzeyi de düşüktür: İnsanlar örgütsel hedefler, kritik başarı faktörleri ve performans standartları üze</w:t>
      </w:r>
      <w:r w:rsidRPr="00E229AD">
        <w:rPr>
          <w:rFonts w:asciiTheme="minorHAnsi" w:hAnsiTheme="minorHAnsi" w:cstheme="minorHAnsi"/>
          <w:sz w:val="24"/>
          <w:szCs w:val="24"/>
        </w:rPr>
        <w:softHyphen/>
        <w:t>rinde nadiren mutabakat sağlarlar. Bu durumda, stratejik hedef</w:t>
      </w:r>
      <w:r w:rsidRPr="00E229AD">
        <w:rPr>
          <w:rFonts w:asciiTheme="minorHAnsi" w:hAnsiTheme="minorHAnsi" w:cstheme="minorHAnsi"/>
          <w:sz w:val="24"/>
          <w:szCs w:val="24"/>
        </w:rPr>
        <w:softHyphen/>
        <w:t>ler konusunda bu ölçüde görüş ayrılığı olmasının genellikle bu kuruluşlarda yukarıdan aşağıya yönetimde zorluk yaratmasına şaşmamak gerekiyor. Liderler genellikle kendilerini yalıtılmış hissederler ve hep, değişimi gerçekleştirmek için yapacakları bir şey olmadığı duygusuna kapıldıklarını söylerler. Çağrılarına ku</w:t>
      </w:r>
      <w:r w:rsidRPr="00E229AD">
        <w:rPr>
          <w:rFonts w:asciiTheme="minorHAnsi" w:hAnsiTheme="minorHAnsi" w:cstheme="minorHAnsi"/>
          <w:sz w:val="24"/>
          <w:szCs w:val="24"/>
        </w:rPr>
        <w:softHyphen/>
        <w:t>lak asılmaz.</w:t>
      </w:r>
    </w:p>
    <w:p w14:paraId="7E94BAB6" w14:textId="77777777" w:rsidR="00DC13DD" w:rsidRPr="00E229AD" w:rsidRDefault="00DC13DD" w:rsidP="00DC13DD">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Sosyallik düzeyinin düşük olması, insanların, ancak karşılı</w:t>
      </w:r>
      <w:r w:rsidRPr="00E229AD">
        <w:rPr>
          <w:rFonts w:asciiTheme="minorHAnsi" w:hAnsiTheme="minorHAnsi" w:cstheme="minorHAnsi"/>
          <w:sz w:val="24"/>
          <w:szCs w:val="24"/>
        </w:rPr>
        <w:softHyphen/>
        <w:t>ğında ne kazanacaklarını dikkatle hesapladıktan sonra bir şeye katkıda bulunmaları demektir. Sözgelimi, emeklilik partilerine çoğu zaman pek kimse katılmaz. Aslında, isteğe bağlı sosyal davranışın gerçekleşmesi söz konusu değildir.</w:t>
      </w:r>
    </w:p>
    <w:p w14:paraId="2ACBD5A0" w14:textId="72BB9D00" w:rsidR="00DC13DD" w:rsidRPr="00E229AD" w:rsidRDefault="00DC13DD" w:rsidP="00DC13DD">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Parçalanmış kuruluşların iş ortamı olarak berbat—ya da olsa olsa ancak iş dünyasının münzevilerini veya pintilerini cezbedecek—yerler gibi göründüğünün farkındayız. Ama koşullar böyle bir kültürü gerektirebilir, hatta böyle bir kültürün yarar sağlaya</w:t>
      </w:r>
      <w:r w:rsidRPr="00E229AD">
        <w:rPr>
          <w:rFonts w:asciiTheme="minorHAnsi" w:hAnsiTheme="minorHAnsi" w:cstheme="minorHAnsi"/>
          <w:sz w:val="24"/>
          <w:szCs w:val="24"/>
        </w:rPr>
        <w:softHyphen/>
        <w:t>cağı koşullar olabilir ve dahası, bu tür bir ortam, yalnız çalışma</w:t>
      </w:r>
      <w:r w:rsidRPr="00E229AD">
        <w:rPr>
          <w:rFonts w:asciiTheme="minorHAnsi" w:hAnsiTheme="minorHAnsi" w:cstheme="minorHAnsi"/>
          <w:sz w:val="24"/>
          <w:szCs w:val="24"/>
        </w:rPr>
        <w:softHyphen/>
        <w:t>yı veya işleri ile kişisel yaşamlarını birbirinden tümüyle ayrı tut</w:t>
      </w:r>
      <w:r w:rsidRPr="00E229AD">
        <w:rPr>
          <w:rFonts w:asciiTheme="minorHAnsi" w:hAnsiTheme="minorHAnsi" w:cstheme="minorHAnsi"/>
          <w:sz w:val="24"/>
          <w:szCs w:val="24"/>
        </w:rPr>
        <w:softHyphen/>
        <w:t>mayı tercih eden insanlar için caziptir.</w:t>
      </w:r>
    </w:p>
    <w:p w14:paraId="68CF1830" w14:textId="304CC4EC" w:rsidR="00DC13DD" w:rsidRPr="00E229AD" w:rsidRDefault="00DC13DD" w:rsidP="00DC13DD">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Araştırmamızda, parçalanmış kuruluşların çeşitli biçimlerde başarılı faaliyet gösterdiğini gördük. Bir </w:t>
      </w:r>
      <w:r w:rsidRPr="00E229AD">
        <w:rPr>
          <w:rFonts w:asciiTheme="minorHAnsi" w:hAnsiTheme="minorHAnsi" w:cstheme="minorHAnsi"/>
          <w:sz w:val="24"/>
          <w:szCs w:val="24"/>
        </w:rPr>
        <w:lastRenderedPageBreak/>
        <w:t>kere, bu kültür, büyük ölçüde dışarıdan parça başına iş sağlayan imalat firmalarında iyi sonuç vermektedir. İkinci olarak, bu kültür, iyi eğitim görmüş bi</w:t>
      </w:r>
      <w:r w:rsidRPr="00E229AD">
        <w:rPr>
          <w:rFonts w:asciiTheme="minorHAnsi" w:hAnsiTheme="minorHAnsi" w:cstheme="minorHAnsi"/>
          <w:sz w:val="24"/>
          <w:szCs w:val="24"/>
        </w:rPr>
        <w:softHyphen/>
        <w:t>reylerin kendilerine özgü çalışma tarzlarına sahip oldukları, da</w:t>
      </w:r>
      <w:r w:rsidRPr="00E229AD">
        <w:rPr>
          <w:rFonts w:asciiTheme="minorHAnsi" w:hAnsiTheme="minorHAnsi" w:cstheme="minorHAnsi"/>
          <w:sz w:val="24"/>
          <w:szCs w:val="24"/>
        </w:rPr>
        <w:softHyphen/>
        <w:t>nışmanlık ve hukuk firmaları gibi profesyonel kuruluşlarda başa</w:t>
      </w:r>
      <w:r w:rsidRPr="00E229AD">
        <w:rPr>
          <w:rFonts w:asciiTheme="minorHAnsi" w:hAnsiTheme="minorHAnsi" w:cstheme="minorHAnsi"/>
          <w:sz w:val="24"/>
          <w:szCs w:val="24"/>
        </w:rPr>
        <w:softHyphen/>
        <w:t>rılı sonuç verebilir. Üçüncü olarak, parçalanmış kültür ortamları çoğunlukla sanal hale gelmiş kuruluşlarla birlikte ortaya çıkmak</w:t>
      </w:r>
      <w:r w:rsidRPr="00E229AD">
        <w:rPr>
          <w:rFonts w:asciiTheme="minorHAnsi" w:hAnsiTheme="minorHAnsi" w:cstheme="minorHAnsi"/>
          <w:sz w:val="24"/>
          <w:szCs w:val="24"/>
        </w:rPr>
        <w:softHyphen/>
        <w:t>tadır; bu kuruluşlarda insanlar ya evde ya da seyahat halindi ça</w:t>
      </w:r>
      <w:r w:rsidRPr="00E229AD">
        <w:rPr>
          <w:rFonts w:asciiTheme="minorHAnsi" w:hAnsiTheme="minorHAnsi" w:cstheme="minorHAnsi"/>
          <w:sz w:val="24"/>
          <w:szCs w:val="24"/>
        </w:rPr>
        <w:softHyphen/>
        <w:t>lışır, bir merkez üssüne esas olarak elektronik araçlarla rapor ve</w:t>
      </w:r>
      <w:r w:rsidRPr="00E229AD">
        <w:rPr>
          <w:rFonts w:asciiTheme="minorHAnsi" w:hAnsiTheme="minorHAnsi" w:cstheme="minorHAnsi"/>
          <w:sz w:val="24"/>
          <w:szCs w:val="24"/>
        </w:rPr>
        <w:softHyphen/>
        <w:t>rirler. Elbette, parçalanmış kuruluşlar bazen işleyiş bozukluğu olan toplulukları yansıtır; bu topluluklarda, sosyallik ya da daya</w:t>
      </w:r>
      <w:r w:rsidRPr="00E229AD">
        <w:rPr>
          <w:rFonts w:asciiTheme="minorHAnsi" w:hAnsiTheme="minorHAnsi" w:cstheme="minorHAnsi"/>
          <w:sz w:val="24"/>
          <w:szCs w:val="24"/>
        </w:rPr>
        <w:softHyphen/>
        <w:t>nışma bağları, kuruluşun politikasıyla, küçülmeyle veya parça</w:t>
      </w:r>
      <w:r w:rsidRPr="00E229AD">
        <w:rPr>
          <w:rFonts w:asciiTheme="minorHAnsi" w:hAnsiTheme="minorHAnsi" w:cstheme="minorHAnsi"/>
          <w:sz w:val="24"/>
          <w:szCs w:val="24"/>
        </w:rPr>
        <w:softHyphen/>
        <w:t>lanmanın diğer biçimleriyle parça parça olmuştur. Bu durumlar</w:t>
      </w:r>
      <w:r w:rsidRPr="00E229AD">
        <w:rPr>
          <w:rFonts w:asciiTheme="minorHAnsi" w:hAnsiTheme="minorHAnsi" w:cstheme="minorHAnsi"/>
          <w:sz w:val="24"/>
          <w:szCs w:val="24"/>
        </w:rPr>
        <w:softHyphen/>
        <w:t xml:space="preserve">da, eski arkadaşlık ve sadakat ilişkilerinin yerini, daha ağır basan bir bireysel </w:t>
      </w:r>
      <w:r w:rsidR="00764233" w:rsidRPr="00E229AD">
        <w:rPr>
          <w:rFonts w:asciiTheme="minorHAnsi" w:hAnsiTheme="minorHAnsi" w:cstheme="minorHAnsi"/>
          <w:sz w:val="24"/>
          <w:szCs w:val="24"/>
        </w:rPr>
        <w:t>var kalma</w:t>
      </w:r>
      <w:r w:rsidRPr="00E229AD">
        <w:rPr>
          <w:rFonts w:asciiTheme="minorHAnsi" w:hAnsiTheme="minorHAnsi" w:cstheme="minorHAnsi"/>
          <w:sz w:val="24"/>
          <w:szCs w:val="24"/>
        </w:rPr>
        <w:t xml:space="preserve"> kaygısı alır, herkes herkese karşı dizginsiz bir savaş halindedir.</w:t>
      </w:r>
    </w:p>
    <w:p w14:paraId="6BDFEB10" w14:textId="77777777" w:rsidR="00DC13DD" w:rsidRPr="00E229AD" w:rsidRDefault="00DC13DD" w:rsidP="00DC13DD">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Ne var ki, son sağlıksız senaryo bir tarafa bırakılacak olursa, parçalanmış bir kültür şu işletme koşullarına uygun düşer:</w:t>
      </w:r>
    </w:p>
    <w:p w14:paraId="0849A7CC" w14:textId="77777777" w:rsidR="00DC13DD" w:rsidRPr="00E229AD" w:rsidRDefault="00DC13DD" w:rsidP="00D440AD">
      <w:pPr>
        <w:pStyle w:val="Gvdemetni1"/>
        <w:numPr>
          <w:ilvl w:val="1"/>
          <w:numId w:val="12"/>
        </w:numPr>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İşin kendisinde sınırlı bir karşılıklı bağımlılık ilişkisi var</w:t>
      </w:r>
      <w:r w:rsidRPr="00E229AD">
        <w:rPr>
          <w:rFonts w:asciiTheme="minorHAnsi" w:hAnsiTheme="minorHAnsi" w:cstheme="minorHAnsi"/>
          <w:sz w:val="24"/>
          <w:szCs w:val="24"/>
        </w:rPr>
        <w:softHyphen/>
        <w:t>sa. Bu, sözgelimi, mobilya ya da giyim eşyası parçalarının evden dışarıda taşeron olarak çalışan kişilere sözleşmeyle verildiği ve sonra bir başka yerde bu parçaların bir araya getirildiği bir firmada söz konusu olabilir. İkinci bir örnek ise her biri farklı müvekkillerle çalışan vergi avukatların</w:t>
      </w:r>
      <w:r w:rsidRPr="00E229AD">
        <w:rPr>
          <w:rFonts w:asciiTheme="minorHAnsi" w:hAnsiTheme="minorHAnsi" w:cstheme="minorHAnsi"/>
          <w:sz w:val="24"/>
          <w:szCs w:val="24"/>
        </w:rPr>
        <w:softHyphen/>
        <w:t>dan oluşan bir firma olabilir.</w:t>
      </w:r>
    </w:p>
    <w:p w14:paraId="0CB6EEA4" w14:textId="77777777" w:rsidR="00DC13DD" w:rsidRPr="00E229AD" w:rsidRDefault="00DC13DD" w:rsidP="00D440AD">
      <w:pPr>
        <w:pStyle w:val="Gvdemetni1"/>
        <w:numPr>
          <w:ilvl w:val="1"/>
          <w:numId w:val="12"/>
        </w:numPr>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Önemli yenilikler, esas olarak, ekiplerden ziyade tek tek kişiler tarafından üretiliyorsa. (Birden çok disiplini içeren ekipler birlikte çalışan </w:t>
      </w:r>
      <w:r w:rsidRPr="00E229AD">
        <w:rPr>
          <w:rStyle w:val="Gvdemetnitalik"/>
          <w:rFonts w:asciiTheme="minorHAnsi" w:hAnsiTheme="minorHAnsi" w:cstheme="minorHAnsi"/>
          <w:sz w:val="24"/>
          <w:szCs w:val="24"/>
        </w:rPr>
        <w:t>farklı</w:t>
      </w:r>
      <w:r w:rsidRPr="00E229AD">
        <w:rPr>
          <w:rFonts w:asciiTheme="minorHAnsi" w:hAnsiTheme="minorHAnsi" w:cstheme="minorHAnsi"/>
          <w:sz w:val="24"/>
          <w:szCs w:val="24"/>
        </w:rPr>
        <w:t xml:space="preserve"> kafaların gücünü </w:t>
      </w:r>
      <w:proofErr w:type="spellStart"/>
      <w:r w:rsidRPr="00E229AD">
        <w:rPr>
          <w:rFonts w:asciiTheme="minorHAnsi" w:hAnsiTheme="minorHAnsi" w:cstheme="minorHAnsi"/>
          <w:sz w:val="24"/>
          <w:szCs w:val="24"/>
        </w:rPr>
        <w:t>oıtaya</w:t>
      </w:r>
      <w:proofErr w:type="spellEnd"/>
      <w:r w:rsidRPr="00E229AD">
        <w:rPr>
          <w:rFonts w:asciiTheme="minorHAnsi" w:hAnsiTheme="minorHAnsi" w:cstheme="minorHAnsi"/>
          <w:sz w:val="24"/>
          <w:szCs w:val="24"/>
        </w:rPr>
        <w:t xml:space="preserve"> çı</w:t>
      </w:r>
      <w:r w:rsidRPr="00E229AD">
        <w:rPr>
          <w:rFonts w:asciiTheme="minorHAnsi" w:hAnsiTheme="minorHAnsi" w:cstheme="minorHAnsi"/>
          <w:sz w:val="24"/>
          <w:szCs w:val="24"/>
        </w:rPr>
        <w:softHyphen/>
        <w:t>kardıkça, burada sözü geçen durumun iş yaşamında gitgi</w:t>
      </w:r>
      <w:r w:rsidRPr="00E229AD">
        <w:rPr>
          <w:rFonts w:asciiTheme="minorHAnsi" w:hAnsiTheme="minorHAnsi" w:cstheme="minorHAnsi"/>
          <w:sz w:val="24"/>
          <w:szCs w:val="24"/>
        </w:rPr>
        <w:softHyphen/>
        <w:t xml:space="preserve">de </w:t>
      </w:r>
      <w:proofErr w:type="spellStart"/>
      <w:r w:rsidRPr="00E229AD">
        <w:rPr>
          <w:rFonts w:asciiTheme="minorHAnsi" w:hAnsiTheme="minorHAnsi" w:cstheme="minorHAnsi"/>
          <w:sz w:val="24"/>
          <w:szCs w:val="24"/>
        </w:rPr>
        <w:t>nadirleştiğini</w:t>
      </w:r>
      <w:proofErr w:type="spellEnd"/>
      <w:r w:rsidRPr="00E229AD">
        <w:rPr>
          <w:rFonts w:asciiTheme="minorHAnsi" w:hAnsiTheme="minorHAnsi" w:cstheme="minorHAnsi"/>
          <w:sz w:val="24"/>
          <w:szCs w:val="24"/>
        </w:rPr>
        <w:t xml:space="preserve"> belirtmek gerekiyor.)</w:t>
      </w:r>
    </w:p>
    <w:p w14:paraId="60EDBF86" w14:textId="77777777" w:rsidR="00DC13DD" w:rsidRPr="00E229AD" w:rsidRDefault="00DC13DD" w:rsidP="00D440AD">
      <w:pPr>
        <w:pStyle w:val="Gvdemetni1"/>
        <w:numPr>
          <w:ilvl w:val="1"/>
          <w:numId w:val="12"/>
        </w:numPr>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Standartlara proses kontrol mekanizmalarıyla değil </w:t>
      </w:r>
      <w:proofErr w:type="spellStart"/>
      <w:r w:rsidRPr="00E229AD">
        <w:rPr>
          <w:rFonts w:asciiTheme="minorHAnsi" w:hAnsiTheme="minorHAnsi" w:cstheme="minorHAnsi"/>
          <w:sz w:val="24"/>
          <w:szCs w:val="24"/>
        </w:rPr>
        <w:t>de'girdi</w:t>
      </w:r>
      <w:proofErr w:type="spellEnd"/>
      <w:r w:rsidRPr="00E229AD">
        <w:rPr>
          <w:rFonts w:asciiTheme="minorHAnsi" w:hAnsiTheme="minorHAnsi" w:cstheme="minorHAnsi"/>
          <w:sz w:val="24"/>
          <w:szCs w:val="24"/>
        </w:rPr>
        <w:t xml:space="preserve"> kontrol mekanizmalarıyla ulaşılıyorsa. Bu firmalarda', de</w:t>
      </w:r>
      <w:r w:rsidRPr="00E229AD">
        <w:rPr>
          <w:rFonts w:asciiTheme="minorHAnsi" w:hAnsiTheme="minorHAnsi" w:cstheme="minorHAnsi"/>
          <w:sz w:val="24"/>
          <w:szCs w:val="24"/>
        </w:rPr>
        <w:softHyphen/>
        <w:t>neyim göstermiştir ki yönetimin doğru insanları işe alması gerekmektedir; insanlar işe alınıp eğitildikten sonra, yaptık- lan işin kontrol edilmesine pek gerek yoktur. Kendi kendi</w:t>
      </w:r>
      <w:r w:rsidRPr="00E229AD">
        <w:rPr>
          <w:rFonts w:asciiTheme="minorHAnsi" w:hAnsiTheme="minorHAnsi" w:cstheme="minorHAnsi"/>
          <w:sz w:val="24"/>
          <w:szCs w:val="24"/>
        </w:rPr>
        <w:softHyphen/>
        <w:t>lerini çok iyi denetlerler, kendilerini en zor işlere koşarlar.</w:t>
      </w:r>
    </w:p>
    <w:p w14:paraId="1BD96F7E" w14:textId="2F9DEC0B" w:rsidR="00DC13DD" w:rsidRPr="00E229AD" w:rsidRDefault="00DC13DD" w:rsidP="00D440AD">
      <w:pPr>
        <w:pStyle w:val="Gvdemetni1"/>
        <w:numPr>
          <w:ilvl w:val="0"/>
          <w:numId w:val="13"/>
        </w:numPr>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Bireyler arasındaki öğrenme fırsatları sınırlıysa ya da pro</w:t>
      </w:r>
      <w:r w:rsidRPr="00E229AD">
        <w:rPr>
          <w:rFonts w:asciiTheme="minorHAnsi" w:hAnsiTheme="minorHAnsi" w:cstheme="minorHAnsi"/>
          <w:sz w:val="24"/>
          <w:szCs w:val="24"/>
        </w:rPr>
        <w:softHyphen/>
        <w:t>fesyonel gurur bilgi akta</w:t>
      </w:r>
      <w:r w:rsidR="00764233">
        <w:rPr>
          <w:rFonts w:asciiTheme="minorHAnsi" w:hAnsiTheme="minorHAnsi" w:cstheme="minorHAnsi"/>
          <w:sz w:val="24"/>
          <w:szCs w:val="24"/>
        </w:rPr>
        <w:t>rı</w:t>
      </w:r>
      <w:r w:rsidRPr="00E229AD">
        <w:rPr>
          <w:rFonts w:asciiTheme="minorHAnsi" w:hAnsiTheme="minorHAnsi" w:cstheme="minorHAnsi"/>
          <w:sz w:val="24"/>
          <w:szCs w:val="24"/>
        </w:rPr>
        <w:t>mını engelliyorsa. Birlikte çalış</w:t>
      </w:r>
      <w:r w:rsidRPr="00E229AD">
        <w:rPr>
          <w:rFonts w:asciiTheme="minorHAnsi" w:hAnsiTheme="minorHAnsi" w:cstheme="minorHAnsi"/>
          <w:sz w:val="24"/>
          <w:szCs w:val="24"/>
        </w:rPr>
        <w:softHyphen/>
        <w:t>tığımız uluslararası bir petrol ticaret şirketinde, sözgelimi, Nijerya petrolünün ticaretiyle ilgili şirket kadroları ile Su</w:t>
      </w:r>
      <w:r w:rsidRPr="00E229AD">
        <w:rPr>
          <w:rFonts w:asciiTheme="minorHAnsi" w:hAnsiTheme="minorHAnsi" w:cstheme="minorHAnsi"/>
          <w:sz w:val="24"/>
          <w:szCs w:val="24"/>
        </w:rPr>
        <w:softHyphen/>
        <w:t>udi ham petrolünün ticaretiyle ilgili kadrolar arasında pi</w:t>
      </w:r>
      <w:r w:rsidRPr="00E229AD">
        <w:rPr>
          <w:rFonts w:asciiTheme="minorHAnsi" w:hAnsiTheme="minorHAnsi" w:cstheme="minorHAnsi"/>
          <w:sz w:val="24"/>
          <w:szCs w:val="24"/>
        </w:rPr>
        <w:softHyphen/>
        <w:t>yasa enformasyonu konusunda hiç alışveriş yoktu. Bir ke</w:t>
      </w:r>
      <w:r w:rsidRPr="00E229AD">
        <w:rPr>
          <w:rFonts w:asciiTheme="minorHAnsi" w:hAnsiTheme="minorHAnsi" w:cstheme="minorHAnsi"/>
          <w:sz w:val="24"/>
          <w:szCs w:val="24"/>
        </w:rPr>
        <w:softHyphen/>
        <w:t>re, kadrolar bu işe zaman ayırması için teşvik edilmiyordu; ayrıca, her grup diğerinden daha fazla şey bilmekten gurur duyuyordu. Enformasyonu elden çıkarmak, piyasayı içer</w:t>
      </w:r>
      <w:r w:rsidRPr="00E229AD">
        <w:rPr>
          <w:rFonts w:asciiTheme="minorHAnsi" w:hAnsiTheme="minorHAnsi" w:cstheme="minorHAnsi"/>
          <w:sz w:val="24"/>
          <w:szCs w:val="24"/>
        </w:rPr>
        <w:softHyphen/>
        <w:t>den bilen bir kişi olarak kendi alanında başta gelmenin saygınlığını elden çıkarmak demekti.</w:t>
      </w:r>
    </w:p>
    <w:p w14:paraId="7F96F941" w14:textId="77777777" w:rsidR="00DC13DD" w:rsidRPr="00E229AD" w:rsidRDefault="00DC13DD" w:rsidP="00DC13DD">
      <w:pPr>
        <w:pStyle w:val="Balk31"/>
        <w:keepNext/>
        <w:keepLines/>
        <w:shd w:val="clear" w:color="auto" w:fill="auto"/>
        <w:tabs>
          <w:tab w:val="left" w:pos="284"/>
          <w:tab w:val="left" w:pos="564"/>
        </w:tabs>
        <w:spacing w:before="120" w:after="120" w:line="240" w:lineRule="auto"/>
        <w:ind w:right="143" w:firstLine="0"/>
        <w:outlineLvl w:val="9"/>
        <w:rPr>
          <w:rFonts w:asciiTheme="minorHAnsi" w:hAnsiTheme="minorHAnsi" w:cstheme="minorHAnsi"/>
          <w:sz w:val="24"/>
          <w:szCs w:val="24"/>
        </w:rPr>
      </w:pPr>
      <w:bookmarkStart w:id="9" w:name="bookmark9"/>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Kuruluş: Yüksek Sosyallik, Yüksek Dayanışma</w:t>
      </w:r>
      <w:bookmarkEnd w:id="9"/>
    </w:p>
    <w:p w14:paraId="5DE53390" w14:textId="77777777" w:rsidR="00DC13DD" w:rsidRPr="00E229AD" w:rsidRDefault="00DC13DD" w:rsidP="00DC13DD">
      <w:pPr>
        <w:pStyle w:val="Gvdemetni1"/>
        <w:shd w:val="clear" w:color="auto" w:fill="auto"/>
        <w:tabs>
          <w:tab w:val="left" w:pos="284"/>
          <w:tab w:val="left" w:pos="564"/>
        </w:tabs>
        <w:spacing w:before="120" w:line="240" w:lineRule="auto"/>
        <w:ind w:right="143" w:firstLine="0"/>
        <w:rPr>
          <w:rFonts w:asciiTheme="minorHAnsi" w:hAnsiTheme="minorHAnsi" w:cstheme="minorHAnsi"/>
          <w:sz w:val="24"/>
          <w:szCs w:val="24"/>
        </w:rPr>
      </w:pP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bir kültür, bir firmanın ömür çevriminin herhangi bir aşamasında gelişebilir, ama bu kültür tipini açıklamamız istendi</w:t>
      </w:r>
      <w:r w:rsidRPr="00E229AD">
        <w:rPr>
          <w:rFonts w:asciiTheme="minorHAnsi" w:hAnsiTheme="minorHAnsi" w:cstheme="minorHAnsi"/>
          <w:sz w:val="24"/>
          <w:szCs w:val="24"/>
        </w:rPr>
        <w:softHyphen/>
        <w:t>ğinde, genellikle küçük, hızla büyüyen, tipik bir yeni girişimin özelliklerini sayarız. Bu tür firmaların kurucuları ve ilk çalışan</w:t>
      </w:r>
      <w:r w:rsidRPr="00E229AD">
        <w:rPr>
          <w:rFonts w:asciiTheme="minorHAnsi" w:hAnsiTheme="minorHAnsi" w:cstheme="minorHAnsi"/>
          <w:sz w:val="24"/>
          <w:szCs w:val="24"/>
        </w:rPr>
        <w:softHyphen/>
        <w:t>ları yakın arkadaştırlar, gösterişsiz mekânlarda saatlerce çalışır</w:t>
      </w:r>
      <w:r w:rsidRPr="00E229AD">
        <w:rPr>
          <w:rFonts w:asciiTheme="minorHAnsi" w:hAnsiTheme="minorHAnsi" w:cstheme="minorHAnsi"/>
          <w:sz w:val="24"/>
          <w:szCs w:val="24"/>
        </w:rPr>
        <w:softHyphen/>
        <w:t xml:space="preserve">lar. İlişkilerdeki bu yakınlık genellikle büro dışına da taşınır. Sözgelimi, Apple </w:t>
      </w:r>
      <w:proofErr w:type="spellStart"/>
      <w:r w:rsidRPr="00E229AD">
        <w:rPr>
          <w:rFonts w:asciiTheme="minorHAnsi" w:hAnsiTheme="minorHAnsi" w:cstheme="minorHAnsi"/>
          <w:sz w:val="24"/>
          <w:szCs w:val="24"/>
        </w:rPr>
        <w:t>Computer</w:t>
      </w:r>
      <w:proofErr w:type="spellEnd"/>
      <w:r w:rsidRPr="00E229AD">
        <w:rPr>
          <w:rFonts w:asciiTheme="minorHAnsi" w:hAnsiTheme="minorHAnsi" w:cstheme="minorHAnsi"/>
          <w:sz w:val="24"/>
          <w:szCs w:val="24"/>
        </w:rPr>
        <w:t xml:space="preserve"> in ilk günlerinde çalışanlar birlikte yaşıyor, birlikte işe gidip geliyor ve hafta sonlarını        bile birlikte geçiriyorlardı. Aynı zamanda, tipik bir yeni yetme firmada daya</w:t>
      </w:r>
      <w:r w:rsidRPr="00E229AD">
        <w:rPr>
          <w:rFonts w:asciiTheme="minorHAnsi" w:hAnsiTheme="minorHAnsi" w:cstheme="minorHAnsi"/>
          <w:sz w:val="24"/>
          <w:szCs w:val="24"/>
        </w:rPr>
        <w:softHyphen/>
        <w:t>nışma duygusu son derece yüksektir. Küçük bir firmanın bir ya da bilemediniz iki ürünü ve birkaç hedefi (ki genellikle bunlar</w:t>
      </w:r>
      <w:r w:rsidRPr="00E229AD">
        <w:rPr>
          <w:rFonts w:asciiTheme="minorHAnsi" w:hAnsiTheme="minorHAnsi" w:cstheme="minorHAnsi"/>
          <w:sz w:val="24"/>
          <w:szCs w:val="24"/>
        </w:rPr>
        <w:softHyphen/>
        <w:t xml:space="preserve">dan birincisi var kalmaktır) vardır. Kurucular ve ilk çalışanlar başlangıçta genellikle pay sahibi oldukları için, başarının açık, kolektif yararları vardır.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kuruluşlarda, her şey uyum içinde görünür.</w:t>
      </w:r>
    </w:p>
    <w:p w14:paraId="0728D519" w14:textId="77777777" w:rsidR="00764233" w:rsidRDefault="00DC13DD" w:rsidP="00DC13DD">
      <w:pPr>
        <w:pStyle w:val="Gvdemetni1"/>
        <w:shd w:val="clear" w:color="auto" w:fill="auto"/>
        <w:tabs>
          <w:tab w:val="left" w:pos="284"/>
          <w:tab w:val="left" w:pos="564"/>
        </w:tabs>
        <w:spacing w:before="120" w:line="240" w:lineRule="auto"/>
        <w:ind w:right="143" w:firstLine="0"/>
        <w:rPr>
          <w:rFonts w:asciiTheme="minorHAnsi" w:hAnsiTheme="minorHAnsi" w:cstheme="minorHAnsi"/>
          <w:sz w:val="24"/>
          <w:szCs w:val="24"/>
        </w:rPr>
      </w:pPr>
      <w:r w:rsidRPr="00E229AD">
        <w:rPr>
          <w:rFonts w:asciiTheme="minorHAnsi" w:hAnsiTheme="minorHAnsi" w:cstheme="minorHAnsi"/>
          <w:sz w:val="24"/>
          <w:szCs w:val="24"/>
        </w:rPr>
        <w:t>Ama, belirttiğimiz üzere, yeni firmalarda bu kültür yoktur. As</w:t>
      </w:r>
      <w:r w:rsidRPr="00E229AD">
        <w:rPr>
          <w:rFonts w:asciiTheme="minorHAnsi" w:hAnsiTheme="minorHAnsi" w:cstheme="minorHAnsi"/>
          <w:sz w:val="24"/>
          <w:szCs w:val="24"/>
        </w:rPr>
        <w:softHyphen/>
        <w:t xml:space="preserve">lında,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kültürlere, çalışanların hem arkadaşlıklar hem de karşılıklı yarara dayalı hedefler geliştirmek için onlarca yıl birlikte çalıştığı olgun firmalarda rastlanır. </w:t>
      </w:r>
      <w:proofErr w:type="spellStart"/>
      <w:proofErr w:type="gramStart"/>
      <w:r w:rsidRPr="00E229AD">
        <w:rPr>
          <w:rFonts w:asciiTheme="minorHAnsi" w:hAnsiTheme="minorHAnsi" w:cstheme="minorHAnsi"/>
          <w:sz w:val="24"/>
          <w:szCs w:val="24"/>
        </w:rPr>
        <w:t>rşılıklı</w:t>
      </w:r>
      <w:proofErr w:type="spellEnd"/>
      <w:proofErr w:type="gramEnd"/>
      <w:r w:rsidRPr="00E229AD">
        <w:rPr>
          <w:rFonts w:asciiTheme="minorHAnsi" w:hAnsiTheme="minorHAnsi" w:cstheme="minorHAnsi"/>
          <w:sz w:val="24"/>
          <w:szCs w:val="24"/>
        </w:rPr>
        <w:t xml:space="preserve"> yarara dayalı hedefler geliştirmek için onlarca yıl birlik</w:t>
      </w:r>
      <w:r w:rsidRPr="00E229AD">
        <w:rPr>
          <w:rFonts w:asciiTheme="minorHAnsi" w:hAnsiTheme="minorHAnsi" w:cstheme="minorHAnsi"/>
          <w:sz w:val="24"/>
          <w:szCs w:val="24"/>
        </w:rPr>
        <w:softHyphen/>
        <w:t xml:space="preserve">te çalışmış </w:t>
      </w:r>
      <w:r w:rsidRPr="00E229AD">
        <w:rPr>
          <w:rFonts w:asciiTheme="minorHAnsi" w:hAnsiTheme="minorHAnsi" w:cstheme="minorHAnsi"/>
          <w:sz w:val="24"/>
          <w:szCs w:val="24"/>
        </w:rPr>
        <w:lastRenderedPageBreak/>
        <w:t xml:space="preserve">olduğu olgun firmalarda rastlanır. </w:t>
      </w:r>
      <w:r w:rsidRPr="00E229AD">
        <w:rPr>
          <w:rStyle w:val="Gvdemetnitalik"/>
          <w:rFonts w:asciiTheme="minorHAnsi" w:hAnsiTheme="minorHAnsi" w:cstheme="minorHAnsi"/>
          <w:sz w:val="24"/>
          <w:szCs w:val="24"/>
        </w:rPr>
        <w:t>(Bak.</w:t>
      </w:r>
      <w:r w:rsidRPr="00E229AD">
        <w:rPr>
          <w:rFonts w:asciiTheme="minorHAnsi" w:hAnsiTheme="minorHAnsi" w:cstheme="minorHAnsi"/>
          <w:sz w:val="24"/>
          <w:szCs w:val="24"/>
        </w:rPr>
        <w:t xml:space="preserve"> “British-Bor- </w:t>
      </w:r>
      <w:proofErr w:type="spellStart"/>
      <w:r w:rsidRPr="00E229AD">
        <w:rPr>
          <w:rFonts w:asciiTheme="minorHAnsi" w:hAnsiTheme="minorHAnsi" w:cstheme="minorHAnsi"/>
          <w:sz w:val="24"/>
          <w:szCs w:val="24"/>
        </w:rPr>
        <w:t>neo</w:t>
      </w:r>
      <w:proofErr w:type="spellEnd"/>
      <w:r w:rsidRPr="00E229AD">
        <w:rPr>
          <w:rFonts w:asciiTheme="minorHAnsi" w:hAnsiTheme="minorHAnsi" w:cstheme="minorHAnsi"/>
          <w:sz w:val="24"/>
          <w:szCs w:val="24"/>
        </w:rPr>
        <w:t xml:space="preserve"> </w:t>
      </w:r>
      <w:proofErr w:type="spellStart"/>
      <w:r w:rsidRPr="00E229AD">
        <w:rPr>
          <w:rFonts w:asciiTheme="minorHAnsi" w:hAnsiTheme="minorHAnsi" w:cstheme="minorHAnsi"/>
          <w:sz w:val="24"/>
          <w:szCs w:val="24"/>
        </w:rPr>
        <w:t>Petroleum</w:t>
      </w:r>
      <w:proofErr w:type="spellEnd"/>
      <w:r w:rsidRPr="00E229AD">
        <w:rPr>
          <w:rFonts w:asciiTheme="minorHAnsi" w:hAnsiTheme="minorHAnsi" w:cstheme="minorHAnsi"/>
          <w:sz w:val="24"/>
          <w:szCs w:val="24"/>
        </w:rPr>
        <w:t xml:space="preserve"> </w:t>
      </w:r>
      <w:proofErr w:type="spellStart"/>
      <w:r w:rsidRPr="00E229AD">
        <w:rPr>
          <w:rFonts w:asciiTheme="minorHAnsi" w:hAnsiTheme="minorHAnsi" w:cstheme="minorHAnsi"/>
          <w:sz w:val="24"/>
          <w:szCs w:val="24"/>
        </w:rPr>
        <w:t>Syndicate</w:t>
      </w:r>
      <w:proofErr w:type="spellEnd"/>
      <w:r w:rsidRPr="00E229AD">
        <w:rPr>
          <w:rFonts w:asciiTheme="minorHAnsi" w:hAnsiTheme="minorHAnsi" w:cstheme="minorHAnsi"/>
          <w:sz w:val="24"/>
          <w:szCs w:val="24"/>
        </w:rPr>
        <w:t xml:space="preserve">: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Bir Kuruluş”) </w:t>
      </w:r>
    </w:p>
    <w:p w14:paraId="12FFC2C0" w14:textId="10EDA03C" w:rsidR="00DC13DD" w:rsidRPr="00E229AD" w:rsidRDefault="00DC13DD" w:rsidP="00DC13DD">
      <w:pPr>
        <w:pStyle w:val="Gvdemetni1"/>
        <w:shd w:val="clear" w:color="auto" w:fill="auto"/>
        <w:tabs>
          <w:tab w:val="left" w:pos="284"/>
          <w:tab w:val="left" w:pos="564"/>
        </w:tabs>
        <w:spacing w:before="120" w:line="240" w:lineRule="auto"/>
        <w:ind w:right="143" w:firstLine="0"/>
        <w:rPr>
          <w:rFonts w:asciiTheme="minorHAnsi" w:hAnsiTheme="minorHAnsi" w:cstheme="minorHAnsi"/>
          <w:sz w:val="24"/>
          <w:szCs w:val="24"/>
        </w:rPr>
      </w:pPr>
      <w:r w:rsidRPr="00E229AD">
        <w:rPr>
          <w:rFonts w:asciiTheme="minorHAnsi" w:hAnsiTheme="minorHAnsi" w:cstheme="minorHAnsi"/>
          <w:sz w:val="24"/>
          <w:szCs w:val="24"/>
        </w:rPr>
        <w:t xml:space="preserve">Bulundukları gelişme aşaması ne olursa olsun,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kuru</w:t>
      </w:r>
      <w:r w:rsidRPr="00E229AD">
        <w:rPr>
          <w:rFonts w:asciiTheme="minorHAnsi" w:hAnsiTheme="minorHAnsi" w:cstheme="minorHAnsi"/>
          <w:sz w:val="24"/>
          <w:szCs w:val="24"/>
        </w:rPr>
        <w:softHyphen/>
        <w:t>luşların belli ortak özellikleri vardır. Birincisi, bu firmaların çalı</w:t>
      </w:r>
      <w:r w:rsidRPr="00E229AD">
        <w:rPr>
          <w:rFonts w:asciiTheme="minorHAnsi" w:hAnsiTheme="minorHAnsi" w:cstheme="minorHAnsi"/>
          <w:sz w:val="24"/>
          <w:szCs w:val="24"/>
        </w:rPr>
        <w:softHyphen/>
        <w:t>şanları yüksek, kimi zaman abartılmış bir örgütsel kimlik ve mensubiyet bilincine sahiptirler. Hatta bireyler benlik duyguları</w:t>
      </w:r>
      <w:r w:rsidRPr="00E229AD">
        <w:rPr>
          <w:rFonts w:asciiTheme="minorHAnsi" w:hAnsiTheme="minorHAnsi" w:cstheme="minorHAnsi"/>
          <w:sz w:val="24"/>
          <w:szCs w:val="24"/>
        </w:rPr>
        <w:softHyphen/>
        <w:t xml:space="preserve">nı şirket kimliğine bağlayabilirler. </w:t>
      </w:r>
      <w:proofErr w:type="spellStart"/>
      <w:r w:rsidRPr="00E229AD">
        <w:rPr>
          <w:rFonts w:asciiTheme="minorHAnsi" w:hAnsiTheme="minorHAnsi" w:cstheme="minorHAnsi"/>
          <w:sz w:val="24"/>
          <w:szCs w:val="24"/>
        </w:rPr>
        <w:t>Nike'deki</w:t>
      </w:r>
      <w:proofErr w:type="spellEnd"/>
      <w:r w:rsidRPr="00E229AD">
        <w:rPr>
          <w:rFonts w:asciiTheme="minorHAnsi" w:hAnsiTheme="minorHAnsi" w:cstheme="minorHAnsi"/>
          <w:sz w:val="24"/>
          <w:szCs w:val="24"/>
        </w:rPr>
        <w:t xml:space="preserve"> bazı çalışanların, firmanın marka simgesini ayak bileklerinin üzerine dövme yap</w:t>
      </w:r>
      <w:r w:rsidRPr="00E229AD">
        <w:rPr>
          <w:rFonts w:asciiTheme="minorHAnsi" w:hAnsiTheme="minorHAnsi" w:cstheme="minorHAnsi"/>
          <w:sz w:val="24"/>
          <w:szCs w:val="24"/>
        </w:rPr>
        <w:softHyphen/>
        <w:t xml:space="preserve">tırdıkları anlatılır. Keza, Apple </w:t>
      </w:r>
      <w:proofErr w:type="spellStart"/>
      <w:r w:rsidRPr="00E229AD">
        <w:rPr>
          <w:rFonts w:asciiTheme="minorHAnsi" w:hAnsiTheme="minorHAnsi" w:cstheme="minorHAnsi"/>
          <w:sz w:val="24"/>
          <w:szCs w:val="24"/>
        </w:rPr>
        <w:t>Computer’in</w:t>
      </w:r>
      <w:proofErr w:type="spellEnd"/>
      <w:r w:rsidRPr="00E229AD">
        <w:rPr>
          <w:rFonts w:asciiTheme="minorHAnsi" w:hAnsiTheme="minorHAnsi" w:cstheme="minorHAnsi"/>
          <w:sz w:val="24"/>
          <w:szCs w:val="24"/>
        </w:rPr>
        <w:t xml:space="preserve"> ilk günlerinde, çalı</w:t>
      </w:r>
      <w:r w:rsidRPr="00E229AD">
        <w:rPr>
          <w:rFonts w:asciiTheme="minorHAnsi" w:hAnsiTheme="minorHAnsi" w:cstheme="minorHAnsi"/>
          <w:sz w:val="24"/>
          <w:szCs w:val="24"/>
        </w:rPr>
        <w:softHyphen/>
        <w:t>şanlar, “Apple insanları” kimliğiyle onaya çıkıyorlardı.</w:t>
      </w:r>
    </w:p>
    <w:p w14:paraId="78DF0D99" w14:textId="77777777" w:rsidR="00DC13DD" w:rsidRPr="00E229AD" w:rsidRDefault="00DC13DD" w:rsidP="00DC13DD">
      <w:pPr>
        <w:pStyle w:val="Gvdemetni1"/>
        <w:shd w:val="clear" w:color="auto" w:fill="auto"/>
        <w:tabs>
          <w:tab w:val="left" w:pos="284"/>
          <w:tab w:val="left" w:pos="564"/>
        </w:tabs>
        <w:spacing w:before="120" w:line="240" w:lineRule="auto"/>
        <w:ind w:right="143" w:firstLine="0"/>
        <w:rPr>
          <w:rFonts w:asciiTheme="minorHAnsi" w:hAnsiTheme="minorHAnsi" w:cstheme="minorHAnsi"/>
          <w:sz w:val="24"/>
          <w:szCs w:val="24"/>
        </w:rPr>
      </w:pP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şirketlerde örgütsel yaşam, güçlü bir ritüel anlam kazanan sosyal olaylarla kesilir. Uluslararası reklam ajansı J. </w:t>
      </w:r>
      <w:r w:rsidRPr="00E229AD">
        <w:rPr>
          <w:rFonts w:asciiTheme="minorHAnsi" w:hAnsiTheme="minorHAnsi" w:cstheme="minorHAnsi"/>
          <w:sz w:val="24"/>
          <w:szCs w:val="24"/>
          <w:lang w:val="de-DE"/>
        </w:rPr>
        <w:t xml:space="preserve">Walter </w:t>
      </w:r>
      <w:proofErr w:type="spellStart"/>
      <w:r w:rsidRPr="00E229AD">
        <w:rPr>
          <w:rFonts w:asciiTheme="minorHAnsi" w:hAnsiTheme="minorHAnsi" w:cstheme="minorHAnsi"/>
          <w:sz w:val="24"/>
          <w:szCs w:val="24"/>
        </w:rPr>
        <w:t>Thompson'ın</w:t>
      </w:r>
      <w:proofErr w:type="spellEnd"/>
      <w:r w:rsidRPr="00E229AD">
        <w:rPr>
          <w:rFonts w:asciiTheme="minorHAnsi" w:hAnsiTheme="minorHAnsi" w:cstheme="minorHAnsi"/>
          <w:sz w:val="24"/>
          <w:szCs w:val="24"/>
        </w:rPr>
        <w:t xml:space="preserve"> Londra bürosu, sözgelimi, personeli için il</w:t>
      </w:r>
      <w:r w:rsidRPr="00E229AD">
        <w:rPr>
          <w:rFonts w:asciiTheme="minorHAnsi" w:hAnsiTheme="minorHAnsi" w:cstheme="minorHAnsi"/>
          <w:sz w:val="24"/>
          <w:szCs w:val="24"/>
        </w:rPr>
        <w:softHyphen/>
        <w:t xml:space="preserve">ginç. </w:t>
      </w:r>
      <w:proofErr w:type="gramStart"/>
      <w:r w:rsidRPr="00E229AD">
        <w:rPr>
          <w:rFonts w:asciiTheme="minorHAnsi" w:hAnsiTheme="minorHAnsi" w:cstheme="minorHAnsi"/>
          <w:sz w:val="24"/>
          <w:szCs w:val="24"/>
        </w:rPr>
        <w:t>hatta</w:t>
      </w:r>
      <w:proofErr w:type="gramEnd"/>
      <w:r w:rsidRPr="00E229AD">
        <w:rPr>
          <w:rFonts w:asciiTheme="minorHAnsi" w:hAnsiTheme="minorHAnsi" w:cstheme="minorHAnsi"/>
          <w:sz w:val="24"/>
          <w:szCs w:val="24"/>
        </w:rPr>
        <w:t xml:space="preserve"> göz alıcı mekânlarda partiler düzenlemektedir; bun</w:t>
      </w:r>
      <w:r w:rsidRPr="00E229AD">
        <w:rPr>
          <w:rFonts w:asciiTheme="minorHAnsi" w:hAnsiTheme="minorHAnsi" w:cstheme="minorHAnsi"/>
          <w:sz w:val="24"/>
          <w:szCs w:val="24"/>
        </w:rPr>
        <w:softHyphen/>
        <w:t xml:space="preserve">lardan son ikisi Londra’da </w:t>
      </w:r>
      <w:proofErr w:type="spellStart"/>
      <w:r w:rsidRPr="00E229AD">
        <w:rPr>
          <w:rFonts w:asciiTheme="minorHAnsi" w:hAnsiTheme="minorHAnsi" w:cstheme="minorHAnsi"/>
          <w:sz w:val="24"/>
          <w:szCs w:val="24"/>
        </w:rPr>
        <w:t>Hurlingham</w:t>
      </w:r>
      <w:proofErr w:type="spellEnd"/>
      <w:r w:rsidRPr="00E229AD">
        <w:rPr>
          <w:rFonts w:asciiTheme="minorHAnsi" w:hAnsiTheme="minorHAnsi" w:cstheme="minorHAnsi"/>
          <w:sz w:val="24"/>
          <w:szCs w:val="24"/>
        </w:rPr>
        <w:t xml:space="preserve"> </w:t>
      </w:r>
      <w:proofErr w:type="spellStart"/>
      <w:r w:rsidRPr="00E229AD">
        <w:rPr>
          <w:rFonts w:asciiTheme="minorHAnsi" w:hAnsiTheme="minorHAnsi" w:cstheme="minorHAnsi"/>
          <w:sz w:val="24"/>
          <w:szCs w:val="24"/>
        </w:rPr>
        <w:t>Club'da</w:t>
      </w:r>
      <w:proofErr w:type="spellEnd"/>
      <w:r w:rsidRPr="00E229AD">
        <w:rPr>
          <w:rFonts w:asciiTheme="minorHAnsi" w:hAnsiTheme="minorHAnsi" w:cstheme="minorHAnsi"/>
          <w:sz w:val="24"/>
          <w:szCs w:val="24"/>
        </w:rPr>
        <w:t xml:space="preserve"> ve Doğal Tarih Müzesi’nde düzenlendi. Şirket, çalışanlarına, her seferinde bir ünlünün konuşma yaptığı, yaratıcılık üzerine derslerin verildiği bir sınıf da açtı. Hatta </w:t>
      </w:r>
      <w:r w:rsidRPr="00E229AD">
        <w:rPr>
          <w:rFonts w:asciiTheme="minorHAnsi" w:hAnsiTheme="minorHAnsi" w:cstheme="minorHAnsi"/>
          <w:sz w:val="24"/>
          <w:szCs w:val="24"/>
          <w:lang w:val="es-ES"/>
        </w:rPr>
        <w:t xml:space="preserve">rock </w:t>
      </w:r>
      <w:r w:rsidRPr="00E229AD">
        <w:rPr>
          <w:rFonts w:asciiTheme="minorHAnsi" w:hAnsiTheme="minorHAnsi" w:cstheme="minorHAnsi"/>
          <w:sz w:val="24"/>
          <w:szCs w:val="24"/>
        </w:rPr>
        <w:t xml:space="preserve">topluluğu </w:t>
      </w:r>
      <w:r w:rsidRPr="00E229AD">
        <w:rPr>
          <w:rFonts w:asciiTheme="minorHAnsi" w:hAnsiTheme="minorHAnsi" w:cstheme="minorHAnsi"/>
          <w:sz w:val="24"/>
          <w:szCs w:val="24"/>
          <w:lang w:val="fr-FR"/>
        </w:rPr>
        <w:t>Eurythmies</w:t>
      </w:r>
      <w:r w:rsidRPr="00E229AD">
        <w:rPr>
          <w:rFonts w:asciiTheme="minorHAnsi" w:hAnsiTheme="minorHAnsi" w:cstheme="minorHAnsi"/>
          <w:sz w:val="24"/>
          <w:szCs w:val="24"/>
        </w:rPr>
        <w:t>’in eski gitarcı</w:t>
      </w:r>
      <w:r w:rsidRPr="00E229AD">
        <w:rPr>
          <w:rFonts w:asciiTheme="minorHAnsi" w:hAnsiTheme="minorHAnsi" w:cstheme="minorHAnsi"/>
          <w:sz w:val="24"/>
          <w:szCs w:val="24"/>
        </w:rPr>
        <w:softHyphen/>
        <w:t xml:space="preserve">sı </w:t>
      </w:r>
      <w:r w:rsidRPr="00E229AD">
        <w:rPr>
          <w:rFonts w:asciiTheme="minorHAnsi" w:hAnsiTheme="minorHAnsi" w:cstheme="minorHAnsi"/>
          <w:sz w:val="24"/>
          <w:szCs w:val="24"/>
          <w:lang w:val="de-DE"/>
        </w:rPr>
        <w:t xml:space="preserve">Dave Stewart </w:t>
      </w:r>
      <w:r w:rsidRPr="00E229AD">
        <w:rPr>
          <w:rFonts w:asciiTheme="minorHAnsi" w:hAnsiTheme="minorHAnsi" w:cstheme="minorHAnsi"/>
          <w:sz w:val="24"/>
          <w:szCs w:val="24"/>
        </w:rPr>
        <w:t xml:space="preserve">konuşması sırasında çeşitli parçalardan örnekler çaldı. Ve son olarak, </w:t>
      </w:r>
      <w:proofErr w:type="spellStart"/>
      <w:r w:rsidRPr="00E229AD">
        <w:rPr>
          <w:rFonts w:asciiTheme="minorHAnsi" w:hAnsiTheme="minorHAnsi" w:cstheme="minorHAnsi"/>
          <w:sz w:val="24"/>
          <w:szCs w:val="24"/>
        </w:rPr>
        <w:t>Thompson</w:t>
      </w:r>
      <w:proofErr w:type="spellEnd"/>
      <w:r w:rsidRPr="00E229AD">
        <w:rPr>
          <w:rFonts w:asciiTheme="minorHAnsi" w:hAnsiTheme="minorHAnsi" w:cstheme="minorHAnsi"/>
          <w:sz w:val="24"/>
          <w:szCs w:val="24"/>
        </w:rPr>
        <w:t xml:space="preserve">, şirketteki en yaratıcı ekipler için her yıl bir ödül töreni düzenliyor. Ödül kazananlar Paris’te öğle yemeğine gidiyorlar. Diğer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şirketler de firmalarına gi</w:t>
      </w:r>
      <w:r w:rsidRPr="00E229AD">
        <w:rPr>
          <w:rFonts w:asciiTheme="minorHAnsi" w:hAnsiTheme="minorHAnsi" w:cstheme="minorHAnsi"/>
          <w:sz w:val="24"/>
          <w:szCs w:val="24"/>
        </w:rPr>
        <w:softHyphen/>
        <w:t>rişleri ve terfileri benzer olaylarla kutlarlar.</w:t>
      </w:r>
    </w:p>
    <w:p w14:paraId="20199C39" w14:textId="77777777" w:rsidR="00DC13DD" w:rsidRPr="00E229AD" w:rsidRDefault="00DC13DD" w:rsidP="00DC13DD">
      <w:pPr>
        <w:pStyle w:val="Gvdemetni1"/>
        <w:shd w:val="clear" w:color="auto" w:fill="auto"/>
        <w:tabs>
          <w:tab w:val="left" w:pos="284"/>
          <w:tab w:val="left" w:pos="564"/>
        </w:tabs>
        <w:spacing w:before="120" w:line="240" w:lineRule="auto"/>
        <w:ind w:right="143" w:firstLine="0"/>
        <w:rPr>
          <w:rFonts w:asciiTheme="minorHAnsi" w:hAnsiTheme="minorHAnsi" w:cstheme="minorHAnsi"/>
          <w:sz w:val="24"/>
          <w:szCs w:val="24"/>
        </w:rPr>
      </w:pP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kültürlerin yüksek dayanışması genellikle risklerin ve ödüllerin çalışanlar arasında adil paylaşımında ortaya çıkar. Unutulmamalıdır ki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kuruluşlar hakkaniyete ve adalete büyük değer verirler. Bu, özellikle zor dönemlerde öne çıkar. Sözgelimi, 1970 resesyonu sırasında, </w:t>
      </w:r>
      <w:r w:rsidRPr="00E229AD">
        <w:rPr>
          <w:rFonts w:asciiTheme="minorHAnsi" w:hAnsiTheme="minorHAnsi" w:cstheme="minorHAnsi"/>
          <w:sz w:val="24"/>
          <w:szCs w:val="24"/>
          <w:lang w:val="de-DE"/>
        </w:rPr>
        <w:t xml:space="preserve">Hewlett-Packard, </w:t>
      </w:r>
      <w:r w:rsidRPr="00E229AD">
        <w:rPr>
          <w:rFonts w:asciiTheme="minorHAnsi" w:hAnsiTheme="minorHAnsi" w:cstheme="minorHAnsi"/>
          <w:sz w:val="24"/>
          <w:szCs w:val="24"/>
        </w:rPr>
        <w:t>insanla</w:t>
      </w:r>
      <w:r w:rsidRPr="00E229AD">
        <w:rPr>
          <w:rFonts w:asciiTheme="minorHAnsi" w:hAnsiTheme="minorHAnsi" w:cstheme="minorHAnsi"/>
          <w:sz w:val="24"/>
          <w:szCs w:val="24"/>
        </w:rPr>
        <w:softHyphen/>
        <w:t>rı işten çıkaracağına, her kademeyi kapsayacak şekilde ücretler</w:t>
      </w:r>
      <w:r w:rsidRPr="00E229AD">
        <w:rPr>
          <w:rFonts w:asciiTheme="minorHAnsi" w:hAnsiTheme="minorHAnsi" w:cstheme="minorHAnsi"/>
          <w:sz w:val="24"/>
          <w:szCs w:val="24"/>
        </w:rPr>
        <w:softHyphen/>
        <w:t>de ve çalışma sürelerinde yüzde 10’luk genel bir kısıntıya gitti. Bütün bu süreç içinde şirket yönetiminin saygınlığını koruduğu</w:t>
      </w:r>
      <w:r w:rsidRPr="00E229AD">
        <w:rPr>
          <w:rFonts w:asciiTheme="minorHAnsi" w:hAnsiTheme="minorHAnsi" w:cstheme="minorHAnsi"/>
          <w:sz w:val="24"/>
          <w:szCs w:val="24"/>
        </w:rPr>
        <w:softHyphen/>
        <w:t xml:space="preserve">nu vurgulamak gerekiyor. Aslında, </w:t>
      </w:r>
      <w:r w:rsidRPr="00E229AD">
        <w:rPr>
          <w:rFonts w:asciiTheme="minorHAnsi" w:hAnsiTheme="minorHAnsi" w:cstheme="minorHAnsi"/>
          <w:sz w:val="24"/>
          <w:szCs w:val="24"/>
          <w:lang w:val="de-DE"/>
        </w:rPr>
        <w:t>Hewlett-Packard</w:t>
      </w:r>
      <w:r w:rsidRPr="00E229AD">
        <w:rPr>
          <w:rFonts w:asciiTheme="minorHAnsi" w:hAnsiTheme="minorHAnsi" w:cstheme="minorHAnsi"/>
          <w:sz w:val="24"/>
          <w:szCs w:val="24"/>
        </w:rPr>
        <w:t>’da olan bi</w:t>
      </w:r>
      <w:r w:rsidRPr="00E229AD">
        <w:rPr>
          <w:rFonts w:asciiTheme="minorHAnsi" w:hAnsiTheme="minorHAnsi" w:cstheme="minorHAnsi"/>
          <w:sz w:val="24"/>
          <w:szCs w:val="24"/>
        </w:rPr>
        <w:softHyphen/>
        <w:t xml:space="preserve">tenler,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şirketlerin bir başka özelliğini ortaya koymakta</w:t>
      </w:r>
      <w:r w:rsidRPr="00E229AD">
        <w:rPr>
          <w:rFonts w:asciiTheme="minorHAnsi" w:hAnsiTheme="minorHAnsi" w:cstheme="minorHAnsi"/>
          <w:sz w:val="24"/>
          <w:szCs w:val="24"/>
        </w:rPr>
        <w:softHyphen/>
        <w:t>dır: Bu tip firmaların liderleri yaygın bir saygı görürler, sözleri dinlenir ve hatta sevilirler. Karşıt görüşlerin bulunmasını kendi</w:t>
      </w:r>
      <w:r w:rsidRPr="00E229AD">
        <w:rPr>
          <w:rFonts w:asciiTheme="minorHAnsi" w:hAnsiTheme="minorHAnsi" w:cstheme="minorHAnsi"/>
          <w:sz w:val="24"/>
          <w:szCs w:val="24"/>
        </w:rPr>
        <w:softHyphen/>
        <w:t>leri istemelerine ve bunu sağlamalarına rağmen, otoriteleri pek sorgulanmaz.</w:t>
      </w:r>
    </w:p>
    <w:p w14:paraId="118AF114" w14:textId="77777777" w:rsidR="00DC13DD" w:rsidRPr="00E229AD" w:rsidRDefault="00DC13DD" w:rsidP="00DC13DD">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Dayanışma, şirket hedefleri ve değerleri söz konusu olduğun</w:t>
      </w:r>
      <w:r w:rsidRPr="00E229AD">
        <w:rPr>
          <w:rFonts w:asciiTheme="minorHAnsi" w:hAnsiTheme="minorHAnsi" w:cstheme="minorHAnsi"/>
          <w:sz w:val="24"/>
          <w:szCs w:val="24"/>
        </w:rPr>
        <w:softHyphen/>
        <w:t xml:space="preserve">da da kendini gösterir.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bir şirketin işyerlerinde misyon bildirgesine çoğunlukla özel bir önem verilir ve bildirge, olum</w:t>
      </w:r>
      <w:r w:rsidRPr="00E229AD">
        <w:rPr>
          <w:rFonts w:asciiTheme="minorHAnsi" w:hAnsiTheme="minorHAnsi" w:cstheme="minorHAnsi"/>
          <w:sz w:val="24"/>
          <w:szCs w:val="24"/>
        </w:rPr>
        <w:softHyphen/>
        <w:t>suz bir tutumdan ziyade coşku uyandırır.</w:t>
      </w:r>
    </w:p>
    <w:p w14:paraId="1A4F52DA" w14:textId="77777777" w:rsidR="00DC13DD" w:rsidRPr="00E229AD" w:rsidRDefault="00DC13DD" w:rsidP="00DC13DD">
      <w:pPr>
        <w:pStyle w:val="Gvdemetni1"/>
        <w:shd w:val="clear" w:color="auto" w:fill="auto"/>
        <w:tabs>
          <w:tab w:val="left" w:pos="284"/>
        </w:tabs>
        <w:spacing w:before="0" w:after="57" w:line="277" w:lineRule="exact"/>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Son olarak,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kuruluşlarda, çalışanların kafaları reka</w:t>
      </w:r>
      <w:r w:rsidRPr="00E229AD">
        <w:rPr>
          <w:rFonts w:asciiTheme="minorHAnsi" w:hAnsiTheme="minorHAnsi" w:cstheme="minorHAnsi"/>
          <w:sz w:val="24"/>
          <w:szCs w:val="24"/>
        </w:rPr>
        <w:softHyphen/>
        <w:t>bet konusunda çok nettir. Kendi firmalarını hangi şirketlerin teh</w:t>
      </w:r>
      <w:r w:rsidRPr="00E229AD">
        <w:rPr>
          <w:rStyle w:val="GvdemetniExact"/>
          <w:rFonts w:asciiTheme="minorHAnsi" w:hAnsiTheme="minorHAnsi" w:cstheme="minorHAnsi"/>
          <w:sz w:val="24"/>
          <w:szCs w:val="24"/>
        </w:rPr>
        <w:t>dit ettiğini—güçlü ve zayıf yan</w:t>
      </w:r>
      <w:r w:rsidRPr="00E229AD">
        <w:rPr>
          <w:rStyle w:val="GvdemetniExact"/>
          <w:rFonts w:asciiTheme="minorHAnsi" w:hAnsiTheme="minorHAnsi" w:cstheme="minorHAnsi"/>
          <w:sz w:val="24"/>
          <w:szCs w:val="24"/>
        </w:rPr>
        <w:softHyphen/>
        <w:t>larını—ve o şirketlerin nasıl ye</w:t>
      </w:r>
      <w:r w:rsidRPr="00E229AD">
        <w:rPr>
          <w:rStyle w:val="GvdemetniExact"/>
          <w:rFonts w:asciiTheme="minorHAnsi" w:hAnsiTheme="minorHAnsi" w:cstheme="minorHAnsi"/>
          <w:sz w:val="24"/>
          <w:szCs w:val="24"/>
        </w:rPr>
        <w:softHyphen/>
        <w:t>nilebileceğini bilirler. Firma dı</w:t>
      </w:r>
      <w:r w:rsidRPr="00E229AD">
        <w:rPr>
          <w:rStyle w:val="GvdemetniExact"/>
          <w:rFonts w:asciiTheme="minorHAnsi" w:hAnsiTheme="minorHAnsi" w:cstheme="minorHAnsi"/>
          <w:sz w:val="24"/>
          <w:szCs w:val="24"/>
        </w:rPr>
        <w:softHyphen/>
        <w:t>şı rekabet sadece net olarak gö</w:t>
      </w:r>
      <w:r w:rsidRPr="00E229AD">
        <w:rPr>
          <w:rStyle w:val="GvdemetniExact"/>
          <w:rFonts w:asciiTheme="minorHAnsi" w:hAnsiTheme="minorHAnsi" w:cstheme="minorHAnsi"/>
          <w:sz w:val="24"/>
          <w:szCs w:val="24"/>
        </w:rPr>
        <w:softHyphen/>
        <w:t>rülmekle kalmaz, rakiplerin ye</w:t>
      </w:r>
      <w:r w:rsidRPr="00E229AD">
        <w:rPr>
          <w:rStyle w:val="GvdemetniExact"/>
          <w:rFonts w:asciiTheme="minorHAnsi" w:hAnsiTheme="minorHAnsi" w:cstheme="minorHAnsi"/>
          <w:sz w:val="24"/>
          <w:szCs w:val="24"/>
        </w:rPr>
        <w:softHyphen/>
        <w:t>nilmesi de bir değer çekişmesi sorunu olarak algılanır. Reka</w:t>
      </w:r>
      <w:r w:rsidRPr="00E229AD">
        <w:rPr>
          <w:rStyle w:val="GvdemetniExact"/>
          <w:rFonts w:asciiTheme="minorHAnsi" w:hAnsiTheme="minorHAnsi" w:cstheme="minorHAnsi"/>
          <w:sz w:val="24"/>
          <w:szCs w:val="24"/>
        </w:rPr>
        <w:softHyphen/>
        <w:t>bet, pazar payı kapmak ya da işletme kâr marjlarını artırmak kadar, firmanın amacıyla da—var</w:t>
      </w:r>
      <w:r w:rsidRPr="00E229AD">
        <w:rPr>
          <w:rStyle w:val="GvdemetniExact"/>
          <w:rFonts w:asciiTheme="minorHAnsi" w:hAnsiTheme="minorHAnsi" w:cstheme="minorHAnsi"/>
          <w:sz w:val="24"/>
          <w:szCs w:val="24"/>
        </w:rPr>
        <w:softHyphen/>
        <w:t>lık nedeniyle de—ilgilidir.</w:t>
      </w:r>
    </w:p>
    <w:p w14:paraId="702A2CB7" w14:textId="77777777" w:rsidR="00DC13DD" w:rsidRPr="00E229AD" w:rsidRDefault="00DC13DD" w:rsidP="00DC13DD">
      <w:pPr>
        <w:pStyle w:val="Gvdemetni1"/>
        <w:shd w:val="clear" w:color="auto" w:fill="auto"/>
        <w:tabs>
          <w:tab w:val="left" w:pos="284"/>
        </w:tabs>
        <w:spacing w:before="0" w:after="60"/>
        <w:ind w:right="20" w:firstLine="0"/>
        <w:rPr>
          <w:rFonts w:asciiTheme="minorHAnsi" w:hAnsiTheme="minorHAnsi" w:cstheme="minorHAnsi"/>
          <w:sz w:val="24"/>
          <w:szCs w:val="24"/>
        </w:rPr>
      </w:pPr>
      <w:r w:rsidRPr="00E229AD">
        <w:rPr>
          <w:rStyle w:val="GvdemetniExact"/>
          <w:rFonts w:asciiTheme="minorHAnsi" w:hAnsiTheme="minorHAnsi" w:cstheme="minorHAnsi"/>
          <w:sz w:val="24"/>
          <w:szCs w:val="24"/>
        </w:rPr>
        <w:t xml:space="preserve">Bütün bu özellikler nedeniyle, birçok yöneticinin </w:t>
      </w:r>
      <w:proofErr w:type="spellStart"/>
      <w:r w:rsidRPr="00E229AD">
        <w:rPr>
          <w:rStyle w:val="GvdemetniExact"/>
          <w:rFonts w:asciiTheme="minorHAnsi" w:hAnsiTheme="minorHAnsi" w:cstheme="minorHAnsi"/>
          <w:sz w:val="24"/>
          <w:szCs w:val="24"/>
        </w:rPr>
        <w:t>komünal</w:t>
      </w:r>
      <w:proofErr w:type="spellEnd"/>
      <w:r w:rsidRPr="00E229AD">
        <w:rPr>
          <w:rStyle w:val="GvdemetniExact"/>
          <w:rFonts w:asciiTheme="minorHAnsi" w:hAnsiTheme="minorHAnsi" w:cstheme="minorHAnsi"/>
          <w:sz w:val="24"/>
          <w:szCs w:val="24"/>
        </w:rPr>
        <w:t xml:space="preserve"> ku</w:t>
      </w:r>
      <w:r w:rsidRPr="00E229AD">
        <w:rPr>
          <w:rStyle w:val="GvdemetniExact"/>
          <w:rFonts w:asciiTheme="minorHAnsi" w:hAnsiTheme="minorHAnsi" w:cstheme="minorHAnsi"/>
          <w:sz w:val="24"/>
          <w:szCs w:val="24"/>
        </w:rPr>
        <w:softHyphen/>
        <w:t xml:space="preserve">ruluşu ideal olarak görmesi belki de şaşırtıcı değildir. Tek başına dayanışma, aşırı </w:t>
      </w:r>
      <w:proofErr w:type="spellStart"/>
      <w:r w:rsidRPr="00E229AD">
        <w:rPr>
          <w:rStyle w:val="GvdemetniExact"/>
          <w:rFonts w:asciiTheme="minorHAnsi" w:hAnsiTheme="minorHAnsi" w:cstheme="minorHAnsi"/>
          <w:sz w:val="24"/>
          <w:szCs w:val="24"/>
        </w:rPr>
        <w:t>araçsalcı</w:t>
      </w:r>
      <w:proofErr w:type="spellEnd"/>
      <w:r w:rsidRPr="00E229AD">
        <w:rPr>
          <w:rStyle w:val="GvdemetniExact"/>
          <w:rFonts w:asciiTheme="minorHAnsi" w:hAnsiTheme="minorHAnsi" w:cstheme="minorHAnsi"/>
          <w:sz w:val="24"/>
          <w:szCs w:val="24"/>
        </w:rPr>
        <w:t xml:space="preserve"> bir tutumun belirtisi olabilir. Çalışanlar ortak yararın varlığını görmedikleri anda </w:t>
      </w:r>
      <w:proofErr w:type="gramStart"/>
      <w:r w:rsidRPr="00E229AD">
        <w:rPr>
          <w:rStyle w:val="GvdemetniExact"/>
          <w:rFonts w:asciiTheme="minorHAnsi" w:hAnsiTheme="minorHAnsi" w:cstheme="minorHAnsi"/>
          <w:sz w:val="24"/>
          <w:szCs w:val="24"/>
        </w:rPr>
        <w:t>işbirliğine</w:t>
      </w:r>
      <w:proofErr w:type="gramEnd"/>
      <w:r w:rsidRPr="00E229AD">
        <w:rPr>
          <w:rStyle w:val="GvdemetniExact"/>
          <w:rFonts w:asciiTheme="minorHAnsi" w:hAnsiTheme="minorHAnsi" w:cstheme="minorHAnsi"/>
          <w:sz w:val="24"/>
          <w:szCs w:val="24"/>
        </w:rPr>
        <w:t xml:space="preserve"> yanaşmaya</w:t>
      </w:r>
      <w:r w:rsidRPr="00E229AD">
        <w:rPr>
          <w:rStyle w:val="GvdemetniExact"/>
          <w:rFonts w:asciiTheme="minorHAnsi" w:hAnsiTheme="minorHAnsi" w:cstheme="minorHAnsi"/>
          <w:sz w:val="24"/>
          <w:szCs w:val="24"/>
        </w:rPr>
        <w:softHyphen/>
        <w:t>bilirler. Bazı durumlarda, özellikle performansla bağlantılı yerle</w:t>
      </w:r>
      <w:r w:rsidRPr="00E229AD">
        <w:rPr>
          <w:rStyle w:val="GvdemetniExact"/>
          <w:rFonts w:asciiTheme="minorHAnsi" w:hAnsiTheme="minorHAnsi" w:cstheme="minorHAnsi"/>
          <w:sz w:val="24"/>
          <w:szCs w:val="24"/>
        </w:rPr>
        <w:softHyphen/>
        <w:t>şik ödül sistemlerinin bulunduğu durumlarda, bu tutum, ölçülebi</w:t>
      </w:r>
      <w:r w:rsidRPr="00E229AD">
        <w:rPr>
          <w:rStyle w:val="GvdemetniExact"/>
          <w:rFonts w:asciiTheme="minorHAnsi" w:hAnsiTheme="minorHAnsi" w:cstheme="minorHAnsi"/>
          <w:sz w:val="24"/>
          <w:szCs w:val="24"/>
        </w:rPr>
        <w:softHyphen/>
        <w:t>lir sonuçlar üreten faaliyetlere abartılı bir ilgi gösterilmesinde or</w:t>
      </w:r>
      <w:r w:rsidRPr="00E229AD">
        <w:rPr>
          <w:rStyle w:val="GvdemetniExact"/>
          <w:rFonts w:asciiTheme="minorHAnsi" w:hAnsiTheme="minorHAnsi" w:cstheme="minorHAnsi"/>
          <w:sz w:val="24"/>
          <w:szCs w:val="24"/>
        </w:rPr>
        <w:softHyphen/>
        <w:t>taya çıkabilir. Buna karşılık, ayırt edici özelliği esas olarak sos</w:t>
      </w:r>
      <w:r w:rsidRPr="00E229AD">
        <w:rPr>
          <w:rStyle w:val="GvdemetniExact"/>
          <w:rFonts w:asciiTheme="minorHAnsi" w:hAnsiTheme="minorHAnsi" w:cstheme="minorHAnsi"/>
          <w:sz w:val="24"/>
          <w:szCs w:val="24"/>
        </w:rPr>
        <w:softHyphen/>
        <w:t>yallik olan kuruluşlar ise amaç duygularını kaybedebilirler.</w:t>
      </w:r>
      <w:r w:rsidRPr="00E229AD">
        <w:rPr>
          <w:rFonts w:asciiTheme="minorHAnsi" w:hAnsiTheme="minorHAnsi" w:cstheme="minorHAnsi"/>
          <w:sz w:val="24"/>
          <w:szCs w:val="24"/>
        </w:rPr>
        <w:t xml:space="preserve"> </w:t>
      </w:r>
      <w:r w:rsidRPr="00E229AD">
        <w:rPr>
          <w:rStyle w:val="GvdemetniExact"/>
          <w:rFonts w:asciiTheme="minorHAnsi" w:hAnsiTheme="minorHAnsi" w:cstheme="minorHAnsi"/>
          <w:sz w:val="24"/>
          <w:szCs w:val="24"/>
        </w:rPr>
        <w:t xml:space="preserve">Ne var ki. </w:t>
      </w:r>
      <w:proofErr w:type="gramStart"/>
      <w:r w:rsidRPr="00E229AD">
        <w:rPr>
          <w:rStyle w:val="GvdemetniExact"/>
          <w:rFonts w:asciiTheme="minorHAnsi" w:hAnsiTheme="minorHAnsi" w:cstheme="minorHAnsi"/>
          <w:sz w:val="24"/>
          <w:szCs w:val="24"/>
        </w:rPr>
        <w:t>sosyallik</w:t>
      </w:r>
      <w:proofErr w:type="gramEnd"/>
      <w:r w:rsidRPr="00E229AD">
        <w:rPr>
          <w:rStyle w:val="GvdemetniExact"/>
          <w:rFonts w:asciiTheme="minorHAnsi" w:hAnsiTheme="minorHAnsi" w:cstheme="minorHAnsi"/>
          <w:sz w:val="24"/>
          <w:szCs w:val="24"/>
        </w:rPr>
        <w:t xml:space="preserve"> ve dayanışma düzeyinin yüksek olması halinde, bir şirket her iki alandan da en iyi şekilde yararlanır—ya da yararlanır mı? Bu soruya şöyle yanıt verilebilir: </w:t>
      </w:r>
      <w:proofErr w:type="spellStart"/>
      <w:r w:rsidRPr="00E229AD">
        <w:rPr>
          <w:rStyle w:val="GvdemetniExact"/>
          <w:rFonts w:asciiTheme="minorHAnsi" w:hAnsiTheme="minorHAnsi" w:cstheme="minorHAnsi"/>
          <w:sz w:val="24"/>
          <w:szCs w:val="24"/>
        </w:rPr>
        <w:t>Komünal</w:t>
      </w:r>
      <w:proofErr w:type="spellEnd"/>
      <w:r w:rsidRPr="00E229AD">
        <w:rPr>
          <w:rStyle w:val="GvdemetniExact"/>
          <w:rFonts w:asciiTheme="minorHAnsi" w:hAnsiTheme="minorHAnsi" w:cstheme="minorHAnsi"/>
          <w:sz w:val="24"/>
          <w:szCs w:val="24"/>
        </w:rPr>
        <w:t xml:space="preserve"> kül</w:t>
      </w:r>
      <w:r w:rsidRPr="00E229AD">
        <w:rPr>
          <w:rStyle w:val="GvdemetniExact"/>
          <w:rFonts w:asciiTheme="minorHAnsi" w:hAnsiTheme="minorHAnsi" w:cstheme="minorHAnsi"/>
          <w:sz w:val="24"/>
          <w:szCs w:val="24"/>
        </w:rPr>
        <w:softHyphen/>
        <w:t>tür çoğu işletme bağlamında elverişsiz ve erişilmez bir ideal ola-</w:t>
      </w:r>
      <w:r w:rsidRPr="00E229AD">
        <w:rPr>
          <w:rFonts w:asciiTheme="minorHAnsi" w:hAnsiTheme="minorHAnsi" w:cstheme="minorHAnsi"/>
          <w:sz w:val="24"/>
          <w:szCs w:val="24"/>
        </w:rPr>
        <w:t xml:space="preserve">bilir. Araştırmamız göstermektedir ki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kültür en iyi sû- </w:t>
      </w:r>
      <w:proofErr w:type="spellStart"/>
      <w:r w:rsidRPr="00E229AD">
        <w:rPr>
          <w:rFonts w:asciiTheme="minorHAnsi" w:hAnsiTheme="minorHAnsi" w:cstheme="minorHAnsi"/>
          <w:sz w:val="24"/>
          <w:szCs w:val="24"/>
        </w:rPr>
        <w:t>nucu</w:t>
      </w:r>
      <w:proofErr w:type="spellEnd"/>
      <w:r w:rsidRPr="00E229AD">
        <w:rPr>
          <w:rFonts w:asciiTheme="minorHAnsi" w:hAnsiTheme="minorHAnsi" w:cstheme="minorHAnsi"/>
          <w:sz w:val="24"/>
          <w:szCs w:val="24"/>
        </w:rPr>
        <w:t xml:space="preserve"> dinsel, siyasal ve sivil örgütlerde vermektedir. Bu alanda ti</w:t>
      </w:r>
      <w:r w:rsidRPr="00E229AD">
        <w:rPr>
          <w:rFonts w:asciiTheme="minorHAnsi" w:hAnsiTheme="minorHAnsi" w:cstheme="minorHAnsi"/>
          <w:sz w:val="24"/>
          <w:szCs w:val="24"/>
        </w:rPr>
        <w:softHyphen/>
        <w:t xml:space="preserve">cari işletmelere rastlamak çok daha zordur. Bunun nedeni, </w:t>
      </w:r>
      <w:proofErr w:type="spellStart"/>
      <w:r w:rsidRPr="00E229AD">
        <w:rPr>
          <w:rFonts w:asciiTheme="minorHAnsi" w:hAnsiTheme="minorHAnsi" w:cstheme="minorHAnsi"/>
          <w:sz w:val="24"/>
          <w:szCs w:val="24"/>
        </w:rPr>
        <w:t>komü</w:t>
      </w:r>
      <w:r w:rsidRPr="00E229AD">
        <w:rPr>
          <w:rFonts w:asciiTheme="minorHAnsi" w:hAnsiTheme="minorHAnsi" w:cstheme="minorHAnsi"/>
          <w:sz w:val="24"/>
          <w:szCs w:val="24"/>
        </w:rPr>
        <w:softHyphen/>
        <w:t>nal</w:t>
      </w:r>
      <w:proofErr w:type="spellEnd"/>
      <w:r w:rsidRPr="00E229AD">
        <w:rPr>
          <w:rFonts w:asciiTheme="minorHAnsi" w:hAnsiTheme="minorHAnsi" w:cstheme="minorHAnsi"/>
          <w:sz w:val="24"/>
          <w:szCs w:val="24"/>
        </w:rPr>
        <w:t xml:space="preserve"> yapının gerçekleştiği birçok işletmenin bu özelliği sürdür</w:t>
      </w:r>
      <w:r w:rsidRPr="00E229AD">
        <w:rPr>
          <w:rFonts w:asciiTheme="minorHAnsi" w:hAnsiTheme="minorHAnsi" w:cstheme="minorHAnsi"/>
          <w:sz w:val="24"/>
          <w:szCs w:val="24"/>
        </w:rPr>
        <w:softHyphen/>
        <w:t>mekte zorluk çekmesidir. Bu, çeşitli biçimlerde açıklanabilir. Bi</w:t>
      </w:r>
      <w:r w:rsidRPr="00E229AD">
        <w:rPr>
          <w:rFonts w:asciiTheme="minorHAnsi" w:hAnsiTheme="minorHAnsi" w:cstheme="minorHAnsi"/>
          <w:sz w:val="24"/>
          <w:szCs w:val="24"/>
        </w:rPr>
        <w:softHyphen/>
        <w:t>rincisi, yüksek sosyallik ve dayanışma düzeyleri çoğunlukla bel</w:t>
      </w:r>
      <w:r w:rsidRPr="00E229AD">
        <w:rPr>
          <w:rFonts w:asciiTheme="minorHAnsi" w:hAnsiTheme="minorHAnsi" w:cstheme="minorHAnsi"/>
          <w:sz w:val="24"/>
          <w:szCs w:val="24"/>
        </w:rPr>
        <w:softHyphen/>
        <w:t xml:space="preserve">li </w:t>
      </w:r>
      <w:r w:rsidRPr="00E229AD">
        <w:rPr>
          <w:rFonts w:asciiTheme="minorHAnsi" w:hAnsiTheme="minorHAnsi" w:cstheme="minorHAnsi"/>
          <w:sz w:val="24"/>
          <w:szCs w:val="24"/>
        </w:rPr>
        <w:lastRenderedPageBreak/>
        <w:t>kurucular ya da liderler çevresinde oluşur ve bu kişilerin ayrıl</w:t>
      </w:r>
      <w:r w:rsidRPr="00E229AD">
        <w:rPr>
          <w:rFonts w:asciiTheme="minorHAnsi" w:hAnsiTheme="minorHAnsi" w:cstheme="minorHAnsi"/>
          <w:sz w:val="24"/>
          <w:szCs w:val="24"/>
        </w:rPr>
        <w:softHyphen/>
        <w:t xml:space="preserve">ması. </w:t>
      </w:r>
      <w:proofErr w:type="gramStart"/>
      <w:r w:rsidRPr="00E229AD">
        <w:rPr>
          <w:rFonts w:asciiTheme="minorHAnsi" w:hAnsiTheme="minorHAnsi" w:cstheme="minorHAnsi"/>
          <w:sz w:val="24"/>
          <w:szCs w:val="24"/>
        </w:rPr>
        <w:t>toplumsal</w:t>
      </w:r>
      <w:proofErr w:type="gramEnd"/>
      <w:r w:rsidRPr="00E229AD">
        <w:rPr>
          <w:rFonts w:asciiTheme="minorHAnsi" w:hAnsiTheme="minorHAnsi" w:cstheme="minorHAnsi"/>
          <w:sz w:val="24"/>
          <w:szCs w:val="24"/>
        </w:rPr>
        <w:t xml:space="preserve"> ilişki biçimlerinden birini ya da her ikisini de za</w:t>
      </w:r>
      <w:r w:rsidRPr="00E229AD">
        <w:rPr>
          <w:rFonts w:asciiTheme="minorHAnsi" w:hAnsiTheme="minorHAnsi" w:cstheme="minorHAnsi"/>
          <w:sz w:val="24"/>
          <w:szCs w:val="24"/>
        </w:rPr>
        <w:softHyphen/>
        <w:t xml:space="preserve">yıflatabilir. İkincisi,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kültürün yüksek sosyallik öğesi, büyüme, çeşitlenme ya da </w:t>
      </w:r>
      <w:proofErr w:type="spellStart"/>
      <w:r w:rsidRPr="00E229AD">
        <w:rPr>
          <w:rFonts w:asciiTheme="minorHAnsi" w:hAnsiTheme="minorHAnsi" w:cstheme="minorHAnsi"/>
          <w:sz w:val="24"/>
          <w:szCs w:val="24"/>
        </w:rPr>
        <w:t>uluslararasılaşma</w:t>
      </w:r>
      <w:proofErr w:type="spellEnd"/>
      <w:r w:rsidRPr="00E229AD">
        <w:rPr>
          <w:rFonts w:asciiTheme="minorHAnsi" w:hAnsiTheme="minorHAnsi" w:cstheme="minorHAnsi"/>
          <w:sz w:val="24"/>
          <w:szCs w:val="24"/>
        </w:rPr>
        <w:t xml:space="preserve"> dönemlerinde bir firma içinde olup bitenlerle genellikle taban tabana zıttır. Bu mu</w:t>
      </w:r>
      <w:r w:rsidRPr="00E229AD">
        <w:rPr>
          <w:rFonts w:asciiTheme="minorHAnsi" w:hAnsiTheme="minorHAnsi" w:cstheme="minorHAnsi"/>
          <w:sz w:val="24"/>
          <w:szCs w:val="24"/>
        </w:rPr>
        <w:softHyphen/>
        <w:t>azzam ve karmaşık değişim çabaları dikkat yoğunluğu, acillik ve performans—sulandırılmamış biçimiyle dayanışmanın özünü oluşturan özellikler—gerektirir.</w:t>
      </w:r>
    </w:p>
    <w:p w14:paraId="1D02592D" w14:textId="23269399" w:rsidR="00DC13DD" w:rsidRPr="00E229AD" w:rsidRDefault="00DC13DD" w:rsidP="00DC13DD">
      <w:pPr>
        <w:pStyle w:val="Gvdemetni1"/>
        <w:shd w:val="clear" w:color="auto" w:fill="auto"/>
        <w:tabs>
          <w:tab w:val="left" w:pos="284"/>
        </w:tabs>
        <w:spacing w:before="0" w:after="60"/>
        <w:ind w:right="20" w:firstLine="0"/>
        <w:rPr>
          <w:rFonts w:asciiTheme="minorHAnsi" w:hAnsiTheme="minorHAnsi" w:cstheme="minorHAnsi"/>
          <w:sz w:val="24"/>
          <w:szCs w:val="24"/>
        </w:rPr>
      </w:pPr>
      <w:r w:rsidRPr="00E229AD">
        <w:rPr>
          <w:rFonts w:asciiTheme="minorHAnsi" w:hAnsiTheme="minorHAnsi" w:cstheme="minorHAnsi"/>
          <w:sz w:val="24"/>
          <w:szCs w:val="24"/>
        </w:rPr>
        <w:t>Daha derin bir planda ise, sosyallik ile dayanışma ilişkileri ara</w:t>
      </w:r>
      <w:r w:rsidRPr="00E229AD">
        <w:rPr>
          <w:rFonts w:asciiTheme="minorHAnsi" w:hAnsiTheme="minorHAnsi" w:cstheme="minorHAnsi"/>
          <w:sz w:val="24"/>
          <w:szCs w:val="24"/>
        </w:rPr>
        <w:softHyphen/>
        <w:t xml:space="preserve">sında,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işletmeyi doğası gereği istikrarsız bir yapı haline getiren bir gerilim bulunabilir. Sosyalliğin candan sevimliliği ile dayanışmanın hedef üzerine serinkanlı ve bazen acımasız odak</w:t>
      </w:r>
      <w:r w:rsidRPr="00E229AD">
        <w:rPr>
          <w:rFonts w:asciiTheme="minorHAnsi" w:hAnsiTheme="minorHAnsi" w:cstheme="minorHAnsi"/>
          <w:sz w:val="24"/>
          <w:szCs w:val="24"/>
        </w:rPr>
        <w:softHyphen/>
        <w:t>lanması genellikle bir arada bulunmaz—bulunamaz. İkisi bir ara</w:t>
      </w:r>
      <w:r w:rsidRPr="00E229AD">
        <w:rPr>
          <w:rFonts w:asciiTheme="minorHAnsi" w:hAnsiTheme="minorHAnsi" w:cstheme="minorHAnsi"/>
          <w:sz w:val="24"/>
          <w:szCs w:val="24"/>
        </w:rPr>
        <w:softHyphen/>
        <w:t xml:space="preserve">da bulunursa </w:t>
      </w:r>
      <w:proofErr w:type="gramStart"/>
      <w:r w:rsidRPr="00E229AD">
        <w:rPr>
          <w:rFonts w:asciiTheme="minorHAnsi" w:hAnsiTheme="minorHAnsi" w:cstheme="minorHAnsi"/>
          <w:sz w:val="24"/>
          <w:szCs w:val="24"/>
        </w:rPr>
        <w:t>da,</w:t>
      </w:r>
      <w:proofErr w:type="gramEnd"/>
      <w:r w:rsidRPr="00E229AD">
        <w:rPr>
          <w:rFonts w:asciiTheme="minorHAnsi" w:hAnsiTheme="minorHAnsi" w:cstheme="minorHAnsi"/>
          <w:sz w:val="24"/>
          <w:szCs w:val="24"/>
        </w:rPr>
        <w:t xml:space="preserve"> belirtmiş olduğumuz gibi, buna daha çok dinsel ya da gönüllü gruplarda rastlanır. Bunun bir nedeni belki de. </w:t>
      </w:r>
      <w:proofErr w:type="spellStart"/>
      <w:proofErr w:type="gramStart"/>
      <w:r w:rsidRPr="00E229AD">
        <w:rPr>
          <w:rFonts w:asciiTheme="minorHAnsi" w:hAnsiTheme="minorHAnsi" w:cstheme="minorHAnsi"/>
          <w:sz w:val="24"/>
          <w:szCs w:val="24"/>
        </w:rPr>
        <w:t>insanlann</w:t>
      </w:r>
      <w:proofErr w:type="spellEnd"/>
      <w:proofErr w:type="gramEnd"/>
      <w:r w:rsidRPr="00E229AD">
        <w:rPr>
          <w:rFonts w:asciiTheme="minorHAnsi" w:hAnsiTheme="minorHAnsi" w:cstheme="minorHAnsi"/>
          <w:sz w:val="24"/>
          <w:szCs w:val="24"/>
        </w:rPr>
        <w:t xml:space="preserve"> bu gruplara, hedefleriyle tanışıklık ve mutabakat sağla</w:t>
      </w:r>
      <w:r w:rsidRPr="00E229AD">
        <w:rPr>
          <w:rFonts w:asciiTheme="minorHAnsi" w:hAnsiTheme="minorHAnsi" w:cstheme="minorHAnsi"/>
          <w:sz w:val="24"/>
          <w:szCs w:val="24"/>
        </w:rPr>
        <w:softHyphen/>
        <w:t>dıktan sonra katılma eğilimi taşımasıdır. (Sözgelimi, bir kilisenin politikaları, usulleri, inançları ve hedefleri, katılacak kişiye daha katılmadan öğretilir. Kilise mensupları, kuruluşa bir kere katıldık</w:t>
      </w:r>
      <w:r w:rsidRPr="00E229AD">
        <w:rPr>
          <w:rFonts w:asciiTheme="minorHAnsi" w:hAnsiTheme="minorHAnsi" w:cstheme="minorHAnsi"/>
          <w:sz w:val="24"/>
          <w:szCs w:val="24"/>
        </w:rPr>
        <w:softHyphen/>
        <w:t>tan sonra, dostluk ilişkilerini köstekleyecek “stratejik'’ bir anlaş</w:t>
      </w:r>
      <w:r w:rsidRPr="00E229AD">
        <w:rPr>
          <w:rFonts w:asciiTheme="minorHAnsi" w:hAnsiTheme="minorHAnsi" w:cstheme="minorHAnsi"/>
          <w:sz w:val="24"/>
          <w:szCs w:val="24"/>
        </w:rPr>
        <w:softHyphen/>
        <w:t>mazlıkla pek karşılaşmazlar.) Buna karşılık, insanlar bir işletme</w:t>
      </w:r>
      <w:r w:rsidRPr="00E229AD">
        <w:rPr>
          <w:rFonts w:asciiTheme="minorHAnsi" w:hAnsiTheme="minorHAnsi" w:cstheme="minorHAnsi"/>
          <w:sz w:val="24"/>
          <w:szCs w:val="24"/>
        </w:rPr>
        <w:softHyphen/>
        <w:t>de çalışmayı düşündüklerinde, firmanın inançlarının ve değerleri</w:t>
      </w:r>
      <w:r w:rsidRPr="00E229AD">
        <w:rPr>
          <w:rFonts w:asciiTheme="minorHAnsi" w:hAnsiTheme="minorHAnsi" w:cstheme="minorHAnsi"/>
          <w:sz w:val="24"/>
          <w:szCs w:val="24"/>
        </w:rPr>
        <w:softHyphen/>
        <w:t>nin neler olduğunu bilemeyebilirler—ya da bilebilirler ve o inanç ve değerlerle uyuşmayabilirler, ama parasal veya mesleki neden</w:t>
      </w:r>
      <w:r w:rsidRPr="00E229AD">
        <w:rPr>
          <w:rFonts w:asciiTheme="minorHAnsi" w:hAnsiTheme="minorHAnsi" w:cstheme="minorHAnsi"/>
          <w:sz w:val="24"/>
          <w:szCs w:val="24"/>
        </w:rPr>
        <w:softHyphen/>
        <w:t>lerle oraya g</w:t>
      </w:r>
      <w:r w:rsidR="00764233">
        <w:rPr>
          <w:rFonts w:asciiTheme="minorHAnsi" w:hAnsiTheme="minorHAnsi" w:cstheme="minorHAnsi"/>
          <w:sz w:val="24"/>
          <w:szCs w:val="24"/>
        </w:rPr>
        <w:t>irm</w:t>
      </w:r>
      <w:r w:rsidRPr="00E229AD">
        <w:rPr>
          <w:rFonts w:asciiTheme="minorHAnsi" w:hAnsiTheme="minorHAnsi" w:cstheme="minorHAnsi"/>
          <w:sz w:val="24"/>
          <w:szCs w:val="24"/>
        </w:rPr>
        <w:t>ek zorunda kalabilirler. Zamanla, karşı çıkışları, dayanışma düzeyi düşük davranışlarda kendini gösterebilir.</w:t>
      </w:r>
    </w:p>
    <w:p w14:paraId="7E23CE03" w14:textId="77777777" w:rsidR="00DC13DD" w:rsidRPr="00E229AD" w:rsidRDefault="00DC13DD" w:rsidP="00DC13DD">
      <w:pPr>
        <w:pStyle w:val="Gvdemetni1"/>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Birçok üst yönetici,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kuruluşların olumlu yönlerini kopya etmeye </w:t>
      </w:r>
      <w:proofErr w:type="gramStart"/>
      <w:r w:rsidRPr="00E229AD">
        <w:rPr>
          <w:rFonts w:asciiTheme="minorHAnsi" w:hAnsiTheme="minorHAnsi" w:cstheme="minorHAnsi"/>
          <w:sz w:val="24"/>
          <w:szCs w:val="24"/>
        </w:rPr>
        <w:t>çalışırken,</w:t>
      </w:r>
      <w:proofErr w:type="gramEnd"/>
      <w:r w:rsidRPr="00E229AD">
        <w:rPr>
          <w:rFonts w:asciiTheme="minorHAnsi" w:hAnsiTheme="minorHAnsi" w:cstheme="minorHAnsi"/>
          <w:sz w:val="24"/>
          <w:szCs w:val="24"/>
        </w:rPr>
        <w:t xml:space="preserve"> hem sosyalliğin hem de dayanışmanın yüksek düzeyde olmasının, aslında, ihtiyacını duydukları şey olup olmadığına karar verememiştir. Yine araştırmamız gösteri</w:t>
      </w:r>
      <w:r w:rsidRPr="00E229AD">
        <w:rPr>
          <w:rFonts w:asciiTheme="minorHAnsi" w:hAnsiTheme="minorHAnsi" w:cstheme="minorHAnsi"/>
          <w:sz w:val="24"/>
          <w:szCs w:val="24"/>
        </w:rPr>
        <w:softHyphen/>
        <w:t xml:space="preserve">yor ki, arzulanan karışım, bağlama göre değişmektedir. Öyleyse,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bir kültür hangi koşullarda iyi işler?</w:t>
      </w:r>
    </w:p>
    <w:p w14:paraId="3EA351E9" w14:textId="77777777" w:rsidR="00DC13DD" w:rsidRPr="00E229AD" w:rsidRDefault="00DC13DD" w:rsidP="00D440AD">
      <w:pPr>
        <w:pStyle w:val="Gvdemetni1"/>
        <w:numPr>
          <w:ilvl w:val="0"/>
          <w:numId w:val="13"/>
        </w:numPr>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Buluşçuluk çeşitli işlevleri ve belki de yerleri içeren ayrın</w:t>
      </w:r>
      <w:r w:rsidRPr="00E229AD">
        <w:rPr>
          <w:rFonts w:asciiTheme="minorHAnsi" w:hAnsiTheme="minorHAnsi" w:cstheme="minorHAnsi"/>
          <w:sz w:val="24"/>
          <w:szCs w:val="24"/>
        </w:rPr>
        <w:softHyphen/>
        <w:t>tılı ve kapsamlı bir ekip çalışması gerektiriyorsa. Gitgide, büyük etki yaratacak yenilikler tek tek uzmanlarca gerçek</w:t>
      </w:r>
      <w:r w:rsidRPr="00E229AD">
        <w:rPr>
          <w:rFonts w:asciiTheme="minorHAnsi" w:hAnsiTheme="minorHAnsi" w:cstheme="minorHAnsi"/>
          <w:sz w:val="24"/>
          <w:szCs w:val="24"/>
        </w:rPr>
        <w:softHyphen/>
        <w:t>leştirilemez hale geliyor. Kuruluşların bilgi tabanı derinle</w:t>
      </w:r>
      <w:r w:rsidRPr="00E229AD">
        <w:rPr>
          <w:rFonts w:asciiTheme="minorHAnsi" w:hAnsiTheme="minorHAnsi" w:cstheme="minorHAnsi"/>
          <w:sz w:val="24"/>
          <w:szCs w:val="24"/>
        </w:rPr>
        <w:softHyphen/>
        <w:t>şip çeşitlendikçe, birçok yetenek, gerçekten yaratıcı deği</w:t>
      </w:r>
      <w:r w:rsidRPr="00E229AD">
        <w:rPr>
          <w:rFonts w:asciiTheme="minorHAnsi" w:hAnsiTheme="minorHAnsi" w:cstheme="minorHAnsi"/>
          <w:sz w:val="24"/>
          <w:szCs w:val="24"/>
        </w:rPr>
        <w:softHyphen/>
        <w:t>şim sağlamak için bir araya gelme ihtiyacı duyuyor. Söz</w:t>
      </w:r>
      <w:r w:rsidRPr="00E229AD">
        <w:rPr>
          <w:rFonts w:asciiTheme="minorHAnsi" w:hAnsiTheme="minorHAnsi" w:cstheme="minorHAnsi"/>
          <w:sz w:val="24"/>
          <w:szCs w:val="24"/>
        </w:rPr>
        <w:softHyphen/>
        <w:t xml:space="preserve">gelimi, </w:t>
      </w:r>
      <w:proofErr w:type="spellStart"/>
      <w:r w:rsidRPr="00E229AD">
        <w:rPr>
          <w:rFonts w:asciiTheme="minorHAnsi" w:hAnsiTheme="minorHAnsi" w:cstheme="minorHAnsi"/>
          <w:sz w:val="24"/>
          <w:szCs w:val="24"/>
        </w:rPr>
        <w:t>Glaxo</w:t>
      </w:r>
      <w:proofErr w:type="spellEnd"/>
      <w:r w:rsidRPr="00E229AD">
        <w:rPr>
          <w:rFonts w:asciiTheme="minorHAnsi" w:hAnsiTheme="minorHAnsi" w:cstheme="minorHAnsi"/>
          <w:sz w:val="24"/>
          <w:szCs w:val="24"/>
        </w:rPr>
        <w:t xml:space="preserve"> </w:t>
      </w:r>
      <w:proofErr w:type="spellStart"/>
      <w:r w:rsidRPr="00E229AD">
        <w:rPr>
          <w:rFonts w:asciiTheme="minorHAnsi" w:hAnsiTheme="minorHAnsi" w:cstheme="minorHAnsi"/>
          <w:sz w:val="24"/>
          <w:szCs w:val="24"/>
        </w:rPr>
        <w:t>NVellcome</w:t>
      </w:r>
      <w:proofErr w:type="spellEnd"/>
      <w:r w:rsidRPr="00E229AD">
        <w:rPr>
          <w:rFonts w:asciiTheme="minorHAnsi" w:hAnsiTheme="minorHAnsi" w:cstheme="minorHAnsi"/>
          <w:sz w:val="24"/>
          <w:szCs w:val="24"/>
        </w:rPr>
        <w:t xml:space="preserve"> adlı ilaç firmasında, araştırma projeleri, genetik, kimya ve toksikoloji gibi farklı bilim dallarından ve farklı yerlerdeki ekiplerce yürütülüyor. Böyle bir ekip çalışması olmaksızın, ilaç geliştirilmesi çok daha yavaş olacak ve rekabet üstünlüğü kaybedilecektir.</w:t>
      </w:r>
    </w:p>
    <w:p w14:paraId="1A8A2533" w14:textId="2E13AE3A" w:rsidR="00DC13DD" w:rsidRPr="00E229AD" w:rsidRDefault="00DC13DD" w:rsidP="00D440AD">
      <w:pPr>
        <w:pStyle w:val="Gvdemetni1"/>
        <w:numPr>
          <w:ilvl w:val="0"/>
          <w:numId w:val="13"/>
        </w:numPr>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Örgütsel </w:t>
      </w:r>
      <w:proofErr w:type="spellStart"/>
      <w:r w:rsidRPr="00E229AD">
        <w:rPr>
          <w:rFonts w:asciiTheme="minorHAnsi" w:hAnsiTheme="minorHAnsi" w:cstheme="minorHAnsi"/>
          <w:sz w:val="24"/>
          <w:szCs w:val="24"/>
        </w:rPr>
        <w:t>altbirimler</w:t>
      </w:r>
      <w:proofErr w:type="spellEnd"/>
      <w:r w:rsidRPr="00E229AD">
        <w:rPr>
          <w:rFonts w:asciiTheme="minorHAnsi" w:hAnsiTheme="minorHAnsi" w:cstheme="minorHAnsi"/>
          <w:sz w:val="24"/>
          <w:szCs w:val="24"/>
        </w:rPr>
        <w:t xml:space="preserve"> arasında gerçek bir sinerji ve gerçek öğrenme fırsatları varsa. Pratikte, bir şirketin birimle</w:t>
      </w:r>
      <w:r w:rsidRPr="00E229AD">
        <w:rPr>
          <w:rFonts w:asciiTheme="minorHAnsi" w:hAnsiTheme="minorHAnsi" w:cstheme="minorHAnsi"/>
          <w:sz w:val="24"/>
          <w:szCs w:val="24"/>
        </w:rPr>
        <w:softHyphen/>
        <w:t>ri arasında sinerji ve öğrenme fırsatları gerçekte var olma</w:t>
      </w:r>
      <w:r w:rsidRPr="00E229AD">
        <w:rPr>
          <w:rFonts w:asciiTheme="minorHAnsi" w:hAnsiTheme="minorHAnsi" w:cstheme="minorHAnsi"/>
          <w:sz w:val="24"/>
          <w:szCs w:val="24"/>
        </w:rPr>
        <w:softHyphen/>
        <w:t xml:space="preserve">yabilir ya da bunun için çaba göstermeye değmeyebilir. Ne var ki, bunlar varsa,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kültürün kesin olarak yaran görülecektir.</w:t>
      </w:r>
    </w:p>
    <w:p w14:paraId="40C1C8EE" w14:textId="77777777" w:rsidR="00DC13DD" w:rsidRPr="00E229AD" w:rsidRDefault="00DC13DD" w:rsidP="00D440AD">
      <w:pPr>
        <w:pStyle w:val="Gvdemetni1"/>
        <w:numPr>
          <w:ilvl w:val="0"/>
          <w:numId w:val="13"/>
        </w:numPr>
        <w:shd w:val="clear" w:color="auto" w:fill="auto"/>
        <w:tabs>
          <w:tab w:val="left" w:pos="284"/>
        </w:tabs>
        <w:spacing w:before="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Stratejiler kısa vadeli olmaktan çok uzun vadeli ise. Yani, şirket hedeflerine yakın gelecekte varılmayacaksa, yöne</w:t>
      </w:r>
      <w:r w:rsidRPr="00E229AD">
        <w:rPr>
          <w:rFonts w:asciiTheme="minorHAnsi" w:hAnsiTheme="minorHAnsi" w:cstheme="minorHAnsi"/>
          <w:sz w:val="24"/>
          <w:szCs w:val="24"/>
        </w:rPr>
        <w:softHyphen/>
        <w:t>tim mekanizmalarının bağlılığı ve dikkatin hedefler üzeri</w:t>
      </w:r>
      <w:r w:rsidRPr="00E229AD">
        <w:rPr>
          <w:rFonts w:asciiTheme="minorHAnsi" w:hAnsiTheme="minorHAnsi" w:cstheme="minorHAnsi"/>
          <w:sz w:val="24"/>
          <w:szCs w:val="24"/>
        </w:rPr>
        <w:softHyphen/>
        <w:t xml:space="preserve">ne odaklanmasını sağlaması gerekecektir.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kültür, ilişkileri (ve onlarla birlikte var olan bağlılığı) besleyecek yüksek düzeyde sosyalliği ve hedef odaklanmasını sürdü</w:t>
      </w:r>
      <w:r w:rsidRPr="00E229AD">
        <w:rPr>
          <w:rFonts w:asciiTheme="minorHAnsi" w:hAnsiTheme="minorHAnsi" w:cstheme="minorHAnsi"/>
          <w:sz w:val="24"/>
          <w:szCs w:val="24"/>
        </w:rPr>
        <w:softHyphen/>
        <w:t>recek yüksek düzeyde dayanışmayı sağlar. Gerçekten, fir</w:t>
      </w:r>
      <w:r w:rsidRPr="00E229AD">
        <w:rPr>
          <w:rFonts w:asciiTheme="minorHAnsi" w:hAnsiTheme="minorHAnsi" w:cstheme="minorHAnsi"/>
          <w:sz w:val="24"/>
          <w:szCs w:val="24"/>
        </w:rPr>
        <w:softHyphen/>
        <w:t xml:space="preserve">malar küreselleştikçe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kültürlerin muazzam yarar sağladığı gözlenmiştir; ölçülebilir dönüm noktalarının toplamının tersine, bu, stratejilerin ileriye açık ve oluşum ha</w:t>
      </w:r>
      <w:r w:rsidRPr="00E229AD">
        <w:rPr>
          <w:rFonts w:asciiTheme="minorHAnsi" w:hAnsiTheme="minorHAnsi" w:cstheme="minorHAnsi"/>
          <w:sz w:val="24"/>
          <w:szCs w:val="24"/>
        </w:rPr>
        <w:softHyphen/>
        <w:t>linde olduğu, uzun ve çoğunlukla dolambaçlı bir süreçtir.</w:t>
      </w:r>
    </w:p>
    <w:p w14:paraId="65461D2A" w14:textId="11C728E0" w:rsidR="00DC13DD" w:rsidRPr="00E229AD" w:rsidRDefault="00DC13DD" w:rsidP="00D440AD">
      <w:pPr>
        <w:pStyle w:val="Gvdemetni1"/>
        <w:numPr>
          <w:ilvl w:val="0"/>
          <w:numId w:val="13"/>
        </w:numPr>
        <w:shd w:val="clear" w:color="auto" w:fill="auto"/>
        <w:tabs>
          <w:tab w:val="left" w:pos="284"/>
        </w:tabs>
        <w:spacing w:before="120" w:line="240" w:lineRule="auto"/>
        <w:ind w:right="40" w:firstLine="0"/>
        <w:rPr>
          <w:rFonts w:asciiTheme="minorHAnsi" w:hAnsiTheme="minorHAnsi" w:cstheme="minorHAnsi"/>
          <w:sz w:val="24"/>
          <w:szCs w:val="24"/>
        </w:rPr>
      </w:pPr>
      <w:r w:rsidRPr="00E229AD">
        <w:rPr>
          <w:rFonts w:asciiTheme="minorHAnsi" w:hAnsiTheme="minorHAnsi" w:cstheme="minorHAnsi"/>
          <w:sz w:val="24"/>
          <w:szCs w:val="24"/>
        </w:rPr>
        <w:t>İşletme ortamı dinamik ve ka</w:t>
      </w:r>
      <w:r w:rsidR="00764233">
        <w:rPr>
          <w:rFonts w:asciiTheme="minorHAnsi" w:hAnsiTheme="minorHAnsi" w:cstheme="minorHAnsi"/>
          <w:sz w:val="24"/>
          <w:szCs w:val="24"/>
        </w:rPr>
        <w:t>rm</w:t>
      </w:r>
      <w:r w:rsidRPr="00E229AD">
        <w:rPr>
          <w:rFonts w:asciiTheme="minorHAnsi" w:hAnsiTheme="minorHAnsi" w:cstheme="minorHAnsi"/>
          <w:sz w:val="24"/>
          <w:szCs w:val="24"/>
        </w:rPr>
        <w:t>aşık ise. Birçok kuruluş böyle bir ortamda bulunduğunu öne sürmekle birlikte, bu belki de en çok, enformasyon teknolojisi, telekomünikas</w:t>
      </w:r>
      <w:r w:rsidRPr="00E229AD">
        <w:rPr>
          <w:rFonts w:asciiTheme="minorHAnsi" w:hAnsiTheme="minorHAnsi" w:cstheme="minorHAnsi"/>
          <w:sz w:val="24"/>
          <w:szCs w:val="24"/>
        </w:rPr>
        <w:softHyphen/>
        <w:t>yon ve ilaç sanayii gibi sektörlerde dile getirilir. Bu sektör</w:t>
      </w:r>
      <w:r w:rsidRPr="00E229AD">
        <w:rPr>
          <w:rFonts w:asciiTheme="minorHAnsi" w:hAnsiTheme="minorHAnsi" w:cstheme="minorHAnsi"/>
          <w:sz w:val="24"/>
          <w:szCs w:val="24"/>
        </w:rPr>
        <w:softHyphen/>
        <w:t>lerde, firmalar, ortamlarıyla, teknolojiyi, müşterileri, dev</w:t>
      </w:r>
      <w:r w:rsidRPr="00E229AD">
        <w:rPr>
          <w:rFonts w:asciiTheme="minorHAnsi" w:hAnsiTheme="minorHAnsi" w:cstheme="minorHAnsi"/>
          <w:sz w:val="24"/>
          <w:szCs w:val="24"/>
        </w:rPr>
        <w:softHyphen/>
        <w:t xml:space="preserve">leti, rakipleri ve araştırma enstitülerini içeren çok yönlü bağlantılar aracılığıyla etkileşirler.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kültür bu tür bir ortama uygundur, çünkü bu kültürün dinamiği, bütün bu kaynaklardan gelen enformasyonun </w:t>
      </w:r>
      <w:proofErr w:type="spellStart"/>
      <w:r w:rsidRPr="00E229AD">
        <w:rPr>
          <w:rFonts w:asciiTheme="minorHAnsi" w:hAnsiTheme="minorHAnsi" w:cstheme="minorHAnsi"/>
          <w:sz w:val="24"/>
          <w:szCs w:val="24"/>
        </w:rPr>
        <w:t>sentezleşmesine</w:t>
      </w:r>
      <w:proofErr w:type="spellEnd"/>
      <w:r w:rsidRPr="00E229AD">
        <w:rPr>
          <w:rFonts w:asciiTheme="minorHAnsi" w:hAnsiTheme="minorHAnsi" w:cstheme="minorHAnsi"/>
          <w:sz w:val="24"/>
          <w:szCs w:val="24"/>
        </w:rPr>
        <w:t xml:space="preserve"> yardımcı olur.</w:t>
      </w:r>
    </w:p>
    <w:p w14:paraId="4DD9B1C5" w14:textId="77777777" w:rsidR="00DC13DD" w:rsidRPr="00E229AD" w:rsidRDefault="00DC13DD" w:rsidP="00DC13DD">
      <w:pPr>
        <w:pStyle w:val="Balk320"/>
        <w:keepNext/>
        <w:keepLines/>
        <w:shd w:val="clear" w:color="auto" w:fill="auto"/>
        <w:tabs>
          <w:tab w:val="left" w:pos="284"/>
        </w:tabs>
        <w:spacing w:after="120" w:line="240" w:lineRule="auto"/>
        <w:ind w:firstLine="0"/>
        <w:outlineLvl w:val="9"/>
        <w:rPr>
          <w:rFonts w:asciiTheme="minorHAnsi" w:hAnsiTheme="minorHAnsi" w:cstheme="minorHAnsi"/>
          <w:sz w:val="24"/>
          <w:szCs w:val="24"/>
        </w:rPr>
      </w:pPr>
      <w:bookmarkStart w:id="10" w:name="bookmark12"/>
      <w:proofErr w:type="spellStart"/>
      <w:r w:rsidRPr="00E229AD">
        <w:rPr>
          <w:rFonts w:asciiTheme="minorHAnsi" w:hAnsiTheme="minorHAnsi" w:cstheme="minorHAnsi"/>
          <w:sz w:val="24"/>
          <w:szCs w:val="24"/>
        </w:rPr>
        <w:lastRenderedPageBreak/>
        <w:t>Unilever</w:t>
      </w:r>
      <w:proofErr w:type="spellEnd"/>
      <w:r w:rsidRPr="00E229AD">
        <w:rPr>
          <w:rFonts w:asciiTheme="minorHAnsi" w:hAnsiTheme="minorHAnsi" w:cstheme="minorHAnsi"/>
          <w:sz w:val="24"/>
          <w:szCs w:val="24"/>
        </w:rPr>
        <w:t xml:space="preserve">: </w:t>
      </w:r>
      <w:proofErr w:type="spellStart"/>
      <w:r w:rsidRPr="00E229AD">
        <w:rPr>
          <w:rFonts w:asciiTheme="minorHAnsi" w:hAnsiTheme="minorHAnsi" w:cstheme="minorHAnsi"/>
          <w:sz w:val="24"/>
          <w:szCs w:val="24"/>
        </w:rPr>
        <w:t>Şebekelenmiş</w:t>
      </w:r>
      <w:proofErr w:type="spellEnd"/>
      <w:r w:rsidRPr="00E229AD">
        <w:rPr>
          <w:rFonts w:asciiTheme="minorHAnsi" w:hAnsiTheme="minorHAnsi" w:cstheme="minorHAnsi"/>
          <w:sz w:val="24"/>
          <w:szCs w:val="24"/>
        </w:rPr>
        <w:t xml:space="preserve"> Bir Kuruluş</w:t>
      </w:r>
      <w:bookmarkEnd w:id="10"/>
    </w:p>
    <w:p w14:paraId="3385A06B"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Style w:val="Gvdemetni2KalnDeil"/>
          <w:rFonts w:asciiTheme="minorHAnsi" w:hAnsiTheme="minorHAnsi" w:cstheme="minorHAnsi"/>
          <w:sz w:val="24"/>
          <w:szCs w:val="24"/>
        </w:rPr>
        <w:t xml:space="preserve">DÜNYA ÖLÇEĞİNDE CİROSU </w:t>
      </w:r>
      <w:r w:rsidRPr="00E229AD">
        <w:rPr>
          <w:rFonts w:asciiTheme="minorHAnsi" w:hAnsiTheme="minorHAnsi" w:cstheme="minorHAnsi"/>
          <w:b w:val="0"/>
          <w:sz w:val="24"/>
          <w:szCs w:val="24"/>
        </w:rPr>
        <w:t xml:space="preserve">50 milyar doları bulan İngiliz-Hollanda tüketim malları grubu </w:t>
      </w:r>
      <w:proofErr w:type="spellStart"/>
      <w:r w:rsidRPr="00E229AD">
        <w:rPr>
          <w:rFonts w:asciiTheme="minorHAnsi" w:hAnsiTheme="minorHAnsi" w:cstheme="minorHAnsi"/>
          <w:b w:val="0"/>
          <w:sz w:val="24"/>
          <w:szCs w:val="24"/>
        </w:rPr>
        <w:t>Unilever’de</w:t>
      </w:r>
      <w:proofErr w:type="spellEnd"/>
      <w:r w:rsidRPr="00E229AD">
        <w:rPr>
          <w:rFonts w:asciiTheme="minorHAnsi" w:hAnsiTheme="minorHAnsi" w:cstheme="minorHAnsi"/>
          <w:b w:val="0"/>
          <w:sz w:val="24"/>
          <w:szCs w:val="24"/>
        </w:rPr>
        <w:t xml:space="preserve"> sık sık anlatılan bir hikâye vardır. Rivayete göre, </w:t>
      </w:r>
      <w:proofErr w:type="spellStart"/>
      <w:r w:rsidRPr="00E229AD">
        <w:rPr>
          <w:rFonts w:asciiTheme="minorHAnsi" w:hAnsiTheme="minorHAnsi" w:cstheme="minorHAnsi"/>
          <w:b w:val="0"/>
          <w:sz w:val="24"/>
          <w:szCs w:val="24"/>
        </w:rPr>
        <w:t>Unilever</w:t>
      </w:r>
      <w:proofErr w:type="spellEnd"/>
      <w:r w:rsidRPr="00E229AD">
        <w:rPr>
          <w:rFonts w:asciiTheme="minorHAnsi" w:hAnsiTheme="minorHAnsi" w:cstheme="minorHAnsi"/>
          <w:b w:val="0"/>
          <w:sz w:val="24"/>
          <w:szCs w:val="24"/>
        </w:rPr>
        <w:t xml:space="preserve"> yöneticileri, daha önce hiç karşılaşmamış olsalar bile, havalimanlarında birbirlerini tanırlar. Görünüşlerinde ve davranışlarında bir şey vardır; o kadar zor fark edilen bir şeydir ki bu, dile getirilemez, ancak şirkette birkaç yıl çalışmış olanlarca seçilebilir.</w:t>
      </w:r>
    </w:p>
    <w:p w14:paraId="2867F826"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 xml:space="preserve">Bu hikâye, elbette biraz abartı içermekle birlikte, </w:t>
      </w:r>
      <w:proofErr w:type="spellStart"/>
      <w:r w:rsidRPr="00E229AD">
        <w:rPr>
          <w:rFonts w:asciiTheme="minorHAnsi" w:hAnsiTheme="minorHAnsi" w:cstheme="minorHAnsi"/>
          <w:b w:val="0"/>
          <w:sz w:val="24"/>
          <w:szCs w:val="24"/>
        </w:rPr>
        <w:t>şebeke</w:t>
      </w:r>
      <w:r w:rsidRPr="00E229AD">
        <w:rPr>
          <w:rFonts w:asciiTheme="minorHAnsi" w:hAnsiTheme="minorHAnsi" w:cstheme="minorHAnsi"/>
          <w:b w:val="0"/>
          <w:sz w:val="24"/>
          <w:szCs w:val="24"/>
        </w:rPr>
        <w:softHyphen/>
        <w:t>lenmiş</w:t>
      </w:r>
      <w:proofErr w:type="spellEnd"/>
      <w:r w:rsidRPr="00E229AD">
        <w:rPr>
          <w:rFonts w:asciiTheme="minorHAnsi" w:hAnsiTheme="minorHAnsi" w:cstheme="minorHAnsi"/>
          <w:b w:val="0"/>
          <w:sz w:val="24"/>
          <w:szCs w:val="24"/>
        </w:rPr>
        <w:t xml:space="preserve"> bir firma olarak </w:t>
      </w:r>
      <w:proofErr w:type="spellStart"/>
      <w:r w:rsidRPr="00E229AD">
        <w:rPr>
          <w:rFonts w:asciiTheme="minorHAnsi" w:hAnsiTheme="minorHAnsi" w:cstheme="minorHAnsi"/>
          <w:b w:val="0"/>
          <w:sz w:val="24"/>
          <w:szCs w:val="24"/>
        </w:rPr>
        <w:t>Unilever’in</w:t>
      </w:r>
      <w:proofErr w:type="spellEnd"/>
      <w:r w:rsidRPr="00E229AD">
        <w:rPr>
          <w:rFonts w:asciiTheme="minorHAnsi" w:hAnsiTheme="minorHAnsi" w:cstheme="minorHAnsi"/>
          <w:b w:val="0"/>
          <w:sz w:val="24"/>
          <w:szCs w:val="24"/>
        </w:rPr>
        <w:t xml:space="preserve"> geleneğini vurgulamakta</w:t>
      </w:r>
      <w:r w:rsidRPr="00E229AD">
        <w:rPr>
          <w:rFonts w:asciiTheme="minorHAnsi" w:hAnsiTheme="minorHAnsi" w:cstheme="minorHAnsi"/>
          <w:b w:val="0"/>
          <w:sz w:val="24"/>
          <w:szCs w:val="24"/>
        </w:rPr>
        <w:softHyphen/>
        <w:t>dır. Kültürünün özelliği yüksek sosyallik düzeyi olan bir firma</w:t>
      </w:r>
      <w:r w:rsidRPr="00E229AD">
        <w:rPr>
          <w:rFonts w:asciiTheme="minorHAnsi" w:hAnsiTheme="minorHAnsi" w:cstheme="minorHAnsi"/>
          <w:b w:val="0"/>
          <w:sz w:val="24"/>
          <w:szCs w:val="24"/>
        </w:rPr>
        <w:softHyphen/>
        <w:t xml:space="preserve">dır bu. Firma, yıllarca, birbiriyle uyuşabilen, benzer yetişimle- </w:t>
      </w:r>
      <w:proofErr w:type="spellStart"/>
      <w:r w:rsidRPr="00E229AD">
        <w:rPr>
          <w:rFonts w:asciiTheme="minorHAnsi" w:hAnsiTheme="minorHAnsi" w:cstheme="minorHAnsi"/>
          <w:b w:val="0"/>
          <w:sz w:val="24"/>
          <w:szCs w:val="24"/>
        </w:rPr>
        <w:t>ri</w:t>
      </w:r>
      <w:proofErr w:type="spellEnd"/>
      <w:r w:rsidRPr="00E229AD">
        <w:rPr>
          <w:rFonts w:asciiTheme="minorHAnsi" w:hAnsiTheme="minorHAnsi" w:cstheme="minorHAnsi"/>
          <w:b w:val="0"/>
          <w:sz w:val="24"/>
          <w:szCs w:val="24"/>
        </w:rPr>
        <w:t xml:space="preserve">, değerleri ve ilgileri olan insanları işe almıştır. </w:t>
      </w:r>
      <w:proofErr w:type="spellStart"/>
      <w:r w:rsidRPr="00E229AD">
        <w:rPr>
          <w:rFonts w:asciiTheme="minorHAnsi" w:hAnsiTheme="minorHAnsi" w:cstheme="minorHAnsi"/>
          <w:b w:val="0"/>
          <w:sz w:val="24"/>
          <w:szCs w:val="24"/>
        </w:rPr>
        <w:t>Unilever'in</w:t>
      </w:r>
      <w:proofErr w:type="spellEnd"/>
      <w:r w:rsidRPr="00E229AD">
        <w:rPr>
          <w:rFonts w:asciiTheme="minorHAnsi" w:hAnsiTheme="minorHAnsi" w:cstheme="minorHAnsi"/>
          <w:b w:val="0"/>
          <w:sz w:val="24"/>
          <w:szCs w:val="24"/>
        </w:rPr>
        <w:t xml:space="preserve"> yöneticilerine göre, çalışanlarının ulusal farklılıklarına rağmen bir arada bu kadar iyi çalışmasının, iş arkadaşlarına bu dere</w:t>
      </w:r>
      <w:r w:rsidRPr="00E229AD">
        <w:rPr>
          <w:rFonts w:asciiTheme="minorHAnsi" w:hAnsiTheme="minorHAnsi" w:cstheme="minorHAnsi"/>
          <w:b w:val="0"/>
          <w:sz w:val="24"/>
          <w:szCs w:val="24"/>
        </w:rPr>
        <w:softHyphen/>
        <w:t xml:space="preserve">ce sağlam bağlarla bağlı olmasının ve şirketin </w:t>
      </w:r>
      <w:proofErr w:type="gramStart"/>
      <w:r w:rsidRPr="00E229AD">
        <w:rPr>
          <w:rFonts w:asciiTheme="minorHAnsi" w:hAnsiTheme="minorHAnsi" w:cstheme="minorHAnsi"/>
          <w:b w:val="0"/>
          <w:sz w:val="24"/>
          <w:szCs w:val="24"/>
        </w:rPr>
        <w:t>işbirliği</w:t>
      </w:r>
      <w:proofErr w:type="gramEnd"/>
      <w:r w:rsidRPr="00E229AD">
        <w:rPr>
          <w:rFonts w:asciiTheme="minorHAnsi" w:hAnsiTheme="minorHAnsi" w:cstheme="minorHAnsi"/>
          <w:b w:val="0"/>
          <w:sz w:val="24"/>
          <w:szCs w:val="24"/>
        </w:rPr>
        <w:t xml:space="preserve"> ve mu</w:t>
      </w:r>
      <w:r w:rsidRPr="00E229AD">
        <w:rPr>
          <w:rFonts w:asciiTheme="minorHAnsi" w:hAnsiTheme="minorHAnsi" w:cstheme="minorHAnsi"/>
          <w:b w:val="0"/>
          <w:sz w:val="24"/>
          <w:szCs w:val="24"/>
        </w:rPr>
        <w:softHyphen/>
        <w:t>tabakattan oluşan değerlerini benimsemesinin nedeni, ben</w:t>
      </w:r>
      <w:r w:rsidRPr="00E229AD">
        <w:rPr>
          <w:rFonts w:asciiTheme="minorHAnsi" w:hAnsiTheme="minorHAnsi" w:cstheme="minorHAnsi"/>
          <w:b w:val="0"/>
          <w:sz w:val="24"/>
          <w:szCs w:val="24"/>
        </w:rPr>
        <w:softHyphen/>
        <w:t>zer zihniyette insanlardan oluşan bu topluluktur.</w:t>
      </w:r>
    </w:p>
    <w:p w14:paraId="37A78406"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proofErr w:type="spellStart"/>
      <w:r w:rsidRPr="00E229AD">
        <w:rPr>
          <w:rFonts w:asciiTheme="minorHAnsi" w:hAnsiTheme="minorHAnsi" w:cstheme="minorHAnsi"/>
          <w:b w:val="0"/>
          <w:sz w:val="24"/>
          <w:szCs w:val="24"/>
        </w:rPr>
        <w:t>Unilever</w:t>
      </w:r>
      <w:proofErr w:type="spellEnd"/>
      <w:r w:rsidRPr="00E229AD">
        <w:rPr>
          <w:rFonts w:asciiTheme="minorHAnsi" w:hAnsiTheme="minorHAnsi" w:cstheme="minorHAnsi"/>
          <w:b w:val="0"/>
          <w:sz w:val="24"/>
          <w:szCs w:val="24"/>
        </w:rPr>
        <w:t xml:space="preserve"> saflarındaki sosyalliği pekiştirmek ve artırmak için başka önlemler de alıyor. Şirketin Londra dışındaki ulus- </w:t>
      </w:r>
      <w:proofErr w:type="spellStart"/>
      <w:r w:rsidRPr="00E229AD">
        <w:rPr>
          <w:rFonts w:asciiTheme="minorHAnsi" w:hAnsiTheme="minorHAnsi" w:cstheme="minorHAnsi"/>
          <w:b w:val="0"/>
          <w:sz w:val="24"/>
          <w:szCs w:val="24"/>
        </w:rPr>
        <w:t>lararası</w:t>
      </w:r>
      <w:proofErr w:type="spellEnd"/>
      <w:r w:rsidRPr="00E229AD">
        <w:rPr>
          <w:rFonts w:asciiTheme="minorHAnsi" w:hAnsiTheme="minorHAnsi" w:cstheme="minorHAnsi"/>
          <w:b w:val="0"/>
          <w:sz w:val="24"/>
          <w:szCs w:val="24"/>
        </w:rPr>
        <w:t xml:space="preserve">-yönetim-eğitim merkezi </w:t>
      </w:r>
      <w:proofErr w:type="spellStart"/>
      <w:r w:rsidRPr="00E229AD">
        <w:rPr>
          <w:rFonts w:asciiTheme="minorHAnsi" w:hAnsiTheme="minorHAnsi" w:cstheme="minorHAnsi"/>
          <w:b w:val="0"/>
          <w:sz w:val="24"/>
          <w:szCs w:val="24"/>
        </w:rPr>
        <w:t>Four</w:t>
      </w:r>
      <w:proofErr w:type="spellEnd"/>
      <w:r w:rsidRPr="00E229AD">
        <w:rPr>
          <w:rFonts w:asciiTheme="minorHAnsi" w:hAnsiTheme="minorHAnsi" w:cstheme="minorHAnsi"/>
          <w:b w:val="0"/>
          <w:sz w:val="24"/>
          <w:szCs w:val="24"/>
        </w:rPr>
        <w:t xml:space="preserve"> </w:t>
      </w:r>
      <w:proofErr w:type="spellStart"/>
      <w:r w:rsidRPr="00E229AD">
        <w:rPr>
          <w:rFonts w:asciiTheme="minorHAnsi" w:hAnsiTheme="minorHAnsi" w:cstheme="minorHAnsi"/>
          <w:b w:val="0"/>
          <w:sz w:val="24"/>
          <w:szCs w:val="24"/>
        </w:rPr>
        <w:t>Acres’da</w:t>
      </w:r>
      <w:proofErr w:type="spellEnd"/>
      <w:r w:rsidRPr="00E229AD">
        <w:rPr>
          <w:rFonts w:asciiTheme="minorHAnsi" w:hAnsiTheme="minorHAnsi" w:cstheme="minorHAnsi"/>
          <w:b w:val="0"/>
          <w:sz w:val="24"/>
          <w:szCs w:val="24"/>
        </w:rPr>
        <w:t>, her yıl yüzler</w:t>
      </w:r>
      <w:r w:rsidRPr="00E229AD">
        <w:rPr>
          <w:rFonts w:asciiTheme="minorHAnsi" w:hAnsiTheme="minorHAnsi" w:cstheme="minorHAnsi"/>
          <w:b w:val="0"/>
          <w:sz w:val="24"/>
          <w:szCs w:val="24"/>
        </w:rPr>
        <w:softHyphen/>
        <w:t>ce yönetici, sosyal ritüel yönünden zengin etkinliklere katılır</w:t>
      </w:r>
      <w:r w:rsidRPr="00E229AD">
        <w:rPr>
          <w:rFonts w:asciiTheme="minorHAnsi" w:hAnsiTheme="minorHAnsi" w:cstheme="minorHAnsi"/>
          <w:b w:val="0"/>
          <w:sz w:val="24"/>
          <w:szCs w:val="24"/>
        </w:rPr>
        <w:softHyphen/>
        <w:t>lar: zengin yiyecek çeşitlerinin bulunduğu akşam yemekleri, grup fotoğrafları, çim oyunları ve üstüne üstlük, hiç kapanma</w:t>
      </w:r>
      <w:r w:rsidRPr="00E229AD">
        <w:rPr>
          <w:rFonts w:asciiTheme="minorHAnsi" w:hAnsiTheme="minorHAnsi" w:cstheme="minorHAnsi"/>
          <w:b w:val="0"/>
          <w:sz w:val="24"/>
          <w:szCs w:val="24"/>
        </w:rPr>
        <w:softHyphen/>
        <w:t xml:space="preserve">yan bir bar. Eski </w:t>
      </w:r>
      <w:proofErr w:type="gramStart"/>
      <w:r w:rsidRPr="00E229AD">
        <w:rPr>
          <w:rFonts w:asciiTheme="minorHAnsi" w:hAnsiTheme="minorHAnsi" w:cstheme="minorHAnsi"/>
          <w:b w:val="0"/>
          <w:sz w:val="24"/>
          <w:szCs w:val="24"/>
        </w:rPr>
        <w:t>başkan</w:t>
      </w:r>
      <w:proofErr w:type="gramEnd"/>
      <w:r w:rsidRPr="00E229AD">
        <w:rPr>
          <w:rFonts w:asciiTheme="minorHAnsi" w:hAnsiTheme="minorHAnsi" w:cstheme="minorHAnsi"/>
          <w:b w:val="0"/>
          <w:sz w:val="24"/>
          <w:szCs w:val="24"/>
        </w:rPr>
        <w:t xml:space="preserve"> </w:t>
      </w:r>
      <w:proofErr w:type="spellStart"/>
      <w:r w:rsidRPr="00E229AD">
        <w:rPr>
          <w:rFonts w:asciiTheme="minorHAnsi" w:hAnsiTheme="minorHAnsi" w:cstheme="minorHAnsi"/>
          <w:b w:val="0"/>
          <w:sz w:val="24"/>
          <w:szCs w:val="24"/>
        </w:rPr>
        <w:t>Floris</w:t>
      </w:r>
      <w:proofErr w:type="spellEnd"/>
      <w:r w:rsidRPr="00E229AD">
        <w:rPr>
          <w:rFonts w:asciiTheme="minorHAnsi" w:hAnsiTheme="minorHAnsi" w:cstheme="minorHAnsi"/>
          <w:b w:val="0"/>
          <w:sz w:val="24"/>
          <w:szCs w:val="24"/>
        </w:rPr>
        <w:t xml:space="preserve"> </w:t>
      </w:r>
      <w:proofErr w:type="spellStart"/>
      <w:r w:rsidRPr="00E229AD">
        <w:rPr>
          <w:rFonts w:asciiTheme="minorHAnsi" w:hAnsiTheme="minorHAnsi" w:cstheme="minorHAnsi"/>
          <w:b w:val="0"/>
          <w:sz w:val="24"/>
          <w:szCs w:val="24"/>
        </w:rPr>
        <w:t>Maljers’in</w:t>
      </w:r>
      <w:proofErr w:type="spellEnd"/>
      <w:r w:rsidRPr="00E229AD">
        <w:rPr>
          <w:rFonts w:asciiTheme="minorHAnsi" w:hAnsiTheme="minorHAnsi" w:cstheme="minorHAnsi"/>
          <w:b w:val="0"/>
          <w:sz w:val="24"/>
          <w:szCs w:val="24"/>
        </w:rPr>
        <w:t xml:space="preserve"> deyişiyle, “Bu ortak deneyim, birbirini iyi tanıyan ve bir araya gelmeyi ve deneyim alışverişini genellikle sürdüren eşitlerden oluşan gayri resmi bir ağ ilişkisi oluşturur.”</w:t>
      </w:r>
    </w:p>
    <w:p w14:paraId="3080B931"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proofErr w:type="spellStart"/>
      <w:r w:rsidRPr="00E229AD">
        <w:rPr>
          <w:rFonts w:asciiTheme="minorHAnsi" w:hAnsiTheme="minorHAnsi" w:cstheme="minorHAnsi"/>
          <w:b w:val="0"/>
          <w:sz w:val="24"/>
          <w:szCs w:val="24"/>
        </w:rPr>
        <w:t>Four</w:t>
      </w:r>
      <w:proofErr w:type="spellEnd"/>
      <w:r w:rsidRPr="00E229AD">
        <w:rPr>
          <w:rFonts w:asciiTheme="minorHAnsi" w:hAnsiTheme="minorHAnsi" w:cstheme="minorHAnsi"/>
          <w:b w:val="0"/>
          <w:sz w:val="24"/>
          <w:szCs w:val="24"/>
        </w:rPr>
        <w:t xml:space="preserve"> </w:t>
      </w:r>
      <w:proofErr w:type="spellStart"/>
      <w:r w:rsidRPr="00E229AD">
        <w:rPr>
          <w:rFonts w:asciiTheme="minorHAnsi" w:hAnsiTheme="minorHAnsi" w:cstheme="minorHAnsi"/>
          <w:b w:val="0"/>
          <w:sz w:val="24"/>
          <w:szCs w:val="24"/>
        </w:rPr>
        <w:t>Acres’daki</w:t>
      </w:r>
      <w:proofErr w:type="spellEnd"/>
      <w:r w:rsidRPr="00E229AD">
        <w:rPr>
          <w:rFonts w:asciiTheme="minorHAnsi" w:hAnsiTheme="minorHAnsi" w:cstheme="minorHAnsi"/>
          <w:b w:val="0"/>
          <w:sz w:val="24"/>
          <w:szCs w:val="24"/>
        </w:rPr>
        <w:t xml:space="preserve"> sosyal olayların yanı sıra, </w:t>
      </w:r>
      <w:proofErr w:type="spellStart"/>
      <w:r w:rsidRPr="00E229AD">
        <w:rPr>
          <w:rFonts w:asciiTheme="minorHAnsi" w:hAnsiTheme="minorHAnsi" w:cstheme="minorHAnsi"/>
          <w:b w:val="0"/>
          <w:sz w:val="24"/>
          <w:szCs w:val="24"/>
        </w:rPr>
        <w:t>Unilever’in</w:t>
      </w:r>
      <w:proofErr w:type="spellEnd"/>
      <w:r w:rsidRPr="00E229AD">
        <w:rPr>
          <w:rFonts w:asciiTheme="minorHAnsi" w:hAnsiTheme="minorHAnsi" w:cstheme="minorHAnsi"/>
          <w:b w:val="0"/>
          <w:sz w:val="24"/>
          <w:szCs w:val="24"/>
        </w:rPr>
        <w:t xml:space="preserve"> sos</w:t>
      </w:r>
      <w:r w:rsidRPr="00E229AD">
        <w:rPr>
          <w:rFonts w:asciiTheme="minorHAnsi" w:hAnsiTheme="minorHAnsi" w:cstheme="minorHAnsi"/>
          <w:b w:val="0"/>
          <w:sz w:val="24"/>
          <w:szCs w:val="24"/>
        </w:rPr>
        <w:softHyphen/>
        <w:t>yalliğini, firmanın 500 üst yöneticisinin katıldığı yıllık konfe</w:t>
      </w:r>
      <w:r w:rsidRPr="00E229AD">
        <w:rPr>
          <w:rFonts w:asciiTheme="minorHAnsi" w:hAnsiTheme="minorHAnsi" w:cstheme="minorHAnsi"/>
          <w:b w:val="0"/>
          <w:sz w:val="24"/>
          <w:szCs w:val="24"/>
        </w:rPr>
        <w:softHyphen/>
        <w:t>ranslar da besler. Şirketin liderleri bu toplantıları stratejiyi ile</w:t>
      </w:r>
      <w:r w:rsidRPr="00E229AD">
        <w:rPr>
          <w:rFonts w:asciiTheme="minorHAnsi" w:hAnsiTheme="minorHAnsi" w:cstheme="minorHAnsi"/>
          <w:b w:val="0"/>
          <w:sz w:val="24"/>
          <w:szCs w:val="24"/>
        </w:rPr>
        <w:softHyphen/>
        <w:t>tip gözden geçirmek için kullanırlar, ama bu onlar için çalış</w:t>
      </w:r>
      <w:r w:rsidRPr="00E229AD">
        <w:rPr>
          <w:rFonts w:asciiTheme="minorHAnsi" w:hAnsiTheme="minorHAnsi" w:cstheme="minorHAnsi"/>
          <w:b w:val="0"/>
          <w:sz w:val="24"/>
          <w:szCs w:val="24"/>
        </w:rPr>
        <w:softHyphen/>
        <w:t>maktan çok daha fazla şey ifade eder. (Bu konferanslarda ku</w:t>
      </w:r>
      <w:r w:rsidRPr="00E229AD">
        <w:rPr>
          <w:rFonts w:asciiTheme="minorHAnsi" w:hAnsiTheme="minorHAnsi" w:cstheme="minorHAnsi"/>
          <w:b w:val="0"/>
          <w:sz w:val="24"/>
          <w:szCs w:val="24"/>
        </w:rPr>
        <w:softHyphen/>
        <w:t xml:space="preserve">rulan sıkı dostluk ilişkileri, konferanslara, </w:t>
      </w:r>
      <w:proofErr w:type="spellStart"/>
      <w:r w:rsidRPr="00E229AD">
        <w:rPr>
          <w:rFonts w:asciiTheme="minorHAnsi" w:hAnsiTheme="minorHAnsi" w:cstheme="minorHAnsi"/>
          <w:b w:val="0"/>
          <w:sz w:val="24"/>
          <w:szCs w:val="24"/>
        </w:rPr>
        <w:t>Oo</w:t>
      </w:r>
      <w:proofErr w:type="spellEnd"/>
      <w:r w:rsidRPr="00E229AD">
        <w:rPr>
          <w:rFonts w:asciiTheme="minorHAnsi" w:hAnsiTheme="minorHAnsi" w:cstheme="minorHAnsi"/>
          <w:b w:val="0"/>
          <w:sz w:val="24"/>
          <w:szCs w:val="24"/>
        </w:rPr>
        <w:t xml:space="preserve">! Keyifler Kekâ! adının takılmasına yol açmıştır.) </w:t>
      </w:r>
      <w:proofErr w:type="spellStart"/>
      <w:r w:rsidRPr="00E229AD">
        <w:rPr>
          <w:rFonts w:asciiTheme="minorHAnsi" w:hAnsiTheme="minorHAnsi" w:cstheme="minorHAnsi"/>
          <w:b w:val="0"/>
          <w:sz w:val="24"/>
          <w:szCs w:val="24"/>
        </w:rPr>
        <w:t>Maljers’in</w:t>
      </w:r>
      <w:proofErr w:type="spellEnd"/>
      <w:r w:rsidRPr="00E229AD">
        <w:rPr>
          <w:rFonts w:asciiTheme="minorHAnsi" w:hAnsiTheme="minorHAnsi" w:cstheme="minorHAnsi"/>
          <w:b w:val="0"/>
          <w:sz w:val="24"/>
          <w:szCs w:val="24"/>
        </w:rPr>
        <w:t xml:space="preserve"> deyişiyle, “Afiyetle yiyip içerken, üst yöneticilerimiz bir araya gelir, görüş alışve</w:t>
      </w:r>
      <w:r w:rsidRPr="00E229AD">
        <w:rPr>
          <w:rFonts w:asciiTheme="minorHAnsi" w:hAnsiTheme="minorHAnsi" w:cstheme="minorHAnsi"/>
          <w:b w:val="0"/>
          <w:sz w:val="24"/>
          <w:szCs w:val="24"/>
        </w:rPr>
        <w:softHyphen/>
        <w:t>rişi yapar ve eski dostlukları tazelerler.”</w:t>
      </w:r>
    </w:p>
    <w:p w14:paraId="554D4C90"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 xml:space="preserve">Son olarak, </w:t>
      </w:r>
      <w:proofErr w:type="spellStart"/>
      <w:r w:rsidRPr="00E229AD">
        <w:rPr>
          <w:rFonts w:asciiTheme="minorHAnsi" w:hAnsiTheme="minorHAnsi" w:cstheme="minorHAnsi"/>
          <w:b w:val="0"/>
          <w:sz w:val="24"/>
          <w:szCs w:val="24"/>
        </w:rPr>
        <w:t>Unilever</w:t>
      </w:r>
      <w:proofErr w:type="spellEnd"/>
      <w:r w:rsidRPr="00E229AD">
        <w:rPr>
          <w:rFonts w:asciiTheme="minorHAnsi" w:hAnsiTheme="minorHAnsi" w:cstheme="minorHAnsi"/>
          <w:b w:val="0"/>
          <w:sz w:val="24"/>
          <w:szCs w:val="24"/>
        </w:rPr>
        <w:t>, genç yöneticilerinin görev yerleri</w:t>
      </w:r>
      <w:r w:rsidRPr="00E229AD">
        <w:rPr>
          <w:rFonts w:asciiTheme="minorHAnsi" w:hAnsiTheme="minorHAnsi" w:cstheme="minorHAnsi"/>
          <w:b w:val="0"/>
          <w:sz w:val="24"/>
          <w:szCs w:val="24"/>
        </w:rPr>
        <w:softHyphen/>
        <w:t>ni—ülke, ürün ve bölüm olarak—sık sık değiştirir. Bu uygula</w:t>
      </w:r>
      <w:r w:rsidRPr="00E229AD">
        <w:rPr>
          <w:rFonts w:asciiTheme="minorHAnsi" w:hAnsiTheme="minorHAnsi" w:cstheme="minorHAnsi"/>
          <w:b w:val="0"/>
          <w:sz w:val="24"/>
          <w:szCs w:val="24"/>
        </w:rPr>
        <w:softHyphen/>
        <w:t xml:space="preserve">ma, </w:t>
      </w:r>
      <w:proofErr w:type="spellStart"/>
      <w:r w:rsidRPr="00E229AD">
        <w:rPr>
          <w:rFonts w:asciiTheme="minorHAnsi" w:hAnsiTheme="minorHAnsi" w:cstheme="minorHAnsi"/>
          <w:b w:val="0"/>
          <w:sz w:val="24"/>
          <w:szCs w:val="24"/>
        </w:rPr>
        <w:t>know-how’ı</w:t>
      </w:r>
      <w:proofErr w:type="spellEnd"/>
      <w:r w:rsidRPr="00E229AD">
        <w:rPr>
          <w:rFonts w:asciiTheme="minorHAnsi" w:hAnsiTheme="minorHAnsi" w:cstheme="minorHAnsi"/>
          <w:b w:val="0"/>
          <w:sz w:val="24"/>
          <w:szCs w:val="24"/>
        </w:rPr>
        <w:t xml:space="preserve"> artırmak kadar, </w:t>
      </w:r>
      <w:proofErr w:type="spellStart"/>
      <w:r w:rsidRPr="00E229AD">
        <w:rPr>
          <w:rFonts w:asciiTheme="minorHAnsi" w:hAnsiTheme="minorHAnsi" w:cstheme="minorHAnsi"/>
          <w:b w:val="0"/>
          <w:sz w:val="24"/>
          <w:szCs w:val="24"/>
        </w:rPr>
        <w:t>Unilever</w:t>
      </w:r>
      <w:proofErr w:type="spellEnd"/>
      <w:r w:rsidRPr="00E229AD">
        <w:rPr>
          <w:rFonts w:asciiTheme="minorHAnsi" w:hAnsiTheme="minorHAnsi" w:cstheme="minorHAnsi"/>
          <w:b w:val="0"/>
          <w:sz w:val="24"/>
          <w:szCs w:val="24"/>
        </w:rPr>
        <w:t xml:space="preserve"> ilişkilerine bir an ön</w:t>
      </w:r>
      <w:r w:rsidRPr="00E229AD">
        <w:rPr>
          <w:rFonts w:asciiTheme="minorHAnsi" w:hAnsiTheme="minorHAnsi" w:cstheme="minorHAnsi"/>
          <w:b w:val="0"/>
          <w:sz w:val="24"/>
          <w:szCs w:val="24"/>
        </w:rPr>
        <w:softHyphen/>
        <w:t>ce girilmesini sağlamaya da yöneliktir.</w:t>
      </w:r>
    </w:p>
    <w:p w14:paraId="117F2042"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Bununla birlikte, özenle geliştirilen bu sosyallik kalıplarına uygun düşecek düzeyde dayanışma, şirket ölçeğinde her za</w:t>
      </w:r>
      <w:r w:rsidRPr="00E229AD">
        <w:rPr>
          <w:rFonts w:asciiTheme="minorHAnsi" w:hAnsiTheme="minorHAnsi" w:cstheme="minorHAnsi"/>
          <w:b w:val="0"/>
          <w:sz w:val="24"/>
          <w:szCs w:val="24"/>
        </w:rPr>
        <w:softHyphen/>
        <w:t xml:space="preserve">man var olmamıştır. </w:t>
      </w:r>
      <w:proofErr w:type="spellStart"/>
      <w:r w:rsidRPr="00E229AD">
        <w:rPr>
          <w:rFonts w:asciiTheme="minorHAnsi" w:hAnsiTheme="minorHAnsi" w:cstheme="minorHAnsi"/>
          <w:b w:val="0"/>
          <w:sz w:val="24"/>
          <w:szCs w:val="24"/>
        </w:rPr>
        <w:t>Unilever</w:t>
      </w:r>
      <w:proofErr w:type="spellEnd"/>
      <w:r w:rsidRPr="00E229AD">
        <w:rPr>
          <w:rFonts w:asciiTheme="minorHAnsi" w:hAnsiTheme="minorHAnsi" w:cstheme="minorHAnsi"/>
          <w:b w:val="0"/>
          <w:sz w:val="24"/>
          <w:szCs w:val="24"/>
        </w:rPr>
        <w:t>, şirket ölçeğinde koordinasyon ve hedef mutabakatı sağlamakta yıllarca zorlanmıştır. Yöne</w:t>
      </w:r>
      <w:r w:rsidRPr="00E229AD">
        <w:rPr>
          <w:rFonts w:asciiTheme="minorHAnsi" w:hAnsiTheme="minorHAnsi" w:cstheme="minorHAnsi"/>
          <w:b w:val="0"/>
          <w:sz w:val="24"/>
          <w:szCs w:val="24"/>
        </w:rPr>
        <w:softHyphen/>
        <w:t xml:space="preserve">ticilerin strateji konusunda mutabakat sağlamak için “ölesiye konuştukları” ölçüde mücadele ettikleri söylenemez, </w:t>
      </w:r>
      <w:proofErr w:type="spellStart"/>
      <w:r w:rsidRPr="00E229AD">
        <w:rPr>
          <w:rFonts w:asciiTheme="minorHAnsi" w:hAnsiTheme="minorHAnsi" w:cstheme="minorHAnsi"/>
          <w:b w:val="0"/>
          <w:sz w:val="24"/>
          <w:szCs w:val="24"/>
        </w:rPr>
        <w:t>diyd</w:t>
      </w:r>
      <w:proofErr w:type="spellEnd"/>
      <w:r w:rsidRPr="00E229AD">
        <w:rPr>
          <w:rFonts w:asciiTheme="minorHAnsi" w:hAnsiTheme="minorHAnsi" w:cstheme="minorHAnsi"/>
          <w:b w:val="0"/>
          <w:sz w:val="24"/>
          <w:szCs w:val="24"/>
        </w:rPr>
        <w:t>; bir başkan yardımcısı.</w:t>
      </w:r>
    </w:p>
    <w:p w14:paraId="550545B0"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 xml:space="preserve">Bu </w:t>
      </w:r>
      <w:proofErr w:type="spellStart"/>
      <w:r w:rsidRPr="00E229AD">
        <w:rPr>
          <w:rFonts w:asciiTheme="minorHAnsi" w:hAnsiTheme="minorHAnsi" w:cstheme="minorHAnsi"/>
          <w:b w:val="0"/>
          <w:sz w:val="24"/>
          <w:szCs w:val="24"/>
        </w:rPr>
        <w:t>şebekelenmiş</w:t>
      </w:r>
      <w:proofErr w:type="spellEnd"/>
      <w:r w:rsidRPr="00E229AD">
        <w:rPr>
          <w:rFonts w:asciiTheme="minorHAnsi" w:hAnsiTheme="minorHAnsi" w:cstheme="minorHAnsi"/>
          <w:b w:val="0"/>
          <w:sz w:val="24"/>
          <w:szCs w:val="24"/>
        </w:rPr>
        <w:t xml:space="preserve"> kültür </w:t>
      </w:r>
      <w:proofErr w:type="spellStart"/>
      <w:r w:rsidRPr="00E229AD">
        <w:rPr>
          <w:rFonts w:asciiTheme="minorHAnsi" w:hAnsiTheme="minorHAnsi" w:cstheme="minorHAnsi"/>
          <w:b w:val="0"/>
          <w:sz w:val="24"/>
          <w:szCs w:val="24"/>
        </w:rPr>
        <w:t>Unilever’in</w:t>
      </w:r>
      <w:proofErr w:type="spellEnd"/>
      <w:r w:rsidRPr="00E229AD">
        <w:rPr>
          <w:rFonts w:asciiTheme="minorHAnsi" w:hAnsiTheme="minorHAnsi" w:cstheme="minorHAnsi"/>
          <w:b w:val="0"/>
          <w:sz w:val="24"/>
          <w:szCs w:val="24"/>
        </w:rPr>
        <w:t xml:space="preserve"> işletme ortamına uyu</w:t>
      </w:r>
      <w:r w:rsidRPr="00E229AD">
        <w:rPr>
          <w:rFonts w:asciiTheme="minorHAnsi" w:hAnsiTheme="minorHAnsi" w:cstheme="minorHAnsi"/>
          <w:b w:val="0"/>
          <w:sz w:val="24"/>
          <w:szCs w:val="24"/>
        </w:rPr>
        <w:softHyphen/>
        <w:t xml:space="preserve">yor mu? Büyük bölümüyle, evet. </w:t>
      </w:r>
      <w:proofErr w:type="spellStart"/>
      <w:r w:rsidRPr="00E229AD">
        <w:rPr>
          <w:rFonts w:asciiTheme="minorHAnsi" w:hAnsiTheme="minorHAnsi" w:cstheme="minorHAnsi"/>
          <w:b w:val="0"/>
          <w:sz w:val="24"/>
          <w:szCs w:val="24"/>
        </w:rPr>
        <w:t>Unilever’de</w:t>
      </w:r>
      <w:proofErr w:type="spellEnd"/>
      <w:r w:rsidRPr="00E229AD">
        <w:rPr>
          <w:rFonts w:asciiTheme="minorHAnsi" w:hAnsiTheme="minorHAnsi" w:cstheme="minorHAnsi"/>
          <w:b w:val="0"/>
          <w:sz w:val="24"/>
          <w:szCs w:val="24"/>
        </w:rPr>
        <w:t xml:space="preserve"> onlarca ülkeden yönetici vardır. Bu çeşitlilik, enformasyon ve fikir akışını en</w:t>
      </w:r>
      <w:r w:rsidRPr="00E229AD">
        <w:rPr>
          <w:rFonts w:asciiTheme="minorHAnsi" w:hAnsiTheme="minorHAnsi" w:cstheme="minorHAnsi"/>
          <w:b w:val="0"/>
          <w:sz w:val="24"/>
          <w:szCs w:val="24"/>
        </w:rPr>
        <w:softHyphen/>
        <w:t>gelleyen, yalıtıcı bir faktör olabilirdi. Ama kültürün sosyallik düzeyinin yüksekliği nedeniyle, onun yerine yaygın bir arka</w:t>
      </w:r>
      <w:r w:rsidRPr="00E229AD">
        <w:rPr>
          <w:rFonts w:asciiTheme="minorHAnsi" w:hAnsiTheme="minorHAnsi" w:cstheme="minorHAnsi"/>
          <w:b w:val="0"/>
          <w:sz w:val="24"/>
          <w:szCs w:val="24"/>
        </w:rPr>
        <w:softHyphen/>
        <w:t xml:space="preserve">daşlık ve iyi niyet vardır. İkincisi, </w:t>
      </w:r>
      <w:proofErr w:type="spellStart"/>
      <w:r w:rsidRPr="00E229AD">
        <w:rPr>
          <w:rFonts w:asciiTheme="minorHAnsi" w:hAnsiTheme="minorHAnsi" w:cstheme="minorHAnsi"/>
          <w:b w:val="0"/>
          <w:sz w:val="24"/>
          <w:szCs w:val="24"/>
        </w:rPr>
        <w:t>Unilever’in</w:t>
      </w:r>
      <w:proofErr w:type="spellEnd"/>
      <w:r w:rsidRPr="00E229AD">
        <w:rPr>
          <w:rFonts w:asciiTheme="minorHAnsi" w:hAnsiTheme="minorHAnsi" w:cstheme="minorHAnsi"/>
          <w:b w:val="0"/>
          <w:sz w:val="24"/>
          <w:szCs w:val="24"/>
        </w:rPr>
        <w:t xml:space="preserve"> işletmesindeki önemli bir başarı faktörü, yerel pazarlara yakınlıktır. Firmada</w:t>
      </w:r>
      <w:r w:rsidRPr="00E229AD">
        <w:rPr>
          <w:rFonts w:asciiTheme="minorHAnsi" w:hAnsiTheme="minorHAnsi" w:cstheme="minorHAnsi"/>
          <w:b w:val="0"/>
          <w:sz w:val="24"/>
          <w:szCs w:val="24"/>
        </w:rPr>
        <w:softHyphen/>
        <w:t xml:space="preserve">ki dayanışma düzeyinin düşüklüğü, birimlerin iç pazarlara odaklanmasına yol açmış, bu ise olumlu sonuç vermiştir. Ve son olarak, yakın zamanlara kadar, </w:t>
      </w:r>
      <w:proofErr w:type="spellStart"/>
      <w:r w:rsidRPr="00E229AD">
        <w:rPr>
          <w:rFonts w:asciiTheme="minorHAnsi" w:hAnsiTheme="minorHAnsi" w:cstheme="minorHAnsi"/>
          <w:b w:val="0"/>
          <w:sz w:val="24"/>
          <w:szCs w:val="24"/>
        </w:rPr>
        <w:t>Unilever</w:t>
      </w:r>
      <w:proofErr w:type="spellEnd"/>
      <w:r w:rsidRPr="00E229AD">
        <w:rPr>
          <w:rFonts w:asciiTheme="minorHAnsi" w:hAnsiTheme="minorHAnsi" w:cstheme="minorHAnsi"/>
          <w:b w:val="0"/>
          <w:sz w:val="24"/>
          <w:szCs w:val="24"/>
        </w:rPr>
        <w:t xml:space="preserve"> son derece ade</w:t>
      </w:r>
      <w:r w:rsidRPr="00E229AD">
        <w:rPr>
          <w:rFonts w:asciiTheme="minorHAnsi" w:hAnsiTheme="minorHAnsi" w:cstheme="minorHAnsi"/>
          <w:b w:val="0"/>
          <w:sz w:val="24"/>
          <w:szCs w:val="24"/>
        </w:rPr>
        <w:softHyphen/>
        <w:t>mi merkezi bir kuruluş olmuştur. Basit bir deyişle, birimler ara</w:t>
      </w:r>
      <w:r w:rsidRPr="00E229AD">
        <w:rPr>
          <w:rFonts w:asciiTheme="minorHAnsi" w:hAnsiTheme="minorHAnsi" w:cstheme="minorHAnsi"/>
          <w:b w:val="0"/>
          <w:sz w:val="24"/>
          <w:szCs w:val="24"/>
        </w:rPr>
        <w:softHyphen/>
        <w:t>sında stratejik mutabakata pek ihtiyaç olmamıştır.</w:t>
      </w:r>
    </w:p>
    <w:p w14:paraId="464F563E"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Ama işletmeler ve işlevler arasında koordinasyonu zorun</w:t>
      </w:r>
      <w:r w:rsidRPr="00E229AD">
        <w:rPr>
          <w:rFonts w:asciiTheme="minorHAnsi" w:hAnsiTheme="minorHAnsi" w:cstheme="minorHAnsi"/>
          <w:b w:val="0"/>
          <w:sz w:val="24"/>
          <w:szCs w:val="24"/>
        </w:rPr>
        <w:softHyphen/>
        <w:t xml:space="preserve">lu kılacak tek bir Avrupa pazarının ortaya çıkışıyla </w:t>
      </w:r>
      <w:proofErr w:type="spellStart"/>
      <w:r w:rsidRPr="00E229AD">
        <w:rPr>
          <w:rFonts w:asciiTheme="minorHAnsi" w:hAnsiTheme="minorHAnsi" w:cstheme="minorHAnsi"/>
          <w:b w:val="0"/>
          <w:sz w:val="24"/>
          <w:szCs w:val="24"/>
        </w:rPr>
        <w:t>Unilever'in</w:t>
      </w:r>
      <w:proofErr w:type="spellEnd"/>
      <w:r w:rsidRPr="00E229AD">
        <w:rPr>
          <w:rFonts w:asciiTheme="minorHAnsi" w:hAnsiTheme="minorHAnsi" w:cstheme="minorHAnsi"/>
          <w:b w:val="0"/>
          <w:sz w:val="24"/>
          <w:szCs w:val="24"/>
        </w:rPr>
        <w:t xml:space="preserve"> işletme ortamının değişeceği söylenebilir. Aslında, son za</w:t>
      </w:r>
      <w:r w:rsidRPr="00E229AD">
        <w:rPr>
          <w:rFonts w:asciiTheme="minorHAnsi" w:hAnsiTheme="minorHAnsi" w:cstheme="minorHAnsi"/>
          <w:b w:val="0"/>
          <w:sz w:val="24"/>
          <w:szCs w:val="24"/>
        </w:rPr>
        <w:softHyphen/>
        <w:t>manlardaki birçok örgütsel değişim—sözgelimi, deterjan ala</w:t>
      </w:r>
      <w:r w:rsidRPr="00E229AD">
        <w:rPr>
          <w:rFonts w:asciiTheme="minorHAnsi" w:hAnsiTheme="minorHAnsi" w:cstheme="minorHAnsi"/>
          <w:b w:val="0"/>
          <w:sz w:val="24"/>
          <w:szCs w:val="24"/>
        </w:rPr>
        <w:softHyphen/>
        <w:t xml:space="preserve">nında </w:t>
      </w:r>
      <w:proofErr w:type="spellStart"/>
      <w:r w:rsidRPr="00E229AD">
        <w:rPr>
          <w:rFonts w:asciiTheme="minorHAnsi" w:hAnsiTheme="minorHAnsi" w:cstheme="minorHAnsi"/>
          <w:b w:val="0"/>
          <w:sz w:val="24"/>
          <w:szCs w:val="24"/>
        </w:rPr>
        <w:t>Lever</w:t>
      </w:r>
      <w:proofErr w:type="spellEnd"/>
      <w:r w:rsidRPr="00E229AD">
        <w:rPr>
          <w:rFonts w:asciiTheme="minorHAnsi" w:hAnsiTheme="minorHAnsi" w:cstheme="minorHAnsi"/>
          <w:b w:val="0"/>
          <w:sz w:val="24"/>
          <w:szCs w:val="24"/>
        </w:rPr>
        <w:t xml:space="preserve"> </w:t>
      </w:r>
      <w:proofErr w:type="spellStart"/>
      <w:r w:rsidRPr="00E229AD">
        <w:rPr>
          <w:rFonts w:asciiTheme="minorHAnsi" w:hAnsiTheme="minorHAnsi" w:cstheme="minorHAnsi"/>
          <w:b w:val="0"/>
          <w:sz w:val="24"/>
          <w:szCs w:val="24"/>
        </w:rPr>
        <w:t>Europe’un</w:t>
      </w:r>
      <w:proofErr w:type="spellEnd"/>
      <w:r w:rsidRPr="00E229AD">
        <w:rPr>
          <w:rFonts w:asciiTheme="minorHAnsi" w:hAnsiTheme="minorHAnsi" w:cstheme="minorHAnsi"/>
          <w:b w:val="0"/>
          <w:sz w:val="24"/>
          <w:szCs w:val="24"/>
        </w:rPr>
        <w:t xml:space="preserve"> kurulması—genelde bir merkezileşme sağlayarak </w:t>
      </w:r>
      <w:proofErr w:type="spellStart"/>
      <w:r w:rsidRPr="00E229AD">
        <w:rPr>
          <w:rFonts w:asciiTheme="minorHAnsi" w:hAnsiTheme="minorHAnsi" w:cstheme="minorHAnsi"/>
          <w:b w:val="0"/>
          <w:sz w:val="24"/>
          <w:szCs w:val="24"/>
        </w:rPr>
        <w:t>Unilever’in</w:t>
      </w:r>
      <w:proofErr w:type="spellEnd"/>
      <w:r w:rsidRPr="00E229AD">
        <w:rPr>
          <w:rFonts w:asciiTheme="minorHAnsi" w:hAnsiTheme="minorHAnsi" w:cstheme="minorHAnsi"/>
          <w:b w:val="0"/>
          <w:sz w:val="24"/>
          <w:szCs w:val="24"/>
        </w:rPr>
        <w:t xml:space="preserve"> şirket dayanışmasının düzeyini artır</w:t>
      </w:r>
      <w:r w:rsidRPr="00E229AD">
        <w:rPr>
          <w:rFonts w:asciiTheme="minorHAnsi" w:hAnsiTheme="minorHAnsi" w:cstheme="minorHAnsi"/>
          <w:b w:val="0"/>
          <w:sz w:val="24"/>
          <w:szCs w:val="24"/>
        </w:rPr>
        <w:softHyphen/>
        <w:t>ması girişimi olarak yorumlanabilir.</w:t>
      </w:r>
    </w:p>
    <w:p w14:paraId="6CAC522D"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lastRenderedPageBreak/>
        <w:t xml:space="preserve">Ayrıca, </w:t>
      </w:r>
      <w:proofErr w:type="spellStart"/>
      <w:r w:rsidRPr="00E229AD">
        <w:rPr>
          <w:rFonts w:asciiTheme="minorHAnsi" w:hAnsiTheme="minorHAnsi" w:cstheme="minorHAnsi"/>
          <w:b w:val="0"/>
          <w:sz w:val="24"/>
          <w:szCs w:val="24"/>
        </w:rPr>
        <w:t>Unilever</w:t>
      </w:r>
      <w:proofErr w:type="spellEnd"/>
      <w:r w:rsidRPr="00E229AD">
        <w:rPr>
          <w:rFonts w:asciiTheme="minorHAnsi" w:hAnsiTheme="minorHAnsi" w:cstheme="minorHAnsi"/>
          <w:b w:val="0"/>
          <w:sz w:val="24"/>
          <w:szCs w:val="24"/>
        </w:rPr>
        <w:t xml:space="preserve">, şirket hedefleri çevresindeki dayanışma düzeyinin yüksekliğiyle tanınan Procter &amp; </w:t>
      </w:r>
      <w:proofErr w:type="spellStart"/>
      <w:r w:rsidRPr="00E229AD">
        <w:rPr>
          <w:rFonts w:asciiTheme="minorHAnsi" w:hAnsiTheme="minorHAnsi" w:cstheme="minorHAnsi"/>
          <w:b w:val="0"/>
          <w:sz w:val="24"/>
          <w:szCs w:val="24"/>
        </w:rPr>
        <w:t>Gamble</w:t>
      </w:r>
      <w:proofErr w:type="spellEnd"/>
      <w:r w:rsidRPr="00E229AD">
        <w:rPr>
          <w:rFonts w:asciiTheme="minorHAnsi" w:hAnsiTheme="minorHAnsi" w:cstheme="minorHAnsi"/>
          <w:b w:val="0"/>
          <w:sz w:val="24"/>
          <w:szCs w:val="24"/>
        </w:rPr>
        <w:t xml:space="preserve"> ve </w:t>
      </w:r>
      <w:proofErr w:type="spellStart"/>
      <w:r w:rsidRPr="00E229AD">
        <w:rPr>
          <w:rFonts w:asciiTheme="minorHAnsi" w:hAnsiTheme="minorHAnsi" w:cstheme="minorHAnsi"/>
          <w:b w:val="0"/>
          <w:sz w:val="24"/>
          <w:szCs w:val="24"/>
        </w:rPr>
        <w:t>L'Oreal</w:t>
      </w:r>
      <w:proofErr w:type="spellEnd"/>
      <w:r w:rsidRPr="00E229AD">
        <w:rPr>
          <w:rFonts w:asciiTheme="minorHAnsi" w:hAnsiTheme="minorHAnsi" w:cstheme="minorHAnsi"/>
          <w:b w:val="0"/>
          <w:sz w:val="24"/>
          <w:szCs w:val="24"/>
        </w:rPr>
        <w:t xml:space="preserve"> gibi bazı rakiplerle karşı karşıya bulunuyor. Bu özellik, </w:t>
      </w:r>
      <w:proofErr w:type="spellStart"/>
      <w:r w:rsidRPr="00E229AD">
        <w:rPr>
          <w:rFonts w:asciiTheme="minorHAnsi" w:hAnsiTheme="minorHAnsi" w:cstheme="minorHAnsi"/>
          <w:b w:val="0"/>
          <w:sz w:val="24"/>
          <w:szCs w:val="24"/>
        </w:rPr>
        <w:t>Unile</w:t>
      </w:r>
      <w:r w:rsidRPr="00E229AD">
        <w:rPr>
          <w:rFonts w:asciiTheme="minorHAnsi" w:hAnsiTheme="minorHAnsi" w:cstheme="minorHAnsi"/>
          <w:b w:val="0"/>
          <w:sz w:val="24"/>
          <w:szCs w:val="24"/>
        </w:rPr>
        <w:softHyphen/>
        <w:t>ver’in</w:t>
      </w:r>
      <w:proofErr w:type="spellEnd"/>
      <w:r w:rsidRPr="00E229AD">
        <w:rPr>
          <w:rFonts w:asciiTheme="minorHAnsi" w:hAnsiTheme="minorHAnsi" w:cstheme="minorHAnsi"/>
          <w:b w:val="0"/>
          <w:sz w:val="24"/>
          <w:szCs w:val="24"/>
        </w:rPr>
        <w:t xml:space="preserve"> rakiplerine ürün geliştirme süreçlerini hızlandırma ve pi</w:t>
      </w:r>
      <w:r w:rsidRPr="00E229AD">
        <w:rPr>
          <w:rFonts w:asciiTheme="minorHAnsi" w:hAnsiTheme="minorHAnsi" w:cstheme="minorHAnsi"/>
          <w:b w:val="0"/>
          <w:sz w:val="24"/>
          <w:szCs w:val="24"/>
        </w:rPr>
        <w:softHyphen/>
        <w:t xml:space="preserve">yasa fırsatlarından hızla yararlanma olanağı sağlıyor. </w:t>
      </w:r>
      <w:proofErr w:type="spellStart"/>
      <w:r w:rsidRPr="00E229AD">
        <w:rPr>
          <w:rFonts w:asciiTheme="minorHAnsi" w:hAnsiTheme="minorHAnsi" w:cstheme="minorHAnsi"/>
          <w:b w:val="0"/>
          <w:sz w:val="24"/>
          <w:szCs w:val="24"/>
        </w:rPr>
        <w:t>Unile</w:t>
      </w:r>
      <w:proofErr w:type="spellEnd"/>
      <w:r w:rsidRPr="00E229AD">
        <w:rPr>
          <w:rFonts w:asciiTheme="minorHAnsi" w:hAnsiTheme="minorHAnsi" w:cstheme="minorHAnsi"/>
          <w:b w:val="0"/>
          <w:sz w:val="24"/>
          <w:szCs w:val="24"/>
        </w:rPr>
        <w:t xml:space="preserve">- </w:t>
      </w:r>
      <w:proofErr w:type="spellStart"/>
      <w:r w:rsidRPr="00E229AD">
        <w:rPr>
          <w:rFonts w:asciiTheme="minorHAnsi" w:hAnsiTheme="minorHAnsi" w:cstheme="minorHAnsi"/>
          <w:b w:val="0"/>
          <w:sz w:val="24"/>
          <w:szCs w:val="24"/>
        </w:rPr>
        <w:t>ver’in</w:t>
      </w:r>
      <w:proofErr w:type="spellEnd"/>
      <w:r w:rsidRPr="00E229AD">
        <w:rPr>
          <w:rFonts w:asciiTheme="minorHAnsi" w:hAnsiTheme="minorHAnsi" w:cstheme="minorHAnsi"/>
          <w:b w:val="0"/>
          <w:sz w:val="24"/>
          <w:szCs w:val="24"/>
        </w:rPr>
        <w:t xml:space="preserve"> bu rakiplerle başa çıkması ya da nüfuzunu kaybetmeyi göze alması gerekiyor.</w:t>
      </w:r>
    </w:p>
    <w:p w14:paraId="29D97765"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 xml:space="preserve">Son olarak, </w:t>
      </w:r>
      <w:proofErr w:type="spellStart"/>
      <w:r w:rsidRPr="00E229AD">
        <w:rPr>
          <w:rFonts w:asciiTheme="minorHAnsi" w:hAnsiTheme="minorHAnsi" w:cstheme="minorHAnsi"/>
          <w:b w:val="0"/>
          <w:sz w:val="24"/>
          <w:szCs w:val="24"/>
        </w:rPr>
        <w:t>Unilever’de</w:t>
      </w:r>
      <w:proofErr w:type="spellEnd"/>
      <w:r w:rsidRPr="00E229AD">
        <w:rPr>
          <w:rFonts w:asciiTheme="minorHAnsi" w:hAnsiTheme="minorHAnsi" w:cstheme="minorHAnsi"/>
          <w:b w:val="0"/>
          <w:sz w:val="24"/>
          <w:szCs w:val="24"/>
        </w:rPr>
        <w:t xml:space="preserve"> dayanışmanın göreceli olarak bu</w:t>
      </w:r>
      <w:r w:rsidRPr="00E229AD">
        <w:rPr>
          <w:rFonts w:asciiTheme="minorHAnsi" w:hAnsiTheme="minorHAnsi" w:cstheme="minorHAnsi"/>
          <w:b w:val="0"/>
          <w:sz w:val="24"/>
          <w:szCs w:val="24"/>
        </w:rPr>
        <w:softHyphen/>
        <w:t>lunmayışı, yönetimin—herhangi bir işletme ortamında reka</w:t>
      </w:r>
      <w:r w:rsidRPr="00E229AD">
        <w:rPr>
          <w:rFonts w:asciiTheme="minorHAnsi" w:hAnsiTheme="minorHAnsi" w:cstheme="minorHAnsi"/>
          <w:b w:val="0"/>
          <w:sz w:val="24"/>
          <w:szCs w:val="24"/>
        </w:rPr>
        <w:softHyphen/>
        <w:t>bet üstünlüğü demek olan—acillik duygusunu kaybedebilece</w:t>
      </w:r>
      <w:r w:rsidRPr="00E229AD">
        <w:rPr>
          <w:rFonts w:asciiTheme="minorHAnsi" w:hAnsiTheme="minorHAnsi" w:cstheme="minorHAnsi"/>
          <w:b w:val="0"/>
          <w:sz w:val="24"/>
          <w:szCs w:val="24"/>
        </w:rPr>
        <w:softHyphen/>
        <w:t>ği anlamına gelmektedir. Şirket liderleri bu sorunun farkında</w:t>
      </w:r>
      <w:r w:rsidRPr="00E229AD">
        <w:rPr>
          <w:rFonts w:asciiTheme="minorHAnsi" w:hAnsiTheme="minorHAnsi" w:cstheme="minorHAnsi"/>
          <w:b w:val="0"/>
          <w:sz w:val="24"/>
          <w:szCs w:val="24"/>
        </w:rPr>
        <w:softHyphen/>
        <w:t xml:space="preserve">dırlar. </w:t>
      </w:r>
      <w:proofErr w:type="spellStart"/>
      <w:r w:rsidRPr="00E229AD">
        <w:rPr>
          <w:rFonts w:asciiTheme="minorHAnsi" w:hAnsiTheme="minorHAnsi" w:cstheme="minorHAnsi"/>
          <w:b w:val="0"/>
          <w:sz w:val="24"/>
          <w:szCs w:val="24"/>
        </w:rPr>
        <w:t>Maljers’in</w:t>
      </w:r>
      <w:proofErr w:type="spellEnd"/>
      <w:r w:rsidRPr="00E229AD">
        <w:rPr>
          <w:rFonts w:asciiTheme="minorHAnsi" w:hAnsiTheme="minorHAnsi" w:cstheme="minorHAnsi"/>
          <w:b w:val="0"/>
          <w:sz w:val="24"/>
          <w:szCs w:val="24"/>
        </w:rPr>
        <w:t xml:space="preserve"> deyişiyle, “Herkes bir başka yerdeki dostlar</w:t>
      </w:r>
      <w:r w:rsidRPr="00E229AD">
        <w:rPr>
          <w:rFonts w:asciiTheme="minorHAnsi" w:hAnsiTheme="minorHAnsi" w:cstheme="minorHAnsi"/>
          <w:b w:val="0"/>
          <w:sz w:val="24"/>
          <w:szCs w:val="24"/>
        </w:rPr>
        <w:softHyphen/>
        <w:t>la—ilginç eğitim programıyla, iyi örgütlenmiş kursla, bir son</w:t>
      </w:r>
      <w:r w:rsidRPr="00E229AD">
        <w:rPr>
          <w:rFonts w:asciiTheme="minorHAnsi" w:hAnsiTheme="minorHAnsi" w:cstheme="minorHAnsi"/>
          <w:b w:val="0"/>
          <w:sz w:val="24"/>
          <w:szCs w:val="24"/>
        </w:rPr>
        <w:softHyphen/>
        <w:t>raki önemli konferansla—öylesine meşgul olabilir ki, gevşek</w:t>
      </w:r>
      <w:r w:rsidRPr="00E229AD">
        <w:rPr>
          <w:rFonts w:asciiTheme="minorHAnsi" w:hAnsiTheme="minorHAnsi" w:cstheme="minorHAnsi"/>
          <w:b w:val="0"/>
          <w:sz w:val="24"/>
          <w:szCs w:val="24"/>
        </w:rPr>
        <w:softHyphen/>
        <w:t xml:space="preserve">lik boy gösterir. Ne yazık ki. </w:t>
      </w:r>
      <w:proofErr w:type="gramStart"/>
      <w:r w:rsidRPr="00E229AD">
        <w:rPr>
          <w:rFonts w:asciiTheme="minorHAnsi" w:hAnsiTheme="minorHAnsi" w:cstheme="minorHAnsi"/>
          <w:b w:val="0"/>
          <w:sz w:val="24"/>
          <w:szCs w:val="24"/>
        </w:rPr>
        <w:t>bazı</w:t>
      </w:r>
      <w:proofErr w:type="gramEnd"/>
      <w:r w:rsidRPr="00E229AD">
        <w:rPr>
          <w:rFonts w:asciiTheme="minorHAnsi" w:hAnsiTheme="minorHAnsi" w:cstheme="minorHAnsi"/>
          <w:b w:val="0"/>
          <w:sz w:val="24"/>
          <w:szCs w:val="24"/>
        </w:rPr>
        <w:t xml:space="preserve"> birimlerimizde, özellikle da</w:t>
      </w:r>
      <w:r w:rsidRPr="00E229AD">
        <w:rPr>
          <w:rFonts w:asciiTheme="minorHAnsi" w:hAnsiTheme="minorHAnsi" w:cstheme="minorHAnsi"/>
          <w:b w:val="0"/>
          <w:sz w:val="24"/>
          <w:szCs w:val="24"/>
        </w:rPr>
        <w:softHyphen/>
        <w:t>ha başarılı olanlarda, bunun gerçekleştiğini görüyoruz. Za</w:t>
      </w:r>
      <w:r w:rsidRPr="00E229AD">
        <w:rPr>
          <w:rFonts w:asciiTheme="minorHAnsi" w:hAnsiTheme="minorHAnsi" w:cstheme="minorHAnsi"/>
          <w:b w:val="0"/>
          <w:sz w:val="24"/>
          <w:szCs w:val="24"/>
        </w:rPr>
        <w:softHyphen/>
        <w:t>man zaman sistemi yeniden düzenlemek gerekebilir.”</w:t>
      </w:r>
    </w:p>
    <w:p w14:paraId="16C618AA"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 xml:space="preserve">Bu eleştirel yaklaşım, </w:t>
      </w:r>
      <w:proofErr w:type="spellStart"/>
      <w:r w:rsidRPr="00E229AD">
        <w:rPr>
          <w:rFonts w:asciiTheme="minorHAnsi" w:hAnsiTheme="minorHAnsi" w:cstheme="minorHAnsi"/>
          <w:b w:val="0"/>
          <w:sz w:val="24"/>
          <w:szCs w:val="24"/>
        </w:rPr>
        <w:t>şebekelenmiş</w:t>
      </w:r>
      <w:proofErr w:type="spellEnd"/>
      <w:r w:rsidRPr="00E229AD">
        <w:rPr>
          <w:rFonts w:asciiTheme="minorHAnsi" w:hAnsiTheme="minorHAnsi" w:cstheme="minorHAnsi"/>
          <w:b w:val="0"/>
          <w:sz w:val="24"/>
          <w:szCs w:val="24"/>
        </w:rPr>
        <w:t xml:space="preserve"> kuruluşun en büyük risklerinden birini vurguluyor. Çalışanlar, arkadaşlık ilişkilerine öylesine dalabilirler </w:t>
      </w:r>
      <w:proofErr w:type="spellStart"/>
      <w:r w:rsidRPr="00E229AD">
        <w:rPr>
          <w:rFonts w:asciiTheme="minorHAnsi" w:hAnsiTheme="minorHAnsi" w:cstheme="minorHAnsi"/>
          <w:b w:val="0"/>
          <w:sz w:val="24"/>
          <w:szCs w:val="24"/>
        </w:rPr>
        <w:t>kı</w:t>
      </w:r>
      <w:proofErr w:type="spellEnd"/>
      <w:r w:rsidRPr="00E229AD">
        <w:rPr>
          <w:rFonts w:asciiTheme="minorHAnsi" w:hAnsiTheme="minorHAnsi" w:cstheme="minorHAnsi"/>
          <w:b w:val="0"/>
          <w:sz w:val="24"/>
          <w:szCs w:val="24"/>
        </w:rPr>
        <w:t xml:space="preserve"> işyerinde bulunuşlarının asıl nedenini gözden kaçırmaya başlarlar.</w:t>
      </w:r>
    </w:p>
    <w:p w14:paraId="48ACE35C"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 xml:space="preserve">İlginç olan şu ki, </w:t>
      </w:r>
      <w:proofErr w:type="spellStart"/>
      <w:r w:rsidRPr="00E229AD">
        <w:rPr>
          <w:rFonts w:asciiTheme="minorHAnsi" w:hAnsiTheme="minorHAnsi" w:cstheme="minorHAnsi"/>
          <w:b w:val="0"/>
          <w:sz w:val="24"/>
          <w:szCs w:val="24"/>
        </w:rPr>
        <w:t>Unilever’in</w:t>
      </w:r>
      <w:proofErr w:type="spellEnd"/>
      <w:r w:rsidRPr="00E229AD">
        <w:rPr>
          <w:rFonts w:asciiTheme="minorHAnsi" w:hAnsiTheme="minorHAnsi" w:cstheme="minorHAnsi"/>
          <w:b w:val="0"/>
          <w:sz w:val="24"/>
          <w:szCs w:val="24"/>
        </w:rPr>
        <w:t xml:space="preserve"> son zamanlarda açıkladığı ör</w:t>
      </w:r>
      <w:r w:rsidRPr="00E229AD">
        <w:rPr>
          <w:rFonts w:asciiTheme="minorHAnsi" w:hAnsiTheme="minorHAnsi" w:cstheme="minorHAnsi"/>
          <w:b w:val="0"/>
          <w:sz w:val="24"/>
          <w:szCs w:val="24"/>
        </w:rPr>
        <w:softHyphen/>
        <w:t xml:space="preserve">gütsel yemden yapılanma, bir yönüyle, </w:t>
      </w:r>
      <w:proofErr w:type="spellStart"/>
      <w:r w:rsidRPr="00E229AD">
        <w:rPr>
          <w:rFonts w:asciiTheme="minorHAnsi" w:hAnsiTheme="minorHAnsi" w:cstheme="minorHAnsi"/>
          <w:b w:val="0"/>
          <w:sz w:val="24"/>
          <w:szCs w:val="24"/>
        </w:rPr>
        <w:t>şebekelenmiş</w:t>
      </w:r>
      <w:proofErr w:type="spellEnd"/>
      <w:r w:rsidRPr="00E229AD">
        <w:rPr>
          <w:rFonts w:asciiTheme="minorHAnsi" w:hAnsiTheme="minorHAnsi" w:cstheme="minorHAnsi"/>
          <w:b w:val="0"/>
          <w:sz w:val="24"/>
          <w:szCs w:val="24"/>
        </w:rPr>
        <w:t xml:space="preserve"> yapının olumsuz sonuçlarından bazılarının üstesinden gelmeye yö</w:t>
      </w:r>
      <w:r w:rsidRPr="00E229AD">
        <w:rPr>
          <w:rFonts w:asciiTheme="minorHAnsi" w:hAnsiTheme="minorHAnsi" w:cstheme="minorHAnsi"/>
          <w:b w:val="0"/>
          <w:sz w:val="24"/>
          <w:szCs w:val="24"/>
        </w:rPr>
        <w:softHyphen/>
        <w:t>neliktir. Şirket 14 işletme grubuna ayrılacak ve plana göre, her grubun açık işletme ilkeleri, esnek hedefleri olacak ve he</w:t>
      </w:r>
      <w:r w:rsidRPr="00E229AD">
        <w:rPr>
          <w:rFonts w:asciiTheme="minorHAnsi" w:hAnsiTheme="minorHAnsi" w:cstheme="minorHAnsi"/>
          <w:b w:val="0"/>
          <w:sz w:val="24"/>
          <w:szCs w:val="24"/>
        </w:rPr>
        <w:softHyphen/>
        <w:t>sap vermede şeffaflık sağlanacak. Bütün yöneticilere gönde</w:t>
      </w:r>
      <w:r w:rsidRPr="00E229AD">
        <w:rPr>
          <w:rFonts w:asciiTheme="minorHAnsi" w:hAnsiTheme="minorHAnsi" w:cstheme="minorHAnsi"/>
          <w:b w:val="0"/>
          <w:sz w:val="24"/>
          <w:szCs w:val="24"/>
        </w:rPr>
        <w:softHyphen/>
        <w:t>rilen bir kitapçıkta, şirket, gerçekleştirilecek değişimi, "gele</w:t>
      </w:r>
      <w:r w:rsidRPr="00E229AD">
        <w:rPr>
          <w:rFonts w:asciiTheme="minorHAnsi" w:hAnsiTheme="minorHAnsi" w:cstheme="minorHAnsi"/>
          <w:b w:val="0"/>
          <w:sz w:val="24"/>
          <w:szCs w:val="24"/>
        </w:rPr>
        <w:softHyphen/>
        <w:t>cekteki ihtiyaçlara yönelik basit ve etkili bir örgütsel yapı kur</w:t>
      </w:r>
      <w:r w:rsidRPr="00E229AD">
        <w:rPr>
          <w:rFonts w:asciiTheme="minorHAnsi" w:hAnsiTheme="minorHAnsi" w:cstheme="minorHAnsi"/>
          <w:b w:val="0"/>
          <w:sz w:val="24"/>
          <w:szCs w:val="24"/>
        </w:rPr>
        <w:softHyphen/>
        <w:t>manın” aracı olarak tanımlıyor ve ekliyor: ‘'Bunun rollerde, so</w:t>
      </w:r>
      <w:r w:rsidRPr="00E229AD">
        <w:rPr>
          <w:rFonts w:asciiTheme="minorHAnsi" w:hAnsiTheme="minorHAnsi" w:cstheme="minorHAnsi"/>
          <w:b w:val="0"/>
          <w:sz w:val="24"/>
          <w:szCs w:val="24"/>
        </w:rPr>
        <w:softHyphen/>
        <w:t xml:space="preserve">rumluluklarda ve karar almada büyük açıklık sağlaması </w:t>
      </w:r>
      <w:proofErr w:type="gramStart"/>
      <w:r w:rsidRPr="00E229AD">
        <w:rPr>
          <w:rFonts w:asciiTheme="minorHAnsi" w:hAnsiTheme="minorHAnsi" w:cstheme="minorHAnsi"/>
          <w:b w:val="0"/>
          <w:sz w:val="24"/>
          <w:szCs w:val="24"/>
        </w:rPr>
        <w:t>gere</w:t>
      </w:r>
      <w:r w:rsidRPr="00E229AD">
        <w:rPr>
          <w:rFonts w:asciiTheme="minorHAnsi" w:hAnsiTheme="minorHAnsi" w:cstheme="minorHAnsi"/>
          <w:b w:val="0"/>
          <w:sz w:val="24"/>
          <w:szCs w:val="24"/>
        </w:rPr>
        <w:softHyphen/>
        <w:t>kiyor....</w:t>
      </w:r>
      <w:proofErr w:type="gramEnd"/>
      <w:r w:rsidRPr="00E229AD">
        <w:rPr>
          <w:rFonts w:asciiTheme="minorHAnsi" w:hAnsiTheme="minorHAnsi" w:cstheme="minorHAnsi"/>
          <w:b w:val="0"/>
          <w:sz w:val="24"/>
          <w:szCs w:val="24"/>
        </w:rPr>
        <w:t xml:space="preserve"> Yeni yapı çerçevesinde, işletme grupları, ne pahasına olursa olsun yerine getireceği yıllık sözleşmeler yapacaktır.”</w:t>
      </w:r>
    </w:p>
    <w:p w14:paraId="2B9B23B4"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 xml:space="preserve">Keza, </w:t>
      </w:r>
      <w:proofErr w:type="spellStart"/>
      <w:r w:rsidRPr="00E229AD">
        <w:rPr>
          <w:rStyle w:val="Gvdemetni2ArialKalnDeiltalik"/>
          <w:rFonts w:asciiTheme="minorHAnsi" w:hAnsiTheme="minorHAnsi" w:cstheme="minorHAnsi"/>
          <w:sz w:val="24"/>
          <w:szCs w:val="24"/>
        </w:rPr>
        <w:t>Unilever</w:t>
      </w:r>
      <w:proofErr w:type="spellEnd"/>
      <w:r w:rsidRPr="00E229AD">
        <w:rPr>
          <w:rFonts w:asciiTheme="minorHAnsi" w:hAnsiTheme="minorHAnsi" w:cstheme="minorHAnsi"/>
          <w:b w:val="0"/>
          <w:sz w:val="24"/>
          <w:szCs w:val="24"/>
        </w:rPr>
        <w:t xml:space="preserve"> dergisinin Eylül sayısındaki bir söyleşide, şirket başkanı </w:t>
      </w:r>
      <w:r w:rsidRPr="00E229AD">
        <w:rPr>
          <w:rFonts w:asciiTheme="minorHAnsi" w:hAnsiTheme="minorHAnsi" w:cstheme="minorHAnsi"/>
          <w:b w:val="0"/>
          <w:sz w:val="24"/>
          <w:szCs w:val="24"/>
          <w:lang w:val="en-US"/>
        </w:rPr>
        <w:t xml:space="preserve">Niall FitzGerald, </w:t>
      </w:r>
      <w:r w:rsidRPr="00E229AD">
        <w:rPr>
          <w:rFonts w:asciiTheme="minorHAnsi" w:hAnsiTheme="minorHAnsi" w:cstheme="minorHAnsi"/>
          <w:b w:val="0"/>
          <w:sz w:val="24"/>
          <w:szCs w:val="24"/>
        </w:rPr>
        <w:t>yeni örgütsel yapının değerle</w:t>
      </w:r>
      <w:r w:rsidRPr="00E229AD">
        <w:rPr>
          <w:rFonts w:asciiTheme="minorHAnsi" w:hAnsiTheme="minorHAnsi" w:cstheme="minorHAnsi"/>
          <w:b w:val="0"/>
          <w:sz w:val="24"/>
          <w:szCs w:val="24"/>
        </w:rPr>
        <w:softHyphen/>
        <w:t xml:space="preserve">rini şöyle saptıyordu: “Basitlik, açıklık ve yetki devrinin yeni örgütsel yapının ana özellikleri olması öngörülüyor. Disiplinli bir yaklaşım gerekiyor; belli sonuçları yerine getirme görevini üstlenmiş olan kişilerin o yükümlülüğün ifasına odaklanmış olması gerekiyor.” </w:t>
      </w:r>
    </w:p>
    <w:p w14:paraId="79B57DB7" w14:textId="77777777" w:rsidR="00DC13DD" w:rsidRPr="00E229AD" w:rsidRDefault="00DC13DD" w:rsidP="00DC13DD">
      <w:pPr>
        <w:pStyle w:val="Gvdemetni21"/>
        <w:shd w:val="clear" w:color="auto" w:fill="auto"/>
        <w:tabs>
          <w:tab w:val="left" w:pos="284"/>
        </w:tabs>
        <w:spacing w:before="120" w:after="120" w:line="240" w:lineRule="auto"/>
        <w:ind w:firstLine="0"/>
        <w:rPr>
          <w:rFonts w:asciiTheme="minorHAnsi" w:hAnsiTheme="minorHAnsi" w:cstheme="minorHAnsi"/>
          <w:b w:val="0"/>
          <w:sz w:val="24"/>
          <w:szCs w:val="24"/>
        </w:rPr>
      </w:pPr>
      <w:r w:rsidRPr="00E229AD">
        <w:rPr>
          <w:rFonts w:asciiTheme="minorHAnsi" w:hAnsiTheme="minorHAnsi" w:cstheme="minorHAnsi"/>
          <w:b w:val="0"/>
          <w:sz w:val="24"/>
          <w:szCs w:val="24"/>
        </w:rPr>
        <w:t xml:space="preserve">Bizim modelimiz açısından, bu yeniden örgütleme girişimi açıkça iş odaklı kuruluş tipine geçme çabasını dile getiriyor: İnsanlar daha az politika yapacak ve sonuçlar üzerine daha kararlı bir şekilde odaklanacaklar. Ama </w:t>
      </w:r>
      <w:proofErr w:type="spellStart"/>
      <w:r w:rsidRPr="00E229AD">
        <w:rPr>
          <w:rFonts w:asciiTheme="minorHAnsi" w:hAnsiTheme="minorHAnsi" w:cstheme="minorHAnsi"/>
          <w:b w:val="0"/>
          <w:sz w:val="24"/>
          <w:szCs w:val="24"/>
        </w:rPr>
        <w:t>Unilever</w:t>
      </w:r>
      <w:proofErr w:type="spellEnd"/>
      <w:r w:rsidRPr="00E229AD">
        <w:rPr>
          <w:rFonts w:asciiTheme="minorHAnsi" w:hAnsiTheme="minorHAnsi" w:cstheme="minorHAnsi"/>
          <w:b w:val="0"/>
          <w:sz w:val="24"/>
          <w:szCs w:val="24"/>
        </w:rPr>
        <w:t xml:space="preserve"> sosyalliğin kökleşmiş davranış özelliklerinden kurtulup dayanışma düze</w:t>
      </w:r>
      <w:r w:rsidRPr="00E229AD">
        <w:rPr>
          <w:rFonts w:asciiTheme="minorHAnsi" w:hAnsiTheme="minorHAnsi" w:cstheme="minorHAnsi"/>
          <w:b w:val="0"/>
          <w:sz w:val="24"/>
          <w:szCs w:val="24"/>
        </w:rPr>
        <w:softHyphen/>
        <w:t>yinin yüksek olduğu bir işletmenin davranış özelliklerini be</w:t>
      </w:r>
      <w:r w:rsidRPr="00E229AD">
        <w:rPr>
          <w:rFonts w:asciiTheme="minorHAnsi" w:hAnsiTheme="minorHAnsi" w:cstheme="minorHAnsi"/>
          <w:b w:val="0"/>
          <w:sz w:val="24"/>
          <w:szCs w:val="24"/>
        </w:rPr>
        <w:softHyphen/>
        <w:t>nimseyebilecek mi? Bunu şirketin gelecekteki performansı gösterecek.</w:t>
      </w:r>
    </w:p>
    <w:p w14:paraId="42A4C0B4" w14:textId="77777777" w:rsidR="00DC13DD" w:rsidRPr="00E229AD" w:rsidRDefault="00DC13DD" w:rsidP="00DC13DD">
      <w:pPr>
        <w:pStyle w:val="Balk320"/>
        <w:keepNext/>
        <w:keepLines/>
        <w:shd w:val="clear" w:color="auto" w:fill="auto"/>
        <w:tabs>
          <w:tab w:val="left" w:pos="284"/>
        </w:tabs>
        <w:spacing w:after="120" w:line="240" w:lineRule="auto"/>
        <w:ind w:right="0" w:firstLine="0"/>
        <w:outlineLvl w:val="9"/>
        <w:rPr>
          <w:rFonts w:asciiTheme="minorHAnsi" w:hAnsiTheme="minorHAnsi" w:cstheme="minorHAnsi"/>
          <w:sz w:val="24"/>
          <w:szCs w:val="24"/>
        </w:rPr>
      </w:pPr>
      <w:bookmarkStart w:id="11" w:name="bookmark13"/>
      <w:r w:rsidRPr="00E229AD">
        <w:rPr>
          <w:rFonts w:asciiTheme="minorHAnsi" w:hAnsiTheme="minorHAnsi" w:cstheme="minorHAnsi"/>
          <w:sz w:val="24"/>
          <w:szCs w:val="24"/>
          <w:lang w:val="en-US"/>
        </w:rPr>
        <w:t xml:space="preserve">Mastiff Wear: </w:t>
      </w:r>
      <w:r w:rsidRPr="00E229AD">
        <w:rPr>
          <w:rFonts w:asciiTheme="minorHAnsi" w:hAnsiTheme="minorHAnsi" w:cstheme="minorHAnsi"/>
          <w:sz w:val="24"/>
          <w:szCs w:val="24"/>
        </w:rPr>
        <w:t>İş Odaklı Bir Kuruluş</w:t>
      </w:r>
      <w:bookmarkEnd w:id="11"/>
    </w:p>
    <w:p w14:paraId="45819088" w14:textId="77777777" w:rsidR="00DC13DD" w:rsidRPr="00E229AD" w:rsidRDefault="00DC13DD" w:rsidP="00DC13DD">
      <w:pPr>
        <w:pStyle w:val="Gvdemetni21"/>
        <w:shd w:val="clear" w:color="auto" w:fill="auto"/>
        <w:tabs>
          <w:tab w:val="left" w:pos="284"/>
        </w:tabs>
        <w:spacing w:before="120" w:after="120" w:line="240" w:lineRule="auto"/>
        <w:ind w:right="0" w:firstLine="0"/>
        <w:rPr>
          <w:rFonts w:asciiTheme="minorHAnsi" w:hAnsiTheme="minorHAnsi" w:cstheme="minorHAnsi"/>
          <w:b w:val="0"/>
          <w:sz w:val="24"/>
          <w:szCs w:val="24"/>
        </w:rPr>
      </w:pPr>
      <w:r w:rsidRPr="00E229AD">
        <w:rPr>
          <w:rStyle w:val="Gvdemetni2KalnDeil"/>
          <w:rFonts w:asciiTheme="minorHAnsi" w:hAnsiTheme="minorHAnsi" w:cstheme="minorHAnsi"/>
          <w:sz w:val="24"/>
          <w:szCs w:val="24"/>
        </w:rPr>
        <w:t xml:space="preserve">BİRKAÇ YIL ÖNCE, </w:t>
      </w:r>
      <w:r w:rsidRPr="00E229AD">
        <w:rPr>
          <w:rFonts w:asciiTheme="minorHAnsi" w:hAnsiTheme="minorHAnsi" w:cstheme="minorHAnsi"/>
          <w:b w:val="0"/>
          <w:sz w:val="24"/>
          <w:szCs w:val="24"/>
        </w:rPr>
        <w:t xml:space="preserve">uluslararası bir popüler çocuk giyim eşyası imalatçısı olan, burada </w:t>
      </w:r>
      <w:r w:rsidRPr="00E229AD">
        <w:rPr>
          <w:rFonts w:asciiTheme="minorHAnsi" w:hAnsiTheme="minorHAnsi" w:cstheme="minorHAnsi"/>
          <w:b w:val="0"/>
          <w:sz w:val="24"/>
          <w:szCs w:val="24"/>
          <w:lang w:val="en-US"/>
        </w:rPr>
        <w:t xml:space="preserve">Mastiff Wear </w:t>
      </w:r>
      <w:r w:rsidRPr="00E229AD">
        <w:rPr>
          <w:rFonts w:asciiTheme="minorHAnsi" w:hAnsiTheme="minorHAnsi" w:cstheme="minorHAnsi"/>
          <w:b w:val="0"/>
          <w:sz w:val="24"/>
          <w:szCs w:val="24"/>
        </w:rPr>
        <w:t>olarak anılacak bir firma</w:t>
      </w:r>
      <w:r w:rsidRPr="00E229AD">
        <w:rPr>
          <w:rFonts w:asciiTheme="minorHAnsi" w:hAnsiTheme="minorHAnsi" w:cstheme="minorHAnsi"/>
          <w:b w:val="0"/>
          <w:sz w:val="24"/>
          <w:szCs w:val="24"/>
        </w:rPr>
        <w:softHyphen/>
        <w:t>da bir üst düzey yönetici, firmanın üst yöneticilerinden 15 ini Londra'da yeni açılmış sıra dışı bir lokantada akşam yemeği</w:t>
      </w:r>
      <w:r w:rsidRPr="00E229AD">
        <w:rPr>
          <w:rFonts w:asciiTheme="minorHAnsi" w:hAnsiTheme="minorHAnsi" w:cstheme="minorHAnsi"/>
          <w:b w:val="0"/>
          <w:sz w:val="24"/>
          <w:szCs w:val="24"/>
        </w:rPr>
        <w:softHyphen/>
        <w:t xml:space="preserve">ne davet etti. Davetliler henüz oturmuşlardı ki yemeğe </w:t>
      </w:r>
      <w:proofErr w:type="spellStart"/>
      <w:r w:rsidRPr="00E229AD">
        <w:rPr>
          <w:rFonts w:asciiTheme="minorHAnsi" w:hAnsiTheme="minorHAnsi" w:cstheme="minorHAnsi"/>
          <w:b w:val="0"/>
          <w:sz w:val="24"/>
          <w:szCs w:val="24"/>
        </w:rPr>
        <w:t>evsa</w:t>
      </w:r>
      <w:proofErr w:type="spellEnd"/>
      <w:r w:rsidRPr="00E229AD">
        <w:rPr>
          <w:rFonts w:asciiTheme="minorHAnsi" w:hAnsiTheme="minorHAnsi" w:cstheme="minorHAnsi"/>
          <w:b w:val="0"/>
          <w:sz w:val="24"/>
          <w:szCs w:val="24"/>
        </w:rPr>
        <w:t xml:space="preserve">- </w:t>
      </w:r>
      <w:proofErr w:type="spellStart"/>
      <w:r w:rsidRPr="00E229AD">
        <w:rPr>
          <w:rFonts w:asciiTheme="minorHAnsi" w:hAnsiTheme="minorHAnsi" w:cstheme="minorHAnsi"/>
          <w:b w:val="0"/>
          <w:sz w:val="24"/>
          <w:szCs w:val="24"/>
        </w:rPr>
        <w:t>hipliği</w:t>
      </w:r>
      <w:proofErr w:type="spellEnd"/>
      <w:r w:rsidRPr="00E229AD">
        <w:rPr>
          <w:rFonts w:asciiTheme="minorHAnsi" w:hAnsiTheme="minorHAnsi" w:cstheme="minorHAnsi"/>
          <w:b w:val="0"/>
          <w:sz w:val="24"/>
          <w:szCs w:val="24"/>
        </w:rPr>
        <w:t xml:space="preserve"> yapan kişi, yemek sırasında ele alınacak sorunu açık</w:t>
      </w:r>
      <w:r w:rsidRPr="00E229AD">
        <w:rPr>
          <w:rFonts w:asciiTheme="minorHAnsi" w:hAnsiTheme="minorHAnsi" w:cstheme="minorHAnsi"/>
          <w:b w:val="0"/>
          <w:sz w:val="24"/>
          <w:szCs w:val="24"/>
        </w:rPr>
        <w:softHyphen/>
        <w:t xml:space="preserve">ladı: Yeni bir reklam sloganı bulunacaktı. En iyi sloganı bulan kişi, bir şişe </w:t>
      </w:r>
      <w:proofErr w:type="spellStart"/>
      <w:r w:rsidRPr="00E229AD">
        <w:rPr>
          <w:rFonts w:asciiTheme="minorHAnsi" w:hAnsiTheme="minorHAnsi" w:cstheme="minorHAnsi"/>
          <w:b w:val="0"/>
          <w:sz w:val="24"/>
          <w:szCs w:val="24"/>
        </w:rPr>
        <w:t>Dom</w:t>
      </w:r>
      <w:proofErr w:type="spellEnd"/>
      <w:r w:rsidRPr="00E229AD">
        <w:rPr>
          <w:rFonts w:asciiTheme="minorHAnsi" w:hAnsiTheme="minorHAnsi" w:cstheme="minorHAnsi"/>
          <w:b w:val="0"/>
          <w:sz w:val="24"/>
          <w:szCs w:val="24"/>
        </w:rPr>
        <w:t xml:space="preserve"> </w:t>
      </w:r>
      <w:proofErr w:type="spellStart"/>
      <w:r w:rsidRPr="00E229AD">
        <w:rPr>
          <w:rFonts w:asciiTheme="minorHAnsi" w:hAnsiTheme="minorHAnsi" w:cstheme="minorHAnsi"/>
          <w:b w:val="0"/>
          <w:sz w:val="24"/>
          <w:szCs w:val="24"/>
        </w:rPr>
        <w:t>Perignon</w:t>
      </w:r>
      <w:proofErr w:type="spellEnd"/>
      <w:r w:rsidRPr="00E229AD">
        <w:rPr>
          <w:rFonts w:asciiTheme="minorHAnsi" w:hAnsiTheme="minorHAnsi" w:cstheme="minorHAnsi"/>
          <w:b w:val="0"/>
          <w:sz w:val="24"/>
          <w:szCs w:val="24"/>
        </w:rPr>
        <w:t xml:space="preserve"> kazanacaktı. </w:t>
      </w:r>
      <w:r w:rsidRPr="00E229AD">
        <w:rPr>
          <w:rStyle w:val="Gvdemetni2KalnDeil"/>
          <w:rFonts w:asciiTheme="minorHAnsi" w:hAnsiTheme="minorHAnsi" w:cstheme="minorHAnsi"/>
          <w:sz w:val="24"/>
          <w:szCs w:val="24"/>
        </w:rPr>
        <w:t xml:space="preserve">Üç </w:t>
      </w:r>
      <w:r w:rsidRPr="00E229AD">
        <w:rPr>
          <w:rFonts w:asciiTheme="minorHAnsi" w:hAnsiTheme="minorHAnsi" w:cstheme="minorHAnsi"/>
          <w:b w:val="0"/>
          <w:sz w:val="24"/>
          <w:szCs w:val="24"/>
        </w:rPr>
        <w:t xml:space="preserve">saat boyunca, konuklar kendilerini işe kaptırdılar, zarif menüleri bile </w:t>
      </w:r>
      <w:r w:rsidRPr="00E229AD">
        <w:rPr>
          <w:rStyle w:val="Gvdemetni2KalnDeil"/>
          <w:rFonts w:asciiTheme="minorHAnsi" w:hAnsiTheme="minorHAnsi" w:cstheme="minorHAnsi"/>
          <w:sz w:val="24"/>
          <w:szCs w:val="24"/>
        </w:rPr>
        <w:t>çalışır</w:t>
      </w:r>
      <w:r w:rsidRPr="00E229AD">
        <w:rPr>
          <w:rStyle w:val="Gvdemetni2KalnDeil"/>
          <w:rFonts w:asciiTheme="minorHAnsi" w:hAnsiTheme="minorHAnsi" w:cstheme="minorHAnsi"/>
          <w:sz w:val="24"/>
          <w:szCs w:val="24"/>
        </w:rPr>
        <w:softHyphen/>
      </w:r>
      <w:r w:rsidRPr="00E229AD">
        <w:rPr>
          <w:rFonts w:asciiTheme="minorHAnsi" w:hAnsiTheme="minorHAnsi" w:cstheme="minorHAnsi"/>
          <w:b w:val="0"/>
          <w:sz w:val="24"/>
          <w:szCs w:val="24"/>
        </w:rPr>
        <w:t xml:space="preserve">ken kullanmak için paramparça ettiler. Gece boyunca </w:t>
      </w:r>
      <w:r w:rsidRPr="00E229AD">
        <w:rPr>
          <w:rStyle w:val="Gvdemetni2KalnDeil"/>
          <w:rFonts w:asciiTheme="minorHAnsi" w:hAnsiTheme="minorHAnsi" w:cstheme="minorHAnsi"/>
          <w:sz w:val="24"/>
          <w:szCs w:val="24"/>
        </w:rPr>
        <w:t>masa</w:t>
      </w:r>
      <w:r w:rsidRPr="00E229AD">
        <w:rPr>
          <w:rStyle w:val="Gvdemetni2KalnDeil"/>
          <w:rFonts w:asciiTheme="minorHAnsi" w:hAnsiTheme="minorHAnsi" w:cstheme="minorHAnsi"/>
          <w:sz w:val="24"/>
          <w:szCs w:val="24"/>
        </w:rPr>
        <w:softHyphen/>
      </w:r>
      <w:r w:rsidRPr="00E229AD">
        <w:rPr>
          <w:rFonts w:asciiTheme="minorHAnsi" w:hAnsiTheme="minorHAnsi" w:cstheme="minorHAnsi"/>
          <w:b w:val="0"/>
          <w:sz w:val="24"/>
          <w:szCs w:val="24"/>
        </w:rPr>
        <w:t xml:space="preserve">ya lokantanın leziz yemeklerinden biri geldi biri gitti, </w:t>
      </w:r>
      <w:r w:rsidRPr="00E229AD">
        <w:rPr>
          <w:rStyle w:val="Gvdemetni2KalnDeil"/>
          <w:rFonts w:asciiTheme="minorHAnsi" w:hAnsiTheme="minorHAnsi" w:cstheme="minorHAnsi"/>
          <w:sz w:val="24"/>
          <w:szCs w:val="24"/>
        </w:rPr>
        <w:t>yönetici</w:t>
      </w:r>
      <w:r w:rsidRPr="00E229AD">
        <w:rPr>
          <w:rStyle w:val="Gvdemetni2KalnDeil"/>
          <w:rFonts w:asciiTheme="minorHAnsi" w:hAnsiTheme="minorHAnsi" w:cstheme="minorHAnsi"/>
          <w:sz w:val="24"/>
          <w:szCs w:val="24"/>
        </w:rPr>
        <w:softHyphen/>
      </w:r>
      <w:r w:rsidRPr="00E229AD">
        <w:rPr>
          <w:rFonts w:asciiTheme="minorHAnsi" w:hAnsiTheme="minorHAnsi" w:cstheme="minorHAnsi"/>
          <w:b w:val="0"/>
          <w:sz w:val="24"/>
          <w:szCs w:val="24"/>
        </w:rPr>
        <w:t xml:space="preserve">ler yemekleri yediler ama pek azı nerede olduğunun </w:t>
      </w:r>
      <w:r w:rsidRPr="00E229AD">
        <w:rPr>
          <w:rStyle w:val="Gvdemetni2KalnDeil"/>
          <w:rFonts w:asciiTheme="minorHAnsi" w:hAnsiTheme="minorHAnsi" w:cstheme="minorHAnsi"/>
          <w:sz w:val="24"/>
          <w:szCs w:val="24"/>
        </w:rPr>
        <w:t>farkın</w:t>
      </w:r>
      <w:r w:rsidRPr="00E229AD">
        <w:rPr>
          <w:rStyle w:val="Gvdemetni2KalnDeil"/>
          <w:rFonts w:asciiTheme="minorHAnsi" w:hAnsiTheme="minorHAnsi" w:cstheme="minorHAnsi"/>
          <w:sz w:val="24"/>
          <w:szCs w:val="24"/>
        </w:rPr>
        <w:softHyphen/>
      </w:r>
      <w:r w:rsidRPr="00E229AD">
        <w:rPr>
          <w:rFonts w:asciiTheme="minorHAnsi" w:hAnsiTheme="minorHAnsi" w:cstheme="minorHAnsi"/>
          <w:b w:val="0"/>
          <w:sz w:val="24"/>
          <w:szCs w:val="24"/>
        </w:rPr>
        <w:t>daydı. Tek önemli olan, yaptıkları işti.</w:t>
      </w:r>
    </w:p>
    <w:p w14:paraId="169294C4" w14:textId="77777777" w:rsidR="00DC13DD" w:rsidRPr="00E229AD" w:rsidRDefault="00DC13DD" w:rsidP="00DC13DD">
      <w:pPr>
        <w:pStyle w:val="Gvdemetni21"/>
        <w:shd w:val="clear" w:color="auto" w:fill="auto"/>
        <w:tabs>
          <w:tab w:val="left" w:pos="284"/>
        </w:tabs>
        <w:spacing w:before="120" w:after="120" w:line="240" w:lineRule="auto"/>
        <w:ind w:right="0" w:firstLine="0"/>
        <w:rPr>
          <w:rFonts w:asciiTheme="minorHAnsi" w:hAnsiTheme="minorHAnsi" w:cstheme="minorHAnsi"/>
          <w:b w:val="0"/>
          <w:sz w:val="24"/>
          <w:szCs w:val="24"/>
        </w:rPr>
      </w:pPr>
      <w:r w:rsidRPr="00E229AD">
        <w:rPr>
          <w:rFonts w:asciiTheme="minorHAnsi" w:hAnsiTheme="minorHAnsi" w:cstheme="minorHAnsi"/>
          <w:b w:val="0"/>
          <w:sz w:val="24"/>
          <w:szCs w:val="24"/>
        </w:rPr>
        <w:t xml:space="preserve">Bu olaydan kısa bir süre sonra, bu makalenin </w:t>
      </w:r>
      <w:r w:rsidRPr="00E229AD">
        <w:rPr>
          <w:rStyle w:val="Gvdemetni2KalnDeil"/>
          <w:rFonts w:asciiTheme="minorHAnsi" w:hAnsiTheme="minorHAnsi" w:cstheme="minorHAnsi"/>
          <w:sz w:val="24"/>
          <w:szCs w:val="24"/>
        </w:rPr>
        <w:t>yazarların</w:t>
      </w:r>
      <w:r w:rsidRPr="00E229AD">
        <w:rPr>
          <w:rStyle w:val="Gvdemetni2KalnDeil"/>
          <w:rFonts w:asciiTheme="minorHAnsi" w:hAnsiTheme="minorHAnsi" w:cstheme="minorHAnsi"/>
          <w:sz w:val="24"/>
          <w:szCs w:val="24"/>
        </w:rPr>
        <w:softHyphen/>
      </w:r>
      <w:r w:rsidRPr="00E229AD">
        <w:rPr>
          <w:rFonts w:asciiTheme="minorHAnsi" w:hAnsiTheme="minorHAnsi" w:cstheme="minorHAnsi"/>
          <w:b w:val="0"/>
          <w:sz w:val="24"/>
          <w:szCs w:val="24"/>
        </w:rPr>
        <w:t xml:space="preserve">dan biri, </w:t>
      </w:r>
      <w:r w:rsidRPr="00E229AD">
        <w:rPr>
          <w:rFonts w:asciiTheme="minorHAnsi" w:hAnsiTheme="minorHAnsi" w:cstheme="minorHAnsi"/>
          <w:b w:val="0"/>
          <w:sz w:val="24"/>
          <w:szCs w:val="24"/>
          <w:lang w:val="en-US"/>
        </w:rPr>
        <w:t xml:space="preserve">Mastiff </w:t>
      </w:r>
      <w:proofErr w:type="spellStart"/>
      <w:r w:rsidRPr="00E229AD">
        <w:rPr>
          <w:rFonts w:asciiTheme="minorHAnsi" w:hAnsiTheme="minorHAnsi" w:cstheme="minorHAnsi"/>
          <w:b w:val="0"/>
          <w:sz w:val="24"/>
          <w:szCs w:val="24"/>
          <w:lang w:val="en-US"/>
        </w:rPr>
        <w:t>Wear’da</w:t>
      </w:r>
      <w:proofErr w:type="spellEnd"/>
      <w:r w:rsidRPr="00E229AD">
        <w:rPr>
          <w:rFonts w:asciiTheme="minorHAnsi" w:hAnsiTheme="minorHAnsi" w:cstheme="minorHAnsi"/>
          <w:b w:val="0"/>
          <w:sz w:val="24"/>
          <w:szCs w:val="24"/>
          <w:lang w:val="en-US"/>
        </w:rPr>
        <w:t xml:space="preserve"> </w:t>
      </w:r>
      <w:r w:rsidRPr="00E229AD">
        <w:rPr>
          <w:rFonts w:asciiTheme="minorHAnsi" w:hAnsiTheme="minorHAnsi" w:cstheme="minorHAnsi"/>
          <w:b w:val="0"/>
          <w:sz w:val="24"/>
          <w:szCs w:val="24"/>
        </w:rPr>
        <w:t xml:space="preserve">benzer bir yönetici grubuyla </w:t>
      </w:r>
      <w:r w:rsidRPr="00E229AD">
        <w:rPr>
          <w:rStyle w:val="Gvdemetni2KalnDeil"/>
          <w:rFonts w:asciiTheme="minorHAnsi" w:hAnsiTheme="minorHAnsi" w:cstheme="minorHAnsi"/>
          <w:sz w:val="24"/>
          <w:szCs w:val="24"/>
        </w:rPr>
        <w:t>karşı</w:t>
      </w:r>
      <w:r w:rsidRPr="00E229AD">
        <w:rPr>
          <w:rStyle w:val="Gvdemetni2KalnDeil"/>
          <w:rFonts w:asciiTheme="minorHAnsi" w:hAnsiTheme="minorHAnsi" w:cstheme="minorHAnsi"/>
          <w:sz w:val="24"/>
          <w:szCs w:val="24"/>
        </w:rPr>
        <w:softHyphen/>
      </w:r>
      <w:r w:rsidRPr="00E229AD">
        <w:rPr>
          <w:rFonts w:asciiTheme="minorHAnsi" w:hAnsiTheme="minorHAnsi" w:cstheme="minorHAnsi"/>
          <w:b w:val="0"/>
          <w:sz w:val="24"/>
          <w:szCs w:val="24"/>
        </w:rPr>
        <w:t xml:space="preserve">laştı. “Gelecek </w:t>
      </w:r>
      <w:proofErr w:type="gramStart"/>
      <w:r w:rsidRPr="00E229AD">
        <w:rPr>
          <w:rFonts w:asciiTheme="minorHAnsi" w:hAnsiTheme="minorHAnsi" w:cstheme="minorHAnsi"/>
          <w:b w:val="0"/>
          <w:sz w:val="24"/>
          <w:szCs w:val="24"/>
        </w:rPr>
        <w:t>Pazartesi</w:t>
      </w:r>
      <w:proofErr w:type="gramEnd"/>
      <w:r w:rsidRPr="00E229AD">
        <w:rPr>
          <w:rFonts w:asciiTheme="minorHAnsi" w:hAnsiTheme="minorHAnsi" w:cstheme="minorHAnsi"/>
          <w:b w:val="0"/>
          <w:sz w:val="24"/>
          <w:szCs w:val="24"/>
        </w:rPr>
        <w:t xml:space="preserve"> </w:t>
      </w:r>
      <w:proofErr w:type="spellStart"/>
      <w:r w:rsidRPr="00E229AD">
        <w:rPr>
          <w:rFonts w:asciiTheme="minorHAnsi" w:hAnsiTheme="minorHAnsi" w:cstheme="minorHAnsi"/>
          <w:b w:val="0"/>
          <w:sz w:val="24"/>
          <w:szCs w:val="24"/>
        </w:rPr>
        <w:t>Mastiff’te</w:t>
      </w:r>
      <w:proofErr w:type="spellEnd"/>
      <w:r w:rsidRPr="00E229AD">
        <w:rPr>
          <w:rFonts w:asciiTheme="minorHAnsi" w:hAnsiTheme="minorHAnsi" w:cstheme="minorHAnsi"/>
          <w:b w:val="0"/>
          <w:sz w:val="24"/>
          <w:szCs w:val="24"/>
        </w:rPr>
        <w:t xml:space="preserve"> işe başlayacak olsam'' di</w:t>
      </w:r>
      <w:r w:rsidRPr="00E229AD">
        <w:rPr>
          <w:rFonts w:asciiTheme="minorHAnsi" w:hAnsiTheme="minorHAnsi" w:cstheme="minorHAnsi"/>
          <w:b w:val="0"/>
          <w:sz w:val="24"/>
          <w:szCs w:val="24"/>
        </w:rPr>
        <w:softHyphen/>
        <w:t xml:space="preserve">ye sordu gruptaki yöneticilere, “bu firmada başarının bilmem gereken kuralları nelerdir?” Birinci kural şuydu: Pazar </w:t>
      </w:r>
      <w:r w:rsidRPr="00E229AD">
        <w:rPr>
          <w:rStyle w:val="Gvdemetni2KalnDeil"/>
          <w:rFonts w:asciiTheme="minorHAnsi" w:hAnsiTheme="minorHAnsi" w:cstheme="minorHAnsi"/>
          <w:sz w:val="24"/>
          <w:szCs w:val="24"/>
        </w:rPr>
        <w:t>günün</w:t>
      </w:r>
      <w:r w:rsidRPr="00E229AD">
        <w:rPr>
          <w:rStyle w:val="Gvdemetni2KalnDeil"/>
          <w:rFonts w:asciiTheme="minorHAnsi" w:hAnsiTheme="minorHAnsi" w:cstheme="minorHAnsi"/>
          <w:sz w:val="24"/>
          <w:szCs w:val="24"/>
        </w:rPr>
        <w:softHyphen/>
      </w:r>
      <w:r w:rsidRPr="00E229AD">
        <w:rPr>
          <w:rFonts w:asciiTheme="minorHAnsi" w:hAnsiTheme="minorHAnsi" w:cstheme="minorHAnsi"/>
          <w:b w:val="0"/>
          <w:sz w:val="24"/>
          <w:szCs w:val="24"/>
        </w:rPr>
        <w:t xml:space="preserve">den gel. İkinci kural ise şuydu: Aileni ara ve gelecek hafta </w:t>
      </w:r>
      <w:r w:rsidRPr="00E229AD">
        <w:rPr>
          <w:rStyle w:val="Gvdemetni2KalnDeil"/>
          <w:rFonts w:asciiTheme="minorHAnsi" w:hAnsiTheme="minorHAnsi" w:cstheme="minorHAnsi"/>
          <w:sz w:val="24"/>
          <w:szCs w:val="24"/>
        </w:rPr>
        <w:t>so</w:t>
      </w:r>
      <w:r w:rsidRPr="00E229AD">
        <w:rPr>
          <w:rStyle w:val="Gvdemetni2KalnDeil"/>
          <w:rFonts w:asciiTheme="minorHAnsi" w:hAnsiTheme="minorHAnsi" w:cstheme="minorHAnsi"/>
          <w:sz w:val="24"/>
          <w:szCs w:val="24"/>
        </w:rPr>
        <w:softHyphen/>
      </w:r>
      <w:r w:rsidRPr="00E229AD">
        <w:rPr>
          <w:rFonts w:asciiTheme="minorHAnsi" w:hAnsiTheme="minorHAnsi" w:cstheme="minorHAnsi"/>
          <w:b w:val="0"/>
          <w:sz w:val="24"/>
          <w:szCs w:val="24"/>
        </w:rPr>
        <w:t>nuna kadar eve gelemeyeceğini söyle.</w:t>
      </w:r>
    </w:p>
    <w:p w14:paraId="1061D123" w14:textId="77777777" w:rsidR="00DC13DD" w:rsidRPr="00E229AD" w:rsidRDefault="00DC13DD" w:rsidP="00DC13DD">
      <w:pPr>
        <w:pStyle w:val="Gvdemetni21"/>
        <w:shd w:val="clear" w:color="auto" w:fill="auto"/>
        <w:tabs>
          <w:tab w:val="left" w:pos="284"/>
          <w:tab w:val="center" w:pos="5593"/>
        </w:tabs>
        <w:spacing w:before="120" w:after="120" w:line="240" w:lineRule="auto"/>
        <w:ind w:right="0" w:firstLine="0"/>
        <w:rPr>
          <w:rFonts w:asciiTheme="minorHAnsi" w:hAnsiTheme="minorHAnsi" w:cstheme="minorHAnsi"/>
          <w:b w:val="0"/>
          <w:sz w:val="24"/>
          <w:szCs w:val="24"/>
        </w:rPr>
      </w:pPr>
      <w:r w:rsidRPr="00E229AD">
        <w:rPr>
          <w:rFonts w:asciiTheme="minorHAnsi" w:hAnsiTheme="minorHAnsi" w:cstheme="minorHAnsi"/>
          <w:b w:val="0"/>
          <w:sz w:val="24"/>
          <w:szCs w:val="24"/>
        </w:rPr>
        <w:lastRenderedPageBreak/>
        <w:t>Her iki hikâye de tipik bir iş odaklı kültürün işleyişini açık</w:t>
      </w:r>
      <w:r w:rsidRPr="00E229AD">
        <w:rPr>
          <w:rFonts w:asciiTheme="minorHAnsi" w:hAnsiTheme="minorHAnsi" w:cstheme="minorHAnsi"/>
          <w:b w:val="0"/>
          <w:sz w:val="24"/>
          <w:szCs w:val="24"/>
        </w:rPr>
        <w:softHyphen/>
        <w:t>lıyor: İnsanlar saatler boyu çalışırlar ve çoğu zaman işe aile yaşamından daha fazla önem verirler. (Lokantadaki yönetici</w:t>
      </w:r>
      <w:r w:rsidRPr="00E229AD">
        <w:rPr>
          <w:rFonts w:asciiTheme="minorHAnsi" w:hAnsiTheme="minorHAnsi" w:cstheme="minorHAnsi"/>
          <w:b w:val="0"/>
          <w:sz w:val="24"/>
          <w:szCs w:val="24"/>
        </w:rPr>
        <w:softHyphen/>
        <w:t>ler sohbet edebilecekken bile çalışıyorlardı ve kimse yakınmı</w:t>
      </w:r>
      <w:r w:rsidRPr="00E229AD">
        <w:rPr>
          <w:rFonts w:asciiTheme="minorHAnsi" w:hAnsiTheme="minorHAnsi" w:cstheme="minorHAnsi"/>
          <w:b w:val="0"/>
          <w:sz w:val="24"/>
          <w:szCs w:val="24"/>
        </w:rPr>
        <w:softHyphen/>
        <w:t>yor, hatta bunun farkına bile varmıyordu.) Üstelik, her iki hikâ</w:t>
      </w:r>
      <w:r w:rsidRPr="00E229AD">
        <w:rPr>
          <w:rFonts w:asciiTheme="minorHAnsi" w:hAnsiTheme="minorHAnsi" w:cstheme="minorHAnsi"/>
          <w:b w:val="0"/>
          <w:sz w:val="24"/>
          <w:szCs w:val="24"/>
        </w:rPr>
        <w:softHyphen/>
        <w:t>ye, bu kültürdeki firma içi rekabetin ne derece şiddetli olduğu</w:t>
      </w:r>
      <w:r w:rsidRPr="00E229AD">
        <w:rPr>
          <w:rFonts w:asciiTheme="minorHAnsi" w:hAnsiTheme="minorHAnsi" w:cstheme="minorHAnsi"/>
          <w:b w:val="0"/>
          <w:sz w:val="24"/>
          <w:szCs w:val="24"/>
        </w:rPr>
        <w:softHyphen/>
        <w:t>nu ve görevin yerine getirilmesine ne büyük önem verildiğini ortaya koyuyor.</w:t>
      </w:r>
      <w:r w:rsidRPr="00E229AD">
        <w:rPr>
          <w:rFonts w:asciiTheme="minorHAnsi" w:hAnsiTheme="minorHAnsi" w:cstheme="minorHAnsi"/>
          <w:b w:val="0"/>
          <w:sz w:val="24"/>
          <w:szCs w:val="24"/>
        </w:rPr>
        <w:tab/>
      </w:r>
      <w:proofErr w:type="spellStart"/>
      <w:r w:rsidRPr="00E229AD">
        <w:rPr>
          <w:rFonts w:asciiTheme="minorHAnsi" w:hAnsiTheme="minorHAnsi" w:cstheme="minorHAnsi"/>
          <w:b w:val="0"/>
          <w:sz w:val="24"/>
          <w:szCs w:val="24"/>
        </w:rPr>
        <w:t>Masiiff</w:t>
      </w:r>
      <w:proofErr w:type="spellEnd"/>
      <w:r w:rsidRPr="00E229AD">
        <w:rPr>
          <w:rFonts w:asciiTheme="minorHAnsi" w:hAnsiTheme="minorHAnsi" w:cstheme="minorHAnsi"/>
          <w:b w:val="0"/>
          <w:sz w:val="24"/>
          <w:szCs w:val="24"/>
        </w:rPr>
        <w:t>, yüksek dayanışma kültürlerinin diğer birçok özel</w:t>
      </w:r>
      <w:r w:rsidRPr="00E229AD">
        <w:rPr>
          <w:rFonts w:asciiTheme="minorHAnsi" w:hAnsiTheme="minorHAnsi" w:cstheme="minorHAnsi"/>
          <w:b w:val="0"/>
          <w:sz w:val="24"/>
          <w:szCs w:val="24"/>
        </w:rPr>
        <w:softHyphen/>
        <w:t>liğini de içeriyor. Bunlar performansla ilgili sıkı standartlardır ve performansı yetersiz kalanlara acımasız davranılır. Bir yö</w:t>
      </w:r>
      <w:r w:rsidRPr="00E229AD">
        <w:rPr>
          <w:rFonts w:asciiTheme="minorHAnsi" w:hAnsiTheme="minorHAnsi" w:cstheme="minorHAnsi"/>
          <w:b w:val="0"/>
          <w:sz w:val="24"/>
          <w:szCs w:val="24"/>
        </w:rPr>
        <w:softHyphen/>
        <w:t>neticinin deyişiyle, “Zaman zaman aramızdan biri ortadan kayboluverin” Şirkette kalmayı başaranlar iyi ödüllendirilir, öy</w:t>
      </w:r>
      <w:r w:rsidRPr="00E229AD">
        <w:rPr>
          <w:rFonts w:asciiTheme="minorHAnsi" w:hAnsiTheme="minorHAnsi" w:cstheme="minorHAnsi"/>
          <w:b w:val="0"/>
          <w:sz w:val="24"/>
          <w:szCs w:val="24"/>
        </w:rPr>
        <w:softHyphen/>
        <w:t xml:space="preserve">le ki birçoğu erkenden emekli olabilir. Aslında, her </w:t>
      </w:r>
      <w:proofErr w:type="spellStart"/>
      <w:r w:rsidRPr="00E229AD">
        <w:rPr>
          <w:rFonts w:asciiTheme="minorHAnsi" w:hAnsiTheme="minorHAnsi" w:cstheme="minorHAnsi"/>
          <w:b w:val="0"/>
          <w:sz w:val="24"/>
          <w:szCs w:val="24"/>
        </w:rPr>
        <w:t>Mastiff</w:t>
      </w:r>
      <w:proofErr w:type="spellEnd"/>
      <w:r w:rsidRPr="00E229AD">
        <w:rPr>
          <w:rFonts w:asciiTheme="minorHAnsi" w:hAnsiTheme="minorHAnsi" w:cstheme="minorHAnsi"/>
          <w:b w:val="0"/>
          <w:sz w:val="24"/>
          <w:szCs w:val="24"/>
        </w:rPr>
        <w:t xml:space="preserve"> yö</w:t>
      </w:r>
      <w:r w:rsidRPr="00E229AD">
        <w:rPr>
          <w:rFonts w:asciiTheme="minorHAnsi" w:hAnsiTheme="minorHAnsi" w:cstheme="minorHAnsi"/>
          <w:b w:val="0"/>
          <w:sz w:val="24"/>
          <w:szCs w:val="24"/>
        </w:rPr>
        <w:softHyphen/>
        <w:t>neticisinin ortak stratejisi, özel yaşamı pahasına da olsa sıkı çalışmak, zenginleşmek ve sonra şirketten ayrılmaktır. Çalı</w:t>
      </w:r>
      <w:r w:rsidRPr="00E229AD">
        <w:rPr>
          <w:rFonts w:asciiTheme="minorHAnsi" w:hAnsiTheme="minorHAnsi" w:cstheme="minorHAnsi"/>
          <w:b w:val="0"/>
          <w:sz w:val="24"/>
          <w:szCs w:val="24"/>
        </w:rPr>
        <w:softHyphen/>
        <w:t>şanların firmayla ilişkileri esas olarak kendi—mesleki, kişisel ya da diğer—çıkarlarını sağlayacak bir araç olarak vardır.</w:t>
      </w:r>
    </w:p>
    <w:p w14:paraId="13A0EC75"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 xml:space="preserve">Bazı yönlerden, bu iş odaklı kültür son yıllarda </w:t>
      </w:r>
      <w:proofErr w:type="spellStart"/>
      <w:r w:rsidRPr="00E229AD">
        <w:rPr>
          <w:rFonts w:asciiTheme="minorHAnsi" w:hAnsiTheme="minorHAnsi" w:cstheme="minorHAnsi"/>
          <w:b w:val="0"/>
          <w:sz w:val="24"/>
          <w:szCs w:val="24"/>
        </w:rPr>
        <w:t>Mastiff</w:t>
      </w:r>
      <w:proofErr w:type="spellEnd"/>
      <w:r w:rsidRPr="00E229AD">
        <w:rPr>
          <w:rFonts w:asciiTheme="minorHAnsi" w:hAnsiTheme="minorHAnsi" w:cstheme="minorHAnsi"/>
          <w:b w:val="0"/>
          <w:sz w:val="24"/>
          <w:szCs w:val="24"/>
        </w:rPr>
        <w:t xml:space="preserve"> için biçilmiş kaftan olmuştur. Firma, faaliyet gösterdiği, açıkça ta</w:t>
      </w:r>
      <w:r w:rsidRPr="00E229AD">
        <w:rPr>
          <w:rFonts w:asciiTheme="minorHAnsi" w:hAnsiTheme="minorHAnsi" w:cstheme="minorHAnsi"/>
          <w:b w:val="0"/>
          <w:sz w:val="24"/>
          <w:szCs w:val="24"/>
        </w:rPr>
        <w:softHyphen/>
        <w:t>nımlanmış dağıtım kanallarında önemli bir başarı kaydetmiş</w:t>
      </w:r>
      <w:r w:rsidRPr="00E229AD">
        <w:rPr>
          <w:rFonts w:asciiTheme="minorHAnsi" w:hAnsiTheme="minorHAnsi" w:cstheme="minorHAnsi"/>
          <w:b w:val="0"/>
          <w:sz w:val="24"/>
          <w:szCs w:val="24"/>
        </w:rPr>
        <w:softHyphen/>
        <w:t>tir. Firma içinde verimliliğe son derece dikkat edilmesi, kay</w:t>
      </w:r>
      <w:r w:rsidRPr="00E229AD">
        <w:rPr>
          <w:rFonts w:asciiTheme="minorHAnsi" w:hAnsiTheme="minorHAnsi" w:cstheme="minorHAnsi"/>
          <w:b w:val="0"/>
          <w:sz w:val="24"/>
          <w:szCs w:val="24"/>
        </w:rPr>
        <w:softHyphen/>
        <w:t>nakların gereğince kullanılmasını sağlamıştır. İsraf çok azdır ve firma sadece en iyi becerebildiği şeyi yapmakta, bilgi biri</w:t>
      </w:r>
      <w:r w:rsidRPr="00E229AD">
        <w:rPr>
          <w:rFonts w:asciiTheme="minorHAnsi" w:hAnsiTheme="minorHAnsi" w:cstheme="minorHAnsi"/>
          <w:b w:val="0"/>
          <w:sz w:val="24"/>
          <w:szCs w:val="24"/>
        </w:rPr>
        <w:softHyphen/>
        <w:t>kimini yaymak için şirket mükemmellik merkezleri oluştur</w:t>
      </w:r>
      <w:r w:rsidRPr="00E229AD">
        <w:rPr>
          <w:rFonts w:asciiTheme="minorHAnsi" w:hAnsiTheme="minorHAnsi" w:cstheme="minorHAnsi"/>
          <w:b w:val="0"/>
          <w:sz w:val="24"/>
          <w:szCs w:val="24"/>
        </w:rPr>
        <w:softHyphen/>
        <w:t>maktadır. Firma dışında ise açıkça tanımlanmış sektörle</w:t>
      </w:r>
      <w:r w:rsidRPr="00E229AD">
        <w:rPr>
          <w:rFonts w:asciiTheme="minorHAnsi" w:hAnsiTheme="minorHAnsi" w:cstheme="minorHAnsi"/>
          <w:b w:val="0"/>
          <w:sz w:val="24"/>
          <w:szCs w:val="24"/>
        </w:rPr>
        <w:softHyphen/>
        <w:t>rin—esas olarak büyük mağazalar ve kataloglu satışlar—ve açıkça saptanmış bir “</w:t>
      </w:r>
      <w:proofErr w:type="spellStart"/>
      <w:r w:rsidRPr="00E229AD">
        <w:rPr>
          <w:rFonts w:asciiTheme="minorHAnsi" w:hAnsiTheme="minorHAnsi" w:cstheme="minorHAnsi"/>
          <w:b w:val="0"/>
          <w:sz w:val="24"/>
          <w:szCs w:val="24"/>
        </w:rPr>
        <w:t>düşman”ın</w:t>
      </w:r>
      <w:proofErr w:type="spellEnd"/>
      <w:r w:rsidRPr="00E229AD">
        <w:rPr>
          <w:rFonts w:asciiTheme="minorHAnsi" w:hAnsiTheme="minorHAnsi" w:cstheme="minorHAnsi"/>
          <w:b w:val="0"/>
          <w:sz w:val="24"/>
          <w:szCs w:val="24"/>
        </w:rPr>
        <w:t xml:space="preserve"> hedeflenmesi stratejisi, </w:t>
      </w:r>
      <w:proofErr w:type="spellStart"/>
      <w:r w:rsidRPr="00E229AD">
        <w:rPr>
          <w:rFonts w:asciiTheme="minorHAnsi" w:hAnsiTheme="minorHAnsi" w:cstheme="minorHAnsi"/>
          <w:b w:val="0"/>
          <w:sz w:val="24"/>
          <w:szCs w:val="24"/>
        </w:rPr>
        <w:t>Mastiff’in</w:t>
      </w:r>
      <w:proofErr w:type="spellEnd"/>
      <w:r w:rsidRPr="00E229AD">
        <w:rPr>
          <w:rFonts w:asciiTheme="minorHAnsi" w:hAnsiTheme="minorHAnsi" w:cstheme="minorHAnsi"/>
          <w:b w:val="0"/>
          <w:sz w:val="24"/>
          <w:szCs w:val="24"/>
        </w:rPr>
        <w:t xml:space="preserve"> piyasada istikrarlı bir şekilde baskın konumda olma</w:t>
      </w:r>
      <w:r w:rsidRPr="00E229AD">
        <w:rPr>
          <w:rFonts w:asciiTheme="minorHAnsi" w:hAnsiTheme="minorHAnsi" w:cstheme="minorHAnsi"/>
          <w:b w:val="0"/>
          <w:sz w:val="24"/>
          <w:szCs w:val="24"/>
        </w:rPr>
        <w:softHyphen/>
        <w:t xml:space="preserve">sını sağlamıştır. Son zamanlarda, bu özellik, firmanın Avrupa pazarına çarpıcı girişiyle gözler önüne serilmiştir; bu atılım, o ortamdaki </w:t>
      </w:r>
      <w:proofErr w:type="spellStart"/>
      <w:r w:rsidRPr="00E229AD">
        <w:rPr>
          <w:rFonts w:asciiTheme="minorHAnsi" w:hAnsiTheme="minorHAnsi" w:cstheme="minorHAnsi"/>
          <w:b w:val="0"/>
          <w:sz w:val="24"/>
          <w:szCs w:val="24"/>
        </w:rPr>
        <w:t>bellibaşlı</w:t>
      </w:r>
      <w:proofErr w:type="spellEnd"/>
      <w:r w:rsidRPr="00E229AD">
        <w:rPr>
          <w:rFonts w:asciiTheme="minorHAnsi" w:hAnsiTheme="minorHAnsi" w:cstheme="minorHAnsi"/>
          <w:b w:val="0"/>
          <w:sz w:val="24"/>
          <w:szCs w:val="24"/>
        </w:rPr>
        <w:t xml:space="preserve"> rakiplere önemli zararlar vermiştir.</w:t>
      </w:r>
    </w:p>
    <w:p w14:paraId="1F9BF596"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 xml:space="preserve">Ama iş odaklı kültürlerin kusurları da vardır. </w:t>
      </w:r>
      <w:proofErr w:type="spellStart"/>
      <w:r w:rsidRPr="00E229AD">
        <w:rPr>
          <w:rFonts w:asciiTheme="minorHAnsi" w:hAnsiTheme="minorHAnsi" w:cstheme="minorHAnsi"/>
          <w:b w:val="0"/>
          <w:sz w:val="24"/>
          <w:szCs w:val="24"/>
        </w:rPr>
        <w:t>Mastiff</w:t>
      </w:r>
      <w:proofErr w:type="spellEnd"/>
      <w:r w:rsidRPr="00E229AD">
        <w:rPr>
          <w:rFonts w:asciiTheme="minorHAnsi" w:hAnsiTheme="minorHAnsi" w:cstheme="minorHAnsi"/>
          <w:b w:val="0"/>
          <w:sz w:val="24"/>
          <w:szCs w:val="24"/>
        </w:rPr>
        <w:t xml:space="preserve"> gibi, birçok pazarda yıllarca başat konumda kalmayı başarırsanız, rakipsiz kalabilirsiniz. Sonuç olarak, başlangıçta firmanıza acillik duygusu ve kolektif kazanma iradesi sağlayan rekabet üstünlüğünü zamanla kaybedebilirsiniz. Ayrıca, </w:t>
      </w:r>
      <w:proofErr w:type="spellStart"/>
      <w:r w:rsidRPr="00E229AD">
        <w:rPr>
          <w:rFonts w:asciiTheme="minorHAnsi" w:hAnsiTheme="minorHAnsi" w:cstheme="minorHAnsi"/>
          <w:b w:val="0"/>
          <w:sz w:val="24"/>
          <w:szCs w:val="24"/>
        </w:rPr>
        <w:t>Mastiff</w:t>
      </w:r>
      <w:proofErr w:type="spellEnd"/>
      <w:r w:rsidRPr="00E229AD">
        <w:rPr>
          <w:rFonts w:asciiTheme="minorHAnsi" w:hAnsiTheme="minorHAnsi" w:cstheme="minorHAnsi"/>
          <w:b w:val="0"/>
          <w:sz w:val="24"/>
          <w:szCs w:val="24"/>
        </w:rPr>
        <w:t>, birçok iş odaklı kültür gibi, aşırı stratejik odaklanmadan olumsuz et</w:t>
      </w:r>
      <w:r w:rsidRPr="00E229AD">
        <w:rPr>
          <w:rFonts w:asciiTheme="minorHAnsi" w:hAnsiTheme="minorHAnsi" w:cstheme="minorHAnsi"/>
          <w:b w:val="0"/>
          <w:sz w:val="24"/>
          <w:szCs w:val="24"/>
        </w:rPr>
        <w:softHyphen/>
        <w:t>kilenmiş olabilir. Böylece, rakiplerin yeni ürün geliştirilmesi nedeniyle pazar payı kapması halinde, ilginin işletme verimli</w:t>
      </w:r>
      <w:r w:rsidRPr="00E229AD">
        <w:rPr>
          <w:rFonts w:asciiTheme="minorHAnsi" w:hAnsiTheme="minorHAnsi" w:cstheme="minorHAnsi"/>
          <w:b w:val="0"/>
          <w:sz w:val="24"/>
          <w:szCs w:val="24"/>
        </w:rPr>
        <w:softHyphen/>
        <w:t>liğiyle sınırlı kalması, pek yetmiyordu. Bir ya da iki konu üze</w:t>
      </w:r>
      <w:r w:rsidRPr="00E229AD">
        <w:rPr>
          <w:rFonts w:asciiTheme="minorHAnsi" w:hAnsiTheme="minorHAnsi" w:cstheme="minorHAnsi"/>
          <w:b w:val="0"/>
          <w:sz w:val="24"/>
          <w:szCs w:val="24"/>
        </w:rPr>
        <w:softHyphen/>
        <w:t>rine odaklanmak elbette güçlü olmayı sağlar. Asıl tehlike, ufukta olan biteni gözden kaçırmanızdır.</w:t>
      </w:r>
      <w:bookmarkStart w:id="12" w:name="bookmark14"/>
    </w:p>
    <w:p w14:paraId="3D292DFF"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p>
    <w:p w14:paraId="6FD65372"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Üniversite İşletme Okulu: Parçalanmış Bir Kuruluş</w:t>
      </w:r>
      <w:bookmarkEnd w:id="12"/>
    </w:p>
    <w:p w14:paraId="0C4C2504"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Style w:val="Gvdemetni2KalnDeil"/>
          <w:rFonts w:asciiTheme="minorHAnsi" w:hAnsiTheme="minorHAnsi" w:cstheme="minorHAnsi"/>
          <w:sz w:val="24"/>
          <w:szCs w:val="24"/>
        </w:rPr>
        <w:t xml:space="preserve">SOSYALLİĞİN VE DAYANIŞMANIN </w:t>
      </w:r>
      <w:r w:rsidRPr="00E229AD">
        <w:rPr>
          <w:rFonts w:asciiTheme="minorHAnsi" w:hAnsiTheme="minorHAnsi" w:cstheme="minorHAnsi"/>
          <w:b w:val="0"/>
          <w:sz w:val="24"/>
          <w:szCs w:val="24"/>
        </w:rPr>
        <w:t xml:space="preserve">bulunmadığı bir yerde </w:t>
      </w:r>
      <w:r w:rsidRPr="00E229AD">
        <w:rPr>
          <w:rStyle w:val="Gvdemetni2KalnDeil"/>
          <w:rFonts w:asciiTheme="minorHAnsi" w:hAnsiTheme="minorHAnsi" w:cstheme="minorHAnsi"/>
          <w:sz w:val="24"/>
          <w:szCs w:val="24"/>
        </w:rPr>
        <w:t>çalış</w:t>
      </w:r>
      <w:r w:rsidRPr="00E229AD">
        <w:rPr>
          <w:rStyle w:val="Gvdemetni2KalnDeil"/>
          <w:rFonts w:asciiTheme="minorHAnsi" w:hAnsiTheme="minorHAnsi" w:cstheme="minorHAnsi"/>
          <w:sz w:val="24"/>
          <w:szCs w:val="24"/>
        </w:rPr>
        <w:softHyphen/>
      </w:r>
      <w:r w:rsidRPr="00E229AD">
        <w:rPr>
          <w:rFonts w:asciiTheme="minorHAnsi" w:hAnsiTheme="minorHAnsi" w:cstheme="minorHAnsi"/>
          <w:b w:val="0"/>
          <w:sz w:val="24"/>
          <w:szCs w:val="24"/>
        </w:rPr>
        <w:t>mak ne kadar tatsız görünürse görünsün, aslında bu tür kül</w:t>
      </w:r>
      <w:r w:rsidRPr="00E229AD">
        <w:rPr>
          <w:rFonts w:asciiTheme="minorHAnsi" w:hAnsiTheme="minorHAnsi" w:cstheme="minorHAnsi"/>
          <w:b w:val="0"/>
          <w:sz w:val="24"/>
          <w:szCs w:val="24"/>
        </w:rPr>
        <w:softHyphen/>
        <w:t xml:space="preserve">türlere yol açan ve firmaya, insanlarına ya da ürünlerine </w:t>
      </w:r>
      <w:proofErr w:type="spellStart"/>
      <w:r w:rsidRPr="00E229AD">
        <w:rPr>
          <w:rFonts w:asciiTheme="minorHAnsi" w:hAnsiTheme="minorHAnsi" w:cstheme="minorHAnsi"/>
          <w:b w:val="0"/>
          <w:sz w:val="24"/>
          <w:szCs w:val="24"/>
        </w:rPr>
        <w:t>hjer</w:t>
      </w:r>
      <w:proofErr w:type="spellEnd"/>
      <w:r w:rsidRPr="00E229AD">
        <w:rPr>
          <w:rFonts w:asciiTheme="minorHAnsi" w:hAnsiTheme="minorHAnsi" w:cstheme="minorHAnsi"/>
          <w:b w:val="0"/>
          <w:sz w:val="24"/>
          <w:szCs w:val="24"/>
        </w:rPr>
        <w:t xml:space="preserve">- hangi bir zarar vermeyen ortamlar vardır. Yine </w:t>
      </w:r>
      <w:proofErr w:type="gramStart"/>
      <w:r w:rsidRPr="00E229AD">
        <w:rPr>
          <w:rFonts w:asciiTheme="minorHAnsi" w:hAnsiTheme="minorHAnsi" w:cstheme="minorHAnsi"/>
          <w:b w:val="0"/>
          <w:sz w:val="24"/>
          <w:szCs w:val="24"/>
        </w:rPr>
        <w:t>de,</w:t>
      </w:r>
      <w:proofErr w:type="gramEnd"/>
      <w:r w:rsidRPr="00E229AD">
        <w:rPr>
          <w:rFonts w:asciiTheme="minorHAnsi" w:hAnsiTheme="minorHAnsi" w:cstheme="minorHAnsi"/>
          <w:b w:val="0"/>
          <w:sz w:val="24"/>
          <w:szCs w:val="24"/>
        </w:rPr>
        <w:t xml:space="preserve"> “arkadaşça olmayan” bir kuruluş ortamının utancıyla başa çıkmak söz konusudur; bu nedenledir ki bu örnek olay incelemesinin ko</w:t>
      </w:r>
      <w:r w:rsidRPr="00E229AD">
        <w:rPr>
          <w:rFonts w:asciiTheme="minorHAnsi" w:hAnsiTheme="minorHAnsi" w:cstheme="minorHAnsi"/>
          <w:b w:val="0"/>
          <w:sz w:val="24"/>
          <w:szCs w:val="24"/>
        </w:rPr>
        <w:softHyphen/>
        <w:t>nusu olan kuruluş için takma bir ad kullanılmıştır.</w:t>
      </w:r>
    </w:p>
    <w:p w14:paraId="6034D3CE"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Üniversite İşletme Okulu, kendi alanındaki diğer kuruluşla</w:t>
      </w:r>
      <w:r w:rsidRPr="00E229AD">
        <w:rPr>
          <w:rFonts w:asciiTheme="minorHAnsi" w:hAnsiTheme="minorHAnsi" w:cstheme="minorHAnsi"/>
          <w:b w:val="0"/>
          <w:sz w:val="24"/>
          <w:szCs w:val="24"/>
        </w:rPr>
        <w:softHyphen/>
        <w:t>rın tipik özelliklerini taşıyor: İşletme mastır programının yanı sıra yöneticiler için bir dizi kısa süreli program sunuyor. Kitap</w:t>
      </w:r>
      <w:r w:rsidRPr="00E229AD">
        <w:rPr>
          <w:rFonts w:asciiTheme="minorHAnsi" w:hAnsiTheme="minorHAnsi" w:cstheme="minorHAnsi"/>
          <w:b w:val="0"/>
          <w:sz w:val="24"/>
          <w:szCs w:val="24"/>
        </w:rPr>
        <w:softHyphen/>
        <w:t>lar, raporlar ve bilimsel makaleler yayımlıyor. Okul bütün bun</w:t>
      </w:r>
      <w:r w:rsidRPr="00E229AD">
        <w:rPr>
          <w:rFonts w:asciiTheme="minorHAnsi" w:hAnsiTheme="minorHAnsi" w:cstheme="minorHAnsi"/>
          <w:b w:val="0"/>
          <w:sz w:val="24"/>
          <w:szCs w:val="24"/>
        </w:rPr>
        <w:softHyphen/>
        <w:t xml:space="preserve">ları. </w:t>
      </w:r>
      <w:proofErr w:type="gramStart"/>
      <w:r w:rsidRPr="00E229AD">
        <w:rPr>
          <w:rFonts w:asciiTheme="minorHAnsi" w:hAnsiTheme="minorHAnsi" w:cstheme="minorHAnsi"/>
          <w:b w:val="0"/>
          <w:sz w:val="24"/>
          <w:szCs w:val="24"/>
        </w:rPr>
        <w:t>topluluğun</w:t>
      </w:r>
      <w:proofErr w:type="gramEnd"/>
      <w:r w:rsidRPr="00E229AD">
        <w:rPr>
          <w:rFonts w:asciiTheme="minorHAnsi" w:hAnsiTheme="minorHAnsi" w:cstheme="minorHAnsi"/>
          <w:b w:val="0"/>
          <w:sz w:val="24"/>
          <w:szCs w:val="24"/>
        </w:rPr>
        <w:t xml:space="preserve"> üyeleri arasında toplumsal etkileşimin düzeyi</w:t>
      </w:r>
      <w:r w:rsidRPr="00E229AD">
        <w:rPr>
          <w:rFonts w:asciiTheme="minorHAnsi" w:hAnsiTheme="minorHAnsi" w:cstheme="minorHAnsi"/>
          <w:b w:val="0"/>
          <w:sz w:val="24"/>
          <w:szCs w:val="24"/>
        </w:rPr>
        <w:softHyphen/>
        <w:t>ni son derece düşük tutarak, problemsiz bir şekilde yürütüyor.</w:t>
      </w:r>
    </w:p>
    <w:p w14:paraId="65AE7F5E"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Sosyalliği alalım. Okulda profesörler genellikle kendi baş</w:t>
      </w:r>
      <w:r w:rsidRPr="00E229AD">
        <w:rPr>
          <w:rFonts w:asciiTheme="minorHAnsi" w:hAnsiTheme="minorHAnsi" w:cstheme="minorHAnsi"/>
          <w:b w:val="0"/>
          <w:sz w:val="24"/>
          <w:szCs w:val="24"/>
        </w:rPr>
        <w:softHyphen/>
        <w:t>larına çalışırlar, uzmanlık alanlarıyla ilgili araştırma yaparlar, öğretime katılırlar, makaleler yazarlar ve öğrencilerin sınav kâğıtlarını değerlendirirler. Bu iş çoğunlukla evde veya işye</w:t>
      </w:r>
      <w:r w:rsidRPr="00E229AD">
        <w:rPr>
          <w:rFonts w:asciiTheme="minorHAnsi" w:hAnsiTheme="minorHAnsi" w:cstheme="minorHAnsi"/>
          <w:b w:val="0"/>
          <w:sz w:val="24"/>
          <w:szCs w:val="24"/>
        </w:rPr>
        <w:softHyphen/>
        <w:t>rinde, üzerine “Rahatsız Etmeyiniz'’ uyarıları asılmış kapalı kapılar ardında yapılır. Birçok profesör, ikinci iş olarak, yoğun bir çalışma gerektiren danışmanlık işiyle uğraşır. Bu nedenle, toplumsal ilişkiler, iş arkadaşlarından ziyade, müşterilerle, öğ</w:t>
      </w:r>
      <w:r w:rsidRPr="00E229AD">
        <w:rPr>
          <w:rFonts w:asciiTheme="minorHAnsi" w:hAnsiTheme="minorHAnsi" w:cstheme="minorHAnsi"/>
          <w:b w:val="0"/>
          <w:sz w:val="24"/>
          <w:szCs w:val="24"/>
        </w:rPr>
        <w:softHyphen/>
        <w:t>rencilerle ya da araştırma sponsorlarıyla olur. Aslında, öğre</w:t>
      </w:r>
      <w:r w:rsidRPr="00E229AD">
        <w:rPr>
          <w:rFonts w:asciiTheme="minorHAnsi" w:hAnsiTheme="minorHAnsi" w:cstheme="minorHAnsi"/>
          <w:b w:val="0"/>
          <w:sz w:val="24"/>
          <w:szCs w:val="24"/>
        </w:rPr>
        <w:softHyphen/>
        <w:t xml:space="preserve">tim üyeleri, özel danışmanlık ve yayına </w:t>
      </w:r>
      <w:r w:rsidRPr="00E229AD">
        <w:rPr>
          <w:rFonts w:asciiTheme="minorHAnsi" w:hAnsiTheme="minorHAnsi" w:cstheme="minorHAnsi"/>
          <w:b w:val="0"/>
          <w:sz w:val="24"/>
          <w:szCs w:val="24"/>
        </w:rPr>
        <w:lastRenderedPageBreak/>
        <w:t>yönelik araştırma ça</w:t>
      </w:r>
      <w:r w:rsidRPr="00E229AD">
        <w:rPr>
          <w:rFonts w:asciiTheme="minorHAnsi" w:hAnsiTheme="minorHAnsi" w:cstheme="minorHAnsi"/>
          <w:b w:val="0"/>
          <w:sz w:val="24"/>
          <w:szCs w:val="24"/>
        </w:rPr>
        <w:softHyphen/>
        <w:t>lışmalarına azami zamanı ayırabilmek için kampusta sosyal ilişkilerden özellikle kaçınmak durumundadırlar.</w:t>
      </w:r>
    </w:p>
    <w:p w14:paraId="72592AD0" w14:textId="684451DE"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Dayanışmaya gelince, okulun profesörleri kendilerini ulus</w:t>
      </w:r>
      <w:r w:rsidRPr="00E229AD">
        <w:rPr>
          <w:rFonts w:asciiTheme="minorHAnsi" w:hAnsiTheme="minorHAnsi" w:cstheme="minorHAnsi"/>
          <w:b w:val="0"/>
          <w:sz w:val="24"/>
          <w:szCs w:val="24"/>
        </w:rPr>
        <w:softHyphen/>
        <w:t>lararası bilim camiasının önde gelen üyeleri olarak görür, ça</w:t>
      </w:r>
      <w:r w:rsidRPr="00E229AD">
        <w:rPr>
          <w:rFonts w:asciiTheme="minorHAnsi" w:hAnsiTheme="minorHAnsi" w:cstheme="minorHAnsi"/>
          <w:b w:val="0"/>
          <w:sz w:val="24"/>
          <w:szCs w:val="24"/>
        </w:rPr>
        <w:softHyphen/>
        <w:t>lıştıkları kuruma özel bir bağlılık hissetmezler. Onlara göre, bağlı oldukları meslek grubu, standartları belirler ve dergiler</w:t>
      </w:r>
      <w:r w:rsidRPr="00E229AD">
        <w:rPr>
          <w:rFonts w:asciiTheme="minorHAnsi" w:hAnsiTheme="minorHAnsi" w:cstheme="minorHAnsi"/>
          <w:b w:val="0"/>
          <w:sz w:val="24"/>
          <w:szCs w:val="24"/>
        </w:rPr>
        <w:softHyphen/>
        <w:t xml:space="preserve">de yayımlanan makaleler gibi çıktıları denetler. </w:t>
      </w:r>
      <w:proofErr w:type="spellStart"/>
      <w:proofErr w:type="gramStart"/>
      <w:r w:rsidRPr="00E229AD">
        <w:rPr>
          <w:rFonts w:asciiTheme="minorHAnsi" w:hAnsiTheme="minorHAnsi" w:cstheme="minorHAnsi"/>
          <w:b w:val="0"/>
          <w:sz w:val="24"/>
          <w:szCs w:val="24"/>
        </w:rPr>
        <w:t>Ayrıca,,</w:t>
      </w:r>
      <w:proofErr w:type="gramEnd"/>
      <w:r w:rsidRPr="00E229AD">
        <w:rPr>
          <w:rFonts w:asciiTheme="minorHAnsi" w:hAnsiTheme="minorHAnsi" w:cstheme="minorHAnsi"/>
          <w:b w:val="0"/>
          <w:sz w:val="24"/>
          <w:szCs w:val="24"/>
        </w:rPr>
        <w:t>söz</w:t>
      </w:r>
      <w:proofErr w:type="spellEnd"/>
      <w:r w:rsidRPr="00E229AD">
        <w:rPr>
          <w:rFonts w:asciiTheme="minorHAnsi" w:hAnsiTheme="minorHAnsi" w:cstheme="minorHAnsi"/>
          <w:b w:val="0"/>
          <w:sz w:val="24"/>
          <w:szCs w:val="24"/>
        </w:rPr>
        <w:t xml:space="preserve"> konusu meslek grubu, istihdam fırsatları yaratır ve meslek ya</w:t>
      </w:r>
      <w:r w:rsidRPr="00E229AD">
        <w:rPr>
          <w:rFonts w:asciiTheme="minorHAnsi" w:hAnsiTheme="minorHAnsi" w:cstheme="minorHAnsi"/>
          <w:b w:val="0"/>
          <w:sz w:val="24"/>
          <w:szCs w:val="24"/>
        </w:rPr>
        <w:softHyphen/>
        <w:t>şamındaki ilerleme koşullarını belirler. Profesörlere g</w:t>
      </w:r>
      <w:r w:rsidR="00764233">
        <w:rPr>
          <w:rFonts w:asciiTheme="minorHAnsi" w:hAnsiTheme="minorHAnsi" w:cstheme="minorHAnsi"/>
          <w:b w:val="0"/>
          <w:sz w:val="24"/>
          <w:szCs w:val="24"/>
        </w:rPr>
        <w:t>ö</w:t>
      </w:r>
      <w:r w:rsidRPr="00E229AD">
        <w:rPr>
          <w:rFonts w:asciiTheme="minorHAnsi" w:hAnsiTheme="minorHAnsi" w:cstheme="minorHAnsi"/>
          <w:b w:val="0"/>
          <w:sz w:val="24"/>
          <w:szCs w:val="24"/>
        </w:rPr>
        <w:t>re, günlük çalışmalarıyla ya da gelecekteki uğraşlarıyla doğru</w:t>
      </w:r>
      <w:r w:rsidRPr="00E229AD">
        <w:rPr>
          <w:rFonts w:asciiTheme="minorHAnsi" w:hAnsiTheme="minorHAnsi" w:cstheme="minorHAnsi"/>
          <w:b w:val="0"/>
          <w:sz w:val="24"/>
          <w:szCs w:val="24"/>
        </w:rPr>
        <w:softHyphen/>
        <w:t>dan ilişkili olmayan bir kurumun hedefleri ve stratejileriyle ilgi</w:t>
      </w:r>
      <w:r w:rsidRPr="00E229AD">
        <w:rPr>
          <w:rFonts w:asciiTheme="minorHAnsi" w:hAnsiTheme="minorHAnsi" w:cstheme="minorHAnsi"/>
          <w:b w:val="0"/>
          <w:sz w:val="24"/>
          <w:szCs w:val="24"/>
        </w:rPr>
        <w:softHyphen/>
        <w:t>lenmenin yararı yoktur.</w:t>
      </w:r>
    </w:p>
    <w:p w14:paraId="61CC5C74"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 xml:space="preserve">Ne var ki, söylemiş olduğumuz </w:t>
      </w:r>
      <w:proofErr w:type="gramStart"/>
      <w:r w:rsidRPr="00E229AD">
        <w:rPr>
          <w:rFonts w:asciiTheme="minorHAnsi" w:hAnsiTheme="minorHAnsi" w:cstheme="minorHAnsi"/>
          <w:b w:val="0"/>
          <w:sz w:val="24"/>
          <w:szCs w:val="24"/>
        </w:rPr>
        <w:t>gibi,</w:t>
      </w:r>
      <w:proofErr w:type="gramEnd"/>
      <w:r w:rsidRPr="00E229AD">
        <w:rPr>
          <w:rFonts w:asciiTheme="minorHAnsi" w:hAnsiTheme="minorHAnsi" w:cstheme="minorHAnsi"/>
          <w:b w:val="0"/>
          <w:sz w:val="24"/>
          <w:szCs w:val="24"/>
        </w:rPr>
        <w:t xml:space="preserve"> ne sosyallikteki ne de dayanışmadaki bu düşüş, tanınmış bir kurum olan Üniversite İşletme Okulu’nun rekabetçi konumunu gölgeliyor. Bunun ne</w:t>
      </w:r>
      <w:r w:rsidRPr="00E229AD">
        <w:rPr>
          <w:rFonts w:asciiTheme="minorHAnsi" w:hAnsiTheme="minorHAnsi" w:cstheme="minorHAnsi"/>
          <w:b w:val="0"/>
          <w:sz w:val="24"/>
          <w:szCs w:val="24"/>
        </w:rPr>
        <w:softHyphen/>
        <w:t>deni, birçok profesörün tek başına ya da diğer kurumlardan bilimcilerle birlikte elinden geleni gerçekten yapmasıdır. Üste</w:t>
      </w:r>
      <w:r w:rsidRPr="00E229AD">
        <w:rPr>
          <w:rFonts w:asciiTheme="minorHAnsi" w:hAnsiTheme="minorHAnsi" w:cstheme="minorHAnsi"/>
          <w:b w:val="0"/>
          <w:sz w:val="24"/>
          <w:szCs w:val="24"/>
        </w:rPr>
        <w:softHyphen/>
        <w:t>lik, işletme mastırı ve öteki akademik programlar, öğretim kadrosundan diğer kişilerin katkısını ille de gerektirmemekte</w:t>
      </w:r>
      <w:r w:rsidRPr="00E229AD">
        <w:rPr>
          <w:rFonts w:asciiTheme="minorHAnsi" w:hAnsiTheme="minorHAnsi" w:cstheme="minorHAnsi"/>
          <w:b w:val="0"/>
          <w:sz w:val="24"/>
          <w:szCs w:val="24"/>
        </w:rPr>
        <w:softHyphen/>
        <w:t>dir; çoğu profesör ne öğreteceğini bilir ve ne olursa olsun, di</w:t>
      </w:r>
      <w:r w:rsidRPr="00E229AD">
        <w:rPr>
          <w:rFonts w:asciiTheme="minorHAnsi" w:hAnsiTheme="minorHAnsi" w:cstheme="minorHAnsi"/>
          <w:b w:val="0"/>
          <w:sz w:val="24"/>
          <w:szCs w:val="24"/>
        </w:rPr>
        <w:softHyphen/>
        <w:t>ğerlerinin tavsiyelerinden yararlanma gereği duymaz. Aslın</w:t>
      </w:r>
      <w:r w:rsidRPr="00E229AD">
        <w:rPr>
          <w:rFonts w:asciiTheme="minorHAnsi" w:hAnsiTheme="minorHAnsi" w:cstheme="minorHAnsi"/>
          <w:b w:val="0"/>
          <w:sz w:val="24"/>
          <w:szCs w:val="24"/>
        </w:rPr>
        <w:softHyphen/>
        <w:t xml:space="preserve">da, bu ortamda yapılan toplantıların tek nedeni, akademik atamalar ve terfiler konusunda karar almaktır. Bu </w:t>
      </w:r>
      <w:proofErr w:type="gramStart"/>
      <w:r w:rsidRPr="00E229AD">
        <w:rPr>
          <w:rFonts w:asciiTheme="minorHAnsi" w:hAnsiTheme="minorHAnsi" w:cstheme="minorHAnsi"/>
          <w:b w:val="0"/>
          <w:sz w:val="24"/>
          <w:szCs w:val="24"/>
        </w:rPr>
        <w:t>faaliyet,</w:t>
      </w:r>
      <w:proofErr w:type="gramEnd"/>
      <w:r w:rsidRPr="00E229AD">
        <w:rPr>
          <w:rFonts w:asciiTheme="minorHAnsi" w:hAnsiTheme="minorHAnsi" w:cstheme="minorHAnsi"/>
          <w:b w:val="0"/>
          <w:sz w:val="24"/>
          <w:szCs w:val="24"/>
        </w:rPr>
        <w:t xml:space="preserve"> ne sosyalliğin ne de dayanışmanın, bilgi birikiminin dikkate alın</w:t>
      </w:r>
      <w:r w:rsidRPr="00E229AD">
        <w:rPr>
          <w:rFonts w:asciiTheme="minorHAnsi" w:hAnsiTheme="minorHAnsi" w:cstheme="minorHAnsi"/>
          <w:b w:val="0"/>
          <w:sz w:val="24"/>
          <w:szCs w:val="24"/>
        </w:rPr>
        <w:softHyphen/>
        <w:t>masını gerektirir. Son olarak, Üniversite İşletme Okulu’nun, çalışanların işlerine verdikleri önemde azalma olacağı—da</w:t>
      </w:r>
      <w:r w:rsidRPr="00E229AD">
        <w:rPr>
          <w:rFonts w:asciiTheme="minorHAnsi" w:hAnsiTheme="minorHAnsi" w:cstheme="minorHAnsi"/>
          <w:b w:val="0"/>
          <w:sz w:val="24"/>
          <w:szCs w:val="24"/>
        </w:rPr>
        <w:softHyphen/>
        <w:t>yanışmanın düşük olduğu kuruluşların en büyük risklerinden biridir bu—kaygısını duymasına gerek yoktur. Tam tersine. İş</w:t>
      </w:r>
      <w:r w:rsidRPr="00E229AD">
        <w:rPr>
          <w:rFonts w:asciiTheme="minorHAnsi" w:hAnsiTheme="minorHAnsi" w:cstheme="minorHAnsi"/>
          <w:b w:val="0"/>
          <w:sz w:val="24"/>
          <w:szCs w:val="24"/>
        </w:rPr>
        <w:softHyphen/>
        <w:t>letme Okulu, parçalanmış kuruluşun sağladığı özgürlüklerin yabancılaştırmaya motive ettiği, son derece bağımsız, za</w:t>
      </w:r>
      <w:r w:rsidRPr="00E229AD">
        <w:rPr>
          <w:rFonts w:asciiTheme="minorHAnsi" w:hAnsiTheme="minorHAnsi" w:cstheme="minorHAnsi"/>
          <w:b w:val="0"/>
          <w:sz w:val="24"/>
          <w:szCs w:val="24"/>
        </w:rPr>
        <w:softHyphen/>
        <w:t>man zaman benmerkezci bireylere cazip gelmektedir.</w:t>
      </w:r>
    </w:p>
    <w:p w14:paraId="7803C7BF"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Kısaca, Üniversite İşletme Okulu’nun başarısı bizim de</w:t>
      </w:r>
      <w:r w:rsidRPr="00E229AD">
        <w:rPr>
          <w:rFonts w:asciiTheme="minorHAnsi" w:hAnsiTheme="minorHAnsi" w:cstheme="minorHAnsi"/>
          <w:b w:val="0"/>
          <w:sz w:val="24"/>
          <w:szCs w:val="24"/>
        </w:rPr>
        <w:softHyphen/>
        <w:t>mek istediğimiz şeyi vurguluyor: Kurumsal topluluk söz konu</w:t>
      </w:r>
      <w:r w:rsidRPr="00E229AD">
        <w:rPr>
          <w:rFonts w:asciiTheme="minorHAnsi" w:hAnsiTheme="minorHAnsi" w:cstheme="minorHAnsi"/>
          <w:b w:val="0"/>
          <w:sz w:val="24"/>
          <w:szCs w:val="24"/>
        </w:rPr>
        <w:softHyphen/>
        <w:t>su olduğunda, her duruma uygun bir ilke yoktur. Kültür uygun geliyorsa, benimsemek gerekir.</w:t>
      </w:r>
    </w:p>
    <w:p w14:paraId="4412E305" w14:textId="77777777" w:rsidR="00DC13DD" w:rsidRPr="00E229AD" w:rsidRDefault="00DC13DD" w:rsidP="00DC13DD">
      <w:pPr>
        <w:pStyle w:val="Balk320"/>
        <w:keepNext/>
        <w:keepLines/>
        <w:shd w:val="clear" w:color="auto" w:fill="auto"/>
        <w:tabs>
          <w:tab w:val="left" w:pos="284"/>
        </w:tabs>
        <w:spacing w:after="120" w:line="240" w:lineRule="auto"/>
        <w:ind w:right="1760" w:firstLine="0"/>
        <w:outlineLvl w:val="9"/>
        <w:rPr>
          <w:rFonts w:asciiTheme="minorHAnsi" w:hAnsiTheme="minorHAnsi" w:cstheme="minorHAnsi"/>
          <w:sz w:val="24"/>
          <w:szCs w:val="24"/>
        </w:rPr>
      </w:pPr>
      <w:bookmarkStart w:id="13" w:name="bookmark15"/>
      <w:r w:rsidRPr="00E229AD">
        <w:rPr>
          <w:rFonts w:asciiTheme="minorHAnsi" w:hAnsiTheme="minorHAnsi" w:cstheme="minorHAnsi"/>
          <w:sz w:val="24"/>
          <w:szCs w:val="24"/>
        </w:rPr>
        <w:t>British-</w:t>
      </w:r>
      <w:proofErr w:type="spellStart"/>
      <w:r w:rsidRPr="00E229AD">
        <w:rPr>
          <w:rFonts w:asciiTheme="minorHAnsi" w:hAnsiTheme="minorHAnsi" w:cstheme="minorHAnsi"/>
          <w:sz w:val="24"/>
          <w:szCs w:val="24"/>
        </w:rPr>
        <w:t>Borneo</w:t>
      </w:r>
      <w:proofErr w:type="spellEnd"/>
      <w:r w:rsidRPr="00E229AD">
        <w:rPr>
          <w:rFonts w:asciiTheme="minorHAnsi" w:hAnsiTheme="minorHAnsi" w:cstheme="minorHAnsi"/>
          <w:sz w:val="24"/>
          <w:szCs w:val="24"/>
        </w:rPr>
        <w:t xml:space="preserve"> </w:t>
      </w:r>
      <w:proofErr w:type="spellStart"/>
      <w:r w:rsidRPr="00E229AD">
        <w:rPr>
          <w:rFonts w:asciiTheme="minorHAnsi" w:hAnsiTheme="minorHAnsi" w:cstheme="minorHAnsi"/>
          <w:sz w:val="24"/>
          <w:szCs w:val="24"/>
        </w:rPr>
        <w:t>Petroleum</w:t>
      </w:r>
      <w:proofErr w:type="spellEnd"/>
      <w:r w:rsidRPr="00E229AD">
        <w:rPr>
          <w:rFonts w:asciiTheme="minorHAnsi" w:hAnsiTheme="minorHAnsi" w:cstheme="minorHAnsi"/>
          <w:sz w:val="24"/>
          <w:szCs w:val="24"/>
        </w:rPr>
        <w:t xml:space="preserve"> </w:t>
      </w:r>
      <w:r w:rsidRPr="00E229AD">
        <w:rPr>
          <w:rFonts w:asciiTheme="minorHAnsi" w:hAnsiTheme="minorHAnsi" w:cstheme="minorHAnsi"/>
          <w:sz w:val="24"/>
          <w:szCs w:val="24"/>
          <w:lang w:val="en-US"/>
        </w:rPr>
        <w:t xml:space="preserve">Syndicate: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w:t>
      </w:r>
      <w:r w:rsidRPr="00E229AD">
        <w:rPr>
          <w:rStyle w:val="Balk32ArialKalnDeil"/>
          <w:rFonts w:asciiTheme="minorHAnsi" w:eastAsia="Arial Unicode MS" w:hAnsiTheme="minorHAnsi" w:cstheme="minorHAnsi"/>
        </w:rPr>
        <w:t xml:space="preserve">Bir </w:t>
      </w:r>
      <w:r w:rsidRPr="00E229AD">
        <w:rPr>
          <w:rFonts w:asciiTheme="minorHAnsi" w:hAnsiTheme="minorHAnsi" w:cstheme="minorHAnsi"/>
          <w:sz w:val="24"/>
          <w:szCs w:val="24"/>
        </w:rPr>
        <w:t>Kuruluş</w:t>
      </w:r>
      <w:bookmarkEnd w:id="13"/>
    </w:p>
    <w:p w14:paraId="239C21BE"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Style w:val="Gvdemetni2KalnDeilKkBykHarf"/>
          <w:rFonts w:asciiTheme="minorHAnsi" w:hAnsiTheme="minorHAnsi" w:cstheme="minorHAnsi"/>
          <w:sz w:val="24"/>
          <w:szCs w:val="24"/>
        </w:rPr>
        <w:t xml:space="preserve">SİNERJİ, ÜZERİNE olur olmaz </w:t>
      </w:r>
      <w:r w:rsidRPr="00E229AD">
        <w:rPr>
          <w:rFonts w:asciiTheme="minorHAnsi" w:hAnsiTheme="minorHAnsi" w:cstheme="minorHAnsi"/>
          <w:b w:val="0"/>
          <w:sz w:val="24"/>
          <w:szCs w:val="24"/>
        </w:rPr>
        <w:t>laf edilen bir terimdir. Sözgeli</w:t>
      </w:r>
      <w:r w:rsidRPr="00E229AD">
        <w:rPr>
          <w:rFonts w:asciiTheme="minorHAnsi" w:hAnsiTheme="minorHAnsi" w:cstheme="minorHAnsi"/>
          <w:b w:val="0"/>
          <w:sz w:val="24"/>
          <w:szCs w:val="24"/>
        </w:rPr>
        <w:softHyphen/>
        <w:t>mi şöyle denir: "Birimlerimizin, şubelerimizin ya da işlevsel alanlarımızın sinerjisi daha fazla olsaydı, ne müthiş olurdu, değil mi? O zaman, hepsi birbirinden bir şeyler öğrenir ve ye</w:t>
      </w:r>
      <w:r w:rsidRPr="00E229AD">
        <w:rPr>
          <w:rFonts w:asciiTheme="minorHAnsi" w:hAnsiTheme="minorHAnsi" w:cstheme="minorHAnsi"/>
          <w:b w:val="0"/>
          <w:sz w:val="24"/>
          <w:szCs w:val="24"/>
        </w:rPr>
        <w:softHyphen/>
        <w:t>ni fikirleri paylaşırdı; hatta pazar veya teknoloji enformasyonu alışverişi yaparlardı.” Bu umut, kâğıt üzerinde takdire değer olmakla birlikte, genellikle uygulamada gerçekleşmeden, umut olarak kalır.</w:t>
      </w:r>
    </w:p>
    <w:p w14:paraId="6FB7F7D9" w14:textId="4786AF52"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British-</w:t>
      </w:r>
      <w:proofErr w:type="spellStart"/>
      <w:r w:rsidRPr="00E229AD">
        <w:rPr>
          <w:rFonts w:asciiTheme="minorHAnsi" w:hAnsiTheme="minorHAnsi" w:cstheme="minorHAnsi"/>
          <w:b w:val="0"/>
          <w:sz w:val="24"/>
          <w:szCs w:val="24"/>
        </w:rPr>
        <w:t>Borneo</w:t>
      </w:r>
      <w:proofErr w:type="spellEnd"/>
      <w:r w:rsidRPr="00E229AD">
        <w:rPr>
          <w:rFonts w:asciiTheme="minorHAnsi" w:hAnsiTheme="minorHAnsi" w:cstheme="minorHAnsi"/>
          <w:b w:val="0"/>
          <w:sz w:val="24"/>
          <w:szCs w:val="24"/>
        </w:rPr>
        <w:t xml:space="preserve"> </w:t>
      </w:r>
      <w:proofErr w:type="spellStart"/>
      <w:r w:rsidRPr="00E229AD">
        <w:rPr>
          <w:rFonts w:asciiTheme="minorHAnsi" w:hAnsiTheme="minorHAnsi" w:cstheme="minorHAnsi"/>
          <w:b w:val="0"/>
          <w:sz w:val="24"/>
          <w:szCs w:val="24"/>
        </w:rPr>
        <w:t>Petroleum</w:t>
      </w:r>
      <w:proofErr w:type="spellEnd"/>
      <w:r w:rsidRPr="00E229AD">
        <w:rPr>
          <w:rFonts w:asciiTheme="minorHAnsi" w:hAnsiTheme="minorHAnsi" w:cstheme="minorHAnsi"/>
          <w:b w:val="0"/>
          <w:sz w:val="24"/>
          <w:szCs w:val="24"/>
        </w:rPr>
        <w:t xml:space="preserve"> </w:t>
      </w:r>
      <w:proofErr w:type="spellStart"/>
      <w:r w:rsidRPr="00E229AD">
        <w:rPr>
          <w:rFonts w:asciiTheme="minorHAnsi" w:hAnsiTheme="minorHAnsi" w:cstheme="minorHAnsi"/>
          <w:b w:val="0"/>
          <w:sz w:val="24"/>
          <w:szCs w:val="24"/>
        </w:rPr>
        <w:t>Syndicate’ta</w:t>
      </w:r>
      <w:proofErr w:type="spellEnd"/>
      <w:r w:rsidRPr="00E229AD">
        <w:rPr>
          <w:rFonts w:asciiTheme="minorHAnsi" w:hAnsiTheme="minorHAnsi" w:cstheme="minorHAnsi"/>
          <w:b w:val="0"/>
          <w:sz w:val="24"/>
          <w:szCs w:val="24"/>
        </w:rPr>
        <w:t xml:space="preserve"> durum böyle değil</w:t>
      </w:r>
      <w:r w:rsidRPr="00E229AD">
        <w:rPr>
          <w:rFonts w:asciiTheme="minorHAnsi" w:hAnsiTheme="minorHAnsi" w:cstheme="minorHAnsi"/>
          <w:b w:val="0"/>
          <w:sz w:val="24"/>
          <w:szCs w:val="24"/>
        </w:rPr>
        <w:softHyphen/>
        <w:t>dir. Bu firmada—yüksek sosyallik ile yüksek dayanışmanı</w:t>
      </w:r>
      <w:r w:rsidR="00764233">
        <w:rPr>
          <w:rFonts w:asciiTheme="minorHAnsi" w:hAnsiTheme="minorHAnsi" w:cstheme="minorHAnsi"/>
          <w:b w:val="0"/>
          <w:sz w:val="24"/>
          <w:szCs w:val="24"/>
        </w:rPr>
        <w:t xml:space="preserve">n </w:t>
      </w:r>
      <w:r w:rsidRPr="00E229AD">
        <w:rPr>
          <w:rFonts w:asciiTheme="minorHAnsi" w:hAnsiTheme="minorHAnsi" w:cstheme="minorHAnsi"/>
          <w:b w:val="0"/>
          <w:sz w:val="24"/>
          <w:szCs w:val="24"/>
        </w:rPr>
        <w:t>birleştiği—</w:t>
      </w:r>
      <w:proofErr w:type="spellStart"/>
      <w:r w:rsidRPr="00E229AD">
        <w:rPr>
          <w:rFonts w:asciiTheme="minorHAnsi" w:hAnsiTheme="minorHAnsi" w:cstheme="minorHAnsi"/>
          <w:b w:val="0"/>
          <w:sz w:val="24"/>
          <w:szCs w:val="24"/>
        </w:rPr>
        <w:t>komünal</w:t>
      </w:r>
      <w:proofErr w:type="spellEnd"/>
      <w:r w:rsidRPr="00E229AD">
        <w:rPr>
          <w:rFonts w:asciiTheme="minorHAnsi" w:hAnsiTheme="minorHAnsi" w:cstheme="minorHAnsi"/>
          <w:b w:val="0"/>
          <w:sz w:val="24"/>
          <w:szCs w:val="24"/>
        </w:rPr>
        <w:t xml:space="preserve"> bir kültür, firmanın işlevler ve yerler arasın</w:t>
      </w:r>
      <w:r w:rsidRPr="00E229AD">
        <w:rPr>
          <w:rFonts w:asciiTheme="minorHAnsi" w:hAnsiTheme="minorHAnsi" w:cstheme="minorHAnsi"/>
          <w:b w:val="0"/>
          <w:sz w:val="24"/>
          <w:szCs w:val="24"/>
        </w:rPr>
        <w:softHyphen/>
        <w:t xml:space="preserve">da </w:t>
      </w:r>
      <w:proofErr w:type="gramStart"/>
      <w:r w:rsidRPr="00E229AD">
        <w:rPr>
          <w:rFonts w:asciiTheme="minorHAnsi" w:hAnsiTheme="minorHAnsi" w:cstheme="minorHAnsi"/>
          <w:b w:val="0"/>
          <w:sz w:val="24"/>
          <w:szCs w:val="24"/>
        </w:rPr>
        <w:t>işbirliğine</w:t>
      </w:r>
      <w:proofErr w:type="gramEnd"/>
      <w:r w:rsidRPr="00E229AD">
        <w:rPr>
          <w:rFonts w:asciiTheme="minorHAnsi" w:hAnsiTheme="minorHAnsi" w:cstheme="minorHAnsi"/>
          <w:b w:val="0"/>
          <w:sz w:val="24"/>
          <w:szCs w:val="24"/>
        </w:rPr>
        <w:t xml:space="preserve"> ve alışverişe duyduğu stratejik ihtiyaçla tam bir uyuşma halindedir. Aslında, British-</w:t>
      </w:r>
      <w:proofErr w:type="spellStart"/>
      <w:r w:rsidRPr="00E229AD">
        <w:rPr>
          <w:rFonts w:asciiTheme="minorHAnsi" w:hAnsiTheme="minorHAnsi" w:cstheme="minorHAnsi"/>
          <w:b w:val="0"/>
          <w:sz w:val="24"/>
          <w:szCs w:val="24"/>
        </w:rPr>
        <w:t>Borneo’da</w:t>
      </w:r>
      <w:proofErr w:type="spellEnd"/>
      <w:r w:rsidRPr="00E229AD">
        <w:rPr>
          <w:rFonts w:asciiTheme="minorHAnsi" w:hAnsiTheme="minorHAnsi" w:cstheme="minorHAnsi"/>
          <w:b w:val="0"/>
          <w:sz w:val="24"/>
          <w:szCs w:val="24"/>
        </w:rPr>
        <w:t xml:space="preserve"> gruplar ar</w:t>
      </w:r>
      <w:r w:rsidR="00764233">
        <w:rPr>
          <w:rFonts w:asciiTheme="minorHAnsi" w:hAnsiTheme="minorHAnsi" w:cstheme="minorHAnsi"/>
          <w:b w:val="0"/>
          <w:sz w:val="24"/>
          <w:szCs w:val="24"/>
        </w:rPr>
        <w:t>asın</w:t>
      </w:r>
      <w:r w:rsidRPr="00E229AD">
        <w:rPr>
          <w:rFonts w:asciiTheme="minorHAnsi" w:hAnsiTheme="minorHAnsi" w:cstheme="minorHAnsi"/>
          <w:b w:val="0"/>
          <w:sz w:val="24"/>
          <w:szCs w:val="24"/>
        </w:rPr>
        <w:t>daki sinerji belki de firmanın en büyük rekabet üstünlüğüdür. Merkezi Londra’da olan ve 1996’da hisse senetlerinin piyasa değerini 550 milyon dolara çıkarmak için 1990'larda on katın</w:t>
      </w:r>
      <w:r w:rsidRPr="00E229AD">
        <w:rPr>
          <w:rFonts w:asciiTheme="minorHAnsi" w:hAnsiTheme="minorHAnsi" w:cstheme="minorHAnsi"/>
          <w:b w:val="0"/>
          <w:sz w:val="24"/>
          <w:szCs w:val="24"/>
        </w:rPr>
        <w:softHyphen/>
        <w:t xml:space="preserve">dan fazla büyüyen firma, Kuzey Denizi’nde ve Meksika Körfezi’nde petrol ve doğal gaz aramakta ve üretmektedir. </w:t>
      </w:r>
      <w:r w:rsidRPr="00E229AD">
        <w:rPr>
          <w:rStyle w:val="Gvdemetni295ptKalnDeil"/>
          <w:rFonts w:asciiTheme="minorHAnsi" w:hAnsiTheme="minorHAnsi" w:cstheme="minorHAnsi"/>
          <w:sz w:val="24"/>
          <w:szCs w:val="24"/>
        </w:rPr>
        <w:t xml:space="preserve">Bu </w:t>
      </w:r>
      <w:r w:rsidRPr="00E229AD">
        <w:rPr>
          <w:rFonts w:asciiTheme="minorHAnsi" w:hAnsiTheme="minorHAnsi" w:cstheme="minorHAnsi"/>
          <w:b w:val="0"/>
          <w:sz w:val="24"/>
          <w:szCs w:val="24"/>
        </w:rPr>
        <w:t>tür çalışmalarda başarı hareket süratine, risk yönetimine ve yeni teknoloji kullanımına bağlıdır; bu ise bu bağlamda ancak çap</w:t>
      </w:r>
      <w:r w:rsidRPr="00E229AD">
        <w:rPr>
          <w:rFonts w:asciiTheme="minorHAnsi" w:hAnsiTheme="minorHAnsi" w:cstheme="minorHAnsi"/>
          <w:b w:val="0"/>
          <w:sz w:val="24"/>
          <w:szCs w:val="24"/>
        </w:rPr>
        <w:softHyphen/>
        <w:t>raz işlevli ekiplerle sağlanabilir. Başarı, piyasadaki diğer aktör</w:t>
      </w:r>
      <w:r w:rsidRPr="00E229AD">
        <w:rPr>
          <w:rFonts w:asciiTheme="minorHAnsi" w:hAnsiTheme="minorHAnsi" w:cstheme="minorHAnsi"/>
          <w:b w:val="0"/>
          <w:sz w:val="24"/>
          <w:szCs w:val="24"/>
        </w:rPr>
        <w:softHyphen/>
        <w:t>lerle ve devletlerle olan karmaşık ilişkilerde etkileşimin iyi dü</w:t>
      </w:r>
      <w:r w:rsidRPr="00E229AD">
        <w:rPr>
          <w:rFonts w:asciiTheme="minorHAnsi" w:hAnsiTheme="minorHAnsi" w:cstheme="minorHAnsi"/>
          <w:b w:val="0"/>
          <w:sz w:val="24"/>
          <w:szCs w:val="24"/>
        </w:rPr>
        <w:softHyphen/>
        <w:t>zenlenmiş olmasına da bağlıdır. Ve son olarak, başarı, çalı</w:t>
      </w:r>
      <w:r w:rsidRPr="00E229AD">
        <w:rPr>
          <w:rFonts w:asciiTheme="minorHAnsi" w:hAnsiTheme="minorHAnsi" w:cstheme="minorHAnsi"/>
          <w:b w:val="0"/>
          <w:sz w:val="24"/>
          <w:szCs w:val="24"/>
        </w:rPr>
        <w:softHyphen/>
        <w:t>şanların oldukça uzun vadeli stratejilere bağlanmasından kay</w:t>
      </w:r>
      <w:r w:rsidRPr="00E229AD">
        <w:rPr>
          <w:rFonts w:asciiTheme="minorHAnsi" w:hAnsiTheme="minorHAnsi" w:cstheme="minorHAnsi"/>
          <w:b w:val="0"/>
          <w:sz w:val="24"/>
          <w:szCs w:val="24"/>
        </w:rPr>
        <w:softHyphen/>
        <w:t>naklanır. Arama aşaması çoğu zaman birkaç yıl sürer ve üre</w:t>
      </w:r>
      <w:r w:rsidRPr="00E229AD">
        <w:rPr>
          <w:rFonts w:asciiTheme="minorHAnsi" w:hAnsiTheme="minorHAnsi" w:cstheme="minorHAnsi"/>
          <w:b w:val="0"/>
          <w:sz w:val="24"/>
          <w:szCs w:val="24"/>
        </w:rPr>
        <w:softHyphen/>
        <w:t>tim—bu nedenle de nakit akışı—bunu birkaç yıl geriden izler.</w:t>
      </w:r>
    </w:p>
    <w:p w14:paraId="7FAC3D1C"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British-</w:t>
      </w:r>
      <w:proofErr w:type="spellStart"/>
      <w:r w:rsidRPr="00E229AD">
        <w:rPr>
          <w:rFonts w:asciiTheme="minorHAnsi" w:hAnsiTheme="minorHAnsi" w:cstheme="minorHAnsi"/>
          <w:b w:val="0"/>
          <w:sz w:val="24"/>
          <w:szCs w:val="24"/>
        </w:rPr>
        <w:t>Borneo’nun</w:t>
      </w:r>
      <w:proofErr w:type="spellEnd"/>
      <w:r w:rsidRPr="00E229AD">
        <w:rPr>
          <w:rFonts w:asciiTheme="minorHAnsi" w:hAnsiTheme="minorHAnsi" w:cstheme="minorHAnsi"/>
          <w:b w:val="0"/>
          <w:sz w:val="24"/>
          <w:szCs w:val="24"/>
        </w:rPr>
        <w:t xml:space="preserve"> sosyallik düzeyinin yüksekliği, çalışan</w:t>
      </w:r>
      <w:r w:rsidRPr="00E229AD">
        <w:rPr>
          <w:rFonts w:asciiTheme="minorHAnsi" w:hAnsiTheme="minorHAnsi" w:cstheme="minorHAnsi"/>
          <w:b w:val="0"/>
          <w:sz w:val="24"/>
          <w:szCs w:val="24"/>
        </w:rPr>
        <w:softHyphen/>
        <w:t>ların ilişkilerindeki dürüstlükte ve rahatlıkta gözlenebilir. Hep</w:t>
      </w:r>
      <w:r w:rsidRPr="00E229AD">
        <w:rPr>
          <w:rFonts w:asciiTheme="minorHAnsi" w:hAnsiTheme="minorHAnsi" w:cstheme="minorHAnsi"/>
          <w:b w:val="0"/>
          <w:sz w:val="24"/>
          <w:szCs w:val="24"/>
        </w:rPr>
        <w:softHyphen/>
        <w:t>si duygularından açıkça söz ederler ve birbirlerine yardım eli</w:t>
      </w:r>
      <w:r w:rsidRPr="00E229AD">
        <w:rPr>
          <w:rFonts w:asciiTheme="minorHAnsi" w:hAnsiTheme="minorHAnsi" w:cstheme="minorHAnsi"/>
          <w:b w:val="0"/>
          <w:sz w:val="24"/>
          <w:szCs w:val="24"/>
        </w:rPr>
        <w:softHyphen/>
        <w:t xml:space="preserve">ni uzatırlar. Ayrıca, işyeri dışında da—pikniklerde, partilerde ve oyunlarda—bir arada olan bir ekiptirler. Bu samimiyet, bir </w:t>
      </w:r>
      <w:r w:rsidRPr="00E229AD">
        <w:rPr>
          <w:rFonts w:asciiTheme="minorHAnsi" w:hAnsiTheme="minorHAnsi" w:cstheme="minorHAnsi"/>
          <w:b w:val="0"/>
          <w:sz w:val="24"/>
          <w:szCs w:val="24"/>
        </w:rPr>
        <w:lastRenderedPageBreak/>
        <w:t>yönüyle, yönetimin başarısıdır. Yöneticiler, benzer ilgilere ve yetişime sahip, birbiriyle uyuşabilecek insanları işe almak için sistemli bir çaba göstermiştir. Ve insanlar ekip oluşturmaya yönelik düzenli faaliyetlerle—yeni işe giren herkese yönelik hazırlama kurslarıyla, sık sık düzenlenen sosyal faaliyetlerle ve her tür spor çabasının desteklenmesiyle—gelişme kaydet</w:t>
      </w:r>
      <w:r w:rsidRPr="00E229AD">
        <w:rPr>
          <w:rFonts w:asciiTheme="minorHAnsi" w:hAnsiTheme="minorHAnsi" w:cstheme="minorHAnsi"/>
          <w:b w:val="0"/>
          <w:sz w:val="24"/>
          <w:szCs w:val="24"/>
        </w:rPr>
        <w:softHyphen/>
        <w:t>mişlerdir. Şirkette yönetim kurulu üyelerinden en küçük gö</w:t>
      </w:r>
      <w:r w:rsidRPr="00E229AD">
        <w:rPr>
          <w:rFonts w:asciiTheme="minorHAnsi" w:hAnsiTheme="minorHAnsi" w:cstheme="minorHAnsi"/>
          <w:b w:val="0"/>
          <w:sz w:val="24"/>
          <w:szCs w:val="24"/>
        </w:rPr>
        <w:softHyphen/>
        <w:t>revliye kadar herkes katılmaya özendirilmektedir.</w:t>
      </w:r>
    </w:p>
    <w:p w14:paraId="0DB14FFD"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Ne var ki, British-</w:t>
      </w:r>
      <w:proofErr w:type="spellStart"/>
      <w:r w:rsidRPr="00E229AD">
        <w:rPr>
          <w:rFonts w:asciiTheme="minorHAnsi" w:hAnsiTheme="minorHAnsi" w:cstheme="minorHAnsi"/>
          <w:b w:val="0"/>
          <w:sz w:val="24"/>
          <w:szCs w:val="24"/>
        </w:rPr>
        <w:t>Borneo’da</w:t>
      </w:r>
      <w:proofErr w:type="spellEnd"/>
      <w:r w:rsidRPr="00E229AD">
        <w:rPr>
          <w:rFonts w:asciiTheme="minorHAnsi" w:hAnsiTheme="minorHAnsi" w:cstheme="minorHAnsi"/>
          <w:b w:val="0"/>
          <w:sz w:val="24"/>
          <w:szCs w:val="24"/>
        </w:rPr>
        <w:t xml:space="preserve"> sosyalliğin gelişmesi dayanış</w:t>
      </w:r>
      <w:r w:rsidRPr="00E229AD">
        <w:rPr>
          <w:rFonts w:asciiTheme="minorHAnsi" w:hAnsiTheme="minorHAnsi" w:cstheme="minorHAnsi"/>
          <w:b w:val="0"/>
          <w:sz w:val="24"/>
          <w:szCs w:val="24"/>
        </w:rPr>
        <w:softHyphen/>
        <w:t>manın kaybı pahasına olmamıştır. Firma çalışanları güdü bir acillik duygusu ve kazanma iradesi göstermektedir. Kendileri</w:t>
      </w:r>
      <w:r w:rsidRPr="00E229AD">
        <w:rPr>
          <w:rFonts w:asciiTheme="minorHAnsi" w:hAnsiTheme="minorHAnsi" w:cstheme="minorHAnsi"/>
          <w:b w:val="0"/>
          <w:sz w:val="24"/>
          <w:szCs w:val="24"/>
        </w:rPr>
        <w:softHyphen/>
        <w:t xml:space="preserve">ni ortak bir amaca adamışlardır. Aslında, İngiltere'de, şirketin stratejisi, sekreterler ve diğer destek personeli de dahil her kademeden insan tarafından kavranmıştır ve bilinir. British- </w:t>
      </w:r>
      <w:proofErr w:type="spellStart"/>
      <w:r w:rsidRPr="00E229AD">
        <w:rPr>
          <w:rFonts w:asciiTheme="minorHAnsi" w:hAnsiTheme="minorHAnsi" w:cstheme="minorHAnsi"/>
          <w:b w:val="0"/>
          <w:sz w:val="24"/>
          <w:szCs w:val="24"/>
        </w:rPr>
        <w:t>Borneo’nun</w:t>
      </w:r>
      <w:proofErr w:type="spellEnd"/>
      <w:r w:rsidRPr="00E229AD">
        <w:rPr>
          <w:rFonts w:asciiTheme="minorHAnsi" w:hAnsiTheme="minorHAnsi" w:cstheme="minorHAnsi"/>
          <w:b w:val="0"/>
          <w:sz w:val="24"/>
          <w:szCs w:val="24"/>
        </w:rPr>
        <w:t xml:space="preserve"> amaçlarının bilinmesi ve benimsenmesi özenli bir çabanın sonucudur. Şirket—atölye çalışmalarıyla ve beyin fır</w:t>
      </w:r>
      <w:r w:rsidRPr="00E229AD">
        <w:rPr>
          <w:rFonts w:asciiTheme="minorHAnsi" w:hAnsiTheme="minorHAnsi" w:cstheme="minorHAnsi"/>
          <w:b w:val="0"/>
          <w:sz w:val="24"/>
          <w:szCs w:val="24"/>
        </w:rPr>
        <w:softHyphen/>
        <w:t>tınası toplantılarıyla—kadroların kolektif bir vizyon edinmesi</w:t>
      </w:r>
      <w:r w:rsidRPr="00E229AD">
        <w:rPr>
          <w:rFonts w:asciiTheme="minorHAnsi" w:hAnsiTheme="minorHAnsi" w:cstheme="minorHAnsi"/>
          <w:b w:val="0"/>
          <w:sz w:val="24"/>
          <w:szCs w:val="24"/>
        </w:rPr>
        <w:softHyphen/>
        <w:t>ni sağlamak için büyük zaman ve enerji harcamaktadır.</w:t>
      </w:r>
    </w:p>
    <w:p w14:paraId="66565747" w14:textId="5A67ADC2"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 xml:space="preserve">İşin ilginç </w:t>
      </w:r>
      <w:r w:rsidRPr="00E229AD">
        <w:rPr>
          <w:rStyle w:val="Gvdemetni28ptKalnDeil"/>
          <w:rFonts w:asciiTheme="minorHAnsi" w:hAnsiTheme="minorHAnsi" w:cstheme="minorHAnsi"/>
          <w:sz w:val="24"/>
          <w:szCs w:val="24"/>
        </w:rPr>
        <w:t xml:space="preserve">yeni, </w:t>
      </w:r>
      <w:r w:rsidRPr="00E229AD">
        <w:rPr>
          <w:rFonts w:asciiTheme="minorHAnsi" w:hAnsiTheme="minorHAnsi" w:cstheme="minorHAnsi"/>
          <w:b w:val="0"/>
          <w:sz w:val="24"/>
          <w:szCs w:val="24"/>
        </w:rPr>
        <w:t>firmanın sosyallik düzeyi yüksek olmasına rağmen, British-</w:t>
      </w:r>
      <w:proofErr w:type="spellStart"/>
      <w:r w:rsidRPr="00E229AD">
        <w:rPr>
          <w:rFonts w:asciiTheme="minorHAnsi" w:hAnsiTheme="minorHAnsi" w:cstheme="minorHAnsi"/>
          <w:b w:val="0"/>
          <w:sz w:val="24"/>
          <w:szCs w:val="24"/>
        </w:rPr>
        <w:t>Comeo</w:t>
      </w:r>
      <w:proofErr w:type="spellEnd"/>
      <w:r w:rsidRPr="00E229AD">
        <w:rPr>
          <w:rFonts w:asciiTheme="minorHAnsi" w:hAnsiTheme="minorHAnsi" w:cstheme="minorHAnsi"/>
          <w:b w:val="0"/>
          <w:sz w:val="24"/>
          <w:szCs w:val="24"/>
        </w:rPr>
        <w:t xml:space="preserve"> çalışanlarının sözlerini esirgememeleridir. (Genellikle, dostluklar sert eleştiriyi ya da görüş ayrılı</w:t>
      </w:r>
      <w:r w:rsidRPr="00E229AD">
        <w:rPr>
          <w:rFonts w:asciiTheme="minorHAnsi" w:hAnsiTheme="minorHAnsi" w:cstheme="minorHAnsi"/>
          <w:b w:val="0"/>
          <w:sz w:val="24"/>
          <w:szCs w:val="24"/>
        </w:rPr>
        <w:softHyphen/>
        <w:t>ğını engeller.) Kadrolar, firmanın işleri konuşulurken, gerçek</w:t>
      </w:r>
      <w:r w:rsidRPr="00E229AD">
        <w:rPr>
          <w:rFonts w:asciiTheme="minorHAnsi" w:hAnsiTheme="minorHAnsi" w:cstheme="minorHAnsi"/>
          <w:b w:val="0"/>
          <w:sz w:val="24"/>
          <w:szCs w:val="24"/>
        </w:rPr>
        <w:softHyphen/>
        <w:t xml:space="preserve">liği esas alma konusunda özendirilmektedir. Bu </w:t>
      </w:r>
      <w:proofErr w:type="spellStart"/>
      <w:r w:rsidRPr="00E229AD">
        <w:rPr>
          <w:rFonts w:asciiTheme="minorHAnsi" w:hAnsiTheme="minorHAnsi" w:cstheme="minorHAnsi"/>
          <w:b w:val="0"/>
          <w:sz w:val="24"/>
          <w:szCs w:val="24"/>
        </w:rPr>
        <w:t>açıksözlülük</w:t>
      </w:r>
      <w:proofErr w:type="spellEnd"/>
      <w:r w:rsidRPr="00E229AD">
        <w:rPr>
          <w:rFonts w:asciiTheme="minorHAnsi" w:hAnsiTheme="minorHAnsi" w:cstheme="minorHAnsi"/>
          <w:b w:val="0"/>
          <w:sz w:val="24"/>
          <w:szCs w:val="24"/>
        </w:rPr>
        <w:t>, dayanışma düzeyinin yüksekliğinin ifadesi olan bir sorgulama ve tartışma ortamı yaratmaktadır.</w:t>
      </w:r>
    </w:p>
    <w:p w14:paraId="195F2BBE"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Son olarak, British-</w:t>
      </w:r>
      <w:proofErr w:type="spellStart"/>
      <w:r w:rsidRPr="00E229AD">
        <w:rPr>
          <w:rFonts w:asciiTheme="minorHAnsi" w:hAnsiTheme="minorHAnsi" w:cstheme="minorHAnsi"/>
          <w:b w:val="0"/>
          <w:sz w:val="24"/>
          <w:szCs w:val="24"/>
        </w:rPr>
        <w:t>Borneo</w:t>
      </w:r>
      <w:proofErr w:type="spellEnd"/>
      <w:r w:rsidRPr="00E229AD">
        <w:rPr>
          <w:rFonts w:asciiTheme="minorHAnsi" w:hAnsiTheme="minorHAnsi" w:cstheme="minorHAnsi"/>
          <w:b w:val="0"/>
          <w:sz w:val="24"/>
          <w:szCs w:val="24"/>
        </w:rPr>
        <w:t>, sıkı performans standartlarına bağlılığıyla, yüksek dayanışma kültürünün klasik bir örneğidir. Bu kültür düşük performansı hoş görmez. Dikkat çekici so</w:t>
      </w:r>
      <w:r w:rsidRPr="00E229AD">
        <w:rPr>
          <w:rFonts w:asciiTheme="minorHAnsi" w:hAnsiTheme="minorHAnsi" w:cstheme="minorHAnsi"/>
          <w:b w:val="0"/>
          <w:sz w:val="24"/>
          <w:szCs w:val="24"/>
        </w:rPr>
        <w:softHyphen/>
        <w:t>nuçlar cömertçe ödüllendirilir, ama gerekli niteliklere sahip ol</w:t>
      </w:r>
      <w:r w:rsidRPr="00E229AD">
        <w:rPr>
          <w:rFonts w:asciiTheme="minorHAnsi" w:hAnsiTheme="minorHAnsi" w:cstheme="minorHAnsi"/>
          <w:b w:val="0"/>
          <w:sz w:val="24"/>
          <w:szCs w:val="24"/>
        </w:rPr>
        <w:softHyphen/>
        <w:t>mayan bir kimsenin, sonradan değil de hemen, ayrılmasının istendiği de olur.</w:t>
      </w:r>
    </w:p>
    <w:p w14:paraId="731DCF8B"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British-</w:t>
      </w:r>
      <w:proofErr w:type="spellStart"/>
      <w:r w:rsidRPr="00E229AD">
        <w:rPr>
          <w:rFonts w:asciiTheme="minorHAnsi" w:hAnsiTheme="minorHAnsi" w:cstheme="minorHAnsi"/>
          <w:b w:val="0"/>
          <w:sz w:val="24"/>
          <w:szCs w:val="24"/>
        </w:rPr>
        <w:t>Borneo’daki</w:t>
      </w:r>
      <w:proofErr w:type="spellEnd"/>
      <w:r w:rsidRPr="00E229AD">
        <w:rPr>
          <w:rFonts w:asciiTheme="minorHAnsi" w:hAnsiTheme="minorHAnsi" w:cstheme="minorHAnsi"/>
          <w:b w:val="0"/>
          <w:sz w:val="24"/>
          <w:szCs w:val="24"/>
        </w:rPr>
        <w:t xml:space="preserve"> kültürün kaynaklarından bazılarına de</w:t>
      </w:r>
      <w:r w:rsidRPr="00E229AD">
        <w:rPr>
          <w:rFonts w:asciiTheme="minorHAnsi" w:hAnsiTheme="minorHAnsi" w:cstheme="minorHAnsi"/>
          <w:b w:val="0"/>
          <w:sz w:val="24"/>
          <w:szCs w:val="24"/>
        </w:rPr>
        <w:softHyphen/>
        <w:t>ğindik, ama belki de en önemli kaynağın, karizmatik liderliğiy</w:t>
      </w:r>
      <w:r w:rsidRPr="00E229AD">
        <w:rPr>
          <w:rFonts w:asciiTheme="minorHAnsi" w:hAnsiTheme="minorHAnsi" w:cstheme="minorHAnsi"/>
          <w:b w:val="0"/>
          <w:sz w:val="24"/>
          <w:szCs w:val="24"/>
        </w:rPr>
        <w:softHyphen/>
        <w:t xml:space="preserve">le bir örnek oluşturan Genel Müdür Alan </w:t>
      </w:r>
      <w:proofErr w:type="spellStart"/>
      <w:r w:rsidRPr="00E229AD">
        <w:rPr>
          <w:rFonts w:asciiTheme="minorHAnsi" w:hAnsiTheme="minorHAnsi" w:cstheme="minorHAnsi"/>
          <w:b w:val="0"/>
          <w:sz w:val="24"/>
          <w:szCs w:val="24"/>
        </w:rPr>
        <w:t>Gaynor</w:t>
      </w:r>
      <w:proofErr w:type="spellEnd"/>
      <w:r w:rsidRPr="00E229AD">
        <w:rPr>
          <w:rFonts w:asciiTheme="minorHAnsi" w:hAnsiTheme="minorHAnsi" w:cstheme="minorHAnsi"/>
          <w:b w:val="0"/>
          <w:sz w:val="24"/>
          <w:szCs w:val="24"/>
        </w:rPr>
        <w:t xml:space="preserve"> olduğunu vurgulamak gerekiyor. </w:t>
      </w:r>
      <w:proofErr w:type="spellStart"/>
      <w:r w:rsidRPr="00E229AD">
        <w:rPr>
          <w:rFonts w:asciiTheme="minorHAnsi" w:hAnsiTheme="minorHAnsi" w:cstheme="minorHAnsi"/>
          <w:b w:val="0"/>
          <w:sz w:val="24"/>
          <w:szCs w:val="24"/>
        </w:rPr>
        <w:t>Gaynor</w:t>
      </w:r>
      <w:proofErr w:type="spellEnd"/>
      <w:r w:rsidRPr="00E229AD">
        <w:rPr>
          <w:rFonts w:asciiTheme="minorHAnsi" w:hAnsiTheme="minorHAnsi" w:cstheme="minorHAnsi"/>
          <w:b w:val="0"/>
          <w:sz w:val="24"/>
          <w:szCs w:val="24"/>
        </w:rPr>
        <w:t xml:space="preserve"> sözgelimi şirketin birçok sos</w:t>
      </w:r>
      <w:r w:rsidRPr="00E229AD">
        <w:rPr>
          <w:rFonts w:asciiTheme="minorHAnsi" w:hAnsiTheme="minorHAnsi" w:cstheme="minorHAnsi"/>
          <w:b w:val="0"/>
          <w:sz w:val="24"/>
          <w:szCs w:val="24"/>
        </w:rPr>
        <w:softHyphen/>
        <w:t xml:space="preserve">yal faaliyetine katılır ve duyguları konusunda </w:t>
      </w:r>
      <w:proofErr w:type="spellStart"/>
      <w:r w:rsidRPr="00E229AD">
        <w:rPr>
          <w:rFonts w:asciiTheme="minorHAnsi" w:hAnsiTheme="minorHAnsi" w:cstheme="minorHAnsi"/>
          <w:b w:val="0"/>
          <w:sz w:val="24"/>
          <w:szCs w:val="24"/>
        </w:rPr>
        <w:t>açıkyüreklidir</w:t>
      </w:r>
      <w:proofErr w:type="spellEnd"/>
      <w:r w:rsidRPr="00E229AD">
        <w:rPr>
          <w:rFonts w:asciiTheme="minorHAnsi" w:hAnsiTheme="minorHAnsi" w:cstheme="minorHAnsi"/>
          <w:b w:val="0"/>
          <w:sz w:val="24"/>
          <w:szCs w:val="24"/>
        </w:rPr>
        <w:t>. Aynı zamanda, düşük performansı hoş görmez ve stratejik hedeflere büyük bir bağlılıkla odaklanmıştır.</w:t>
      </w:r>
    </w:p>
    <w:p w14:paraId="59AFF830" w14:textId="77777777" w:rsidR="00DC13DD" w:rsidRPr="00E229AD" w:rsidRDefault="00DC13DD" w:rsidP="00DC13DD">
      <w:pPr>
        <w:pStyle w:val="Gvdemetni21"/>
        <w:shd w:val="clear" w:color="auto" w:fill="auto"/>
        <w:tabs>
          <w:tab w:val="left" w:pos="284"/>
        </w:tabs>
        <w:spacing w:before="120" w:after="120" w:line="240" w:lineRule="auto"/>
        <w:ind w:right="20" w:firstLine="0"/>
        <w:rPr>
          <w:rFonts w:asciiTheme="minorHAnsi" w:hAnsiTheme="minorHAnsi" w:cstheme="minorHAnsi"/>
          <w:b w:val="0"/>
          <w:sz w:val="24"/>
          <w:szCs w:val="24"/>
        </w:rPr>
      </w:pPr>
      <w:r w:rsidRPr="00E229AD">
        <w:rPr>
          <w:rFonts w:asciiTheme="minorHAnsi" w:hAnsiTheme="minorHAnsi" w:cstheme="minorHAnsi"/>
          <w:b w:val="0"/>
          <w:sz w:val="24"/>
          <w:szCs w:val="24"/>
        </w:rPr>
        <w:t>Ne var ki, British-</w:t>
      </w:r>
      <w:proofErr w:type="spellStart"/>
      <w:r w:rsidRPr="00E229AD">
        <w:rPr>
          <w:rFonts w:asciiTheme="minorHAnsi" w:hAnsiTheme="minorHAnsi" w:cstheme="minorHAnsi"/>
          <w:b w:val="0"/>
          <w:sz w:val="24"/>
          <w:szCs w:val="24"/>
        </w:rPr>
        <w:t>Borneo’nun</w:t>
      </w:r>
      <w:proofErr w:type="spellEnd"/>
      <w:r w:rsidRPr="00E229AD">
        <w:rPr>
          <w:rFonts w:asciiTheme="minorHAnsi" w:hAnsiTheme="minorHAnsi" w:cstheme="minorHAnsi"/>
          <w:b w:val="0"/>
          <w:sz w:val="24"/>
          <w:szCs w:val="24"/>
        </w:rPr>
        <w:t xml:space="preserve"> </w:t>
      </w:r>
      <w:proofErr w:type="spellStart"/>
      <w:r w:rsidRPr="00E229AD">
        <w:rPr>
          <w:rFonts w:asciiTheme="minorHAnsi" w:hAnsiTheme="minorHAnsi" w:cstheme="minorHAnsi"/>
          <w:b w:val="0"/>
          <w:sz w:val="24"/>
          <w:szCs w:val="24"/>
        </w:rPr>
        <w:t>komünal</w:t>
      </w:r>
      <w:proofErr w:type="spellEnd"/>
      <w:r w:rsidRPr="00E229AD">
        <w:rPr>
          <w:rFonts w:asciiTheme="minorHAnsi" w:hAnsiTheme="minorHAnsi" w:cstheme="minorHAnsi"/>
          <w:b w:val="0"/>
          <w:sz w:val="24"/>
          <w:szCs w:val="24"/>
        </w:rPr>
        <w:t xml:space="preserve"> kültürünün ana itici gücünün </w:t>
      </w:r>
      <w:proofErr w:type="spellStart"/>
      <w:r w:rsidRPr="00E229AD">
        <w:rPr>
          <w:rFonts w:asciiTheme="minorHAnsi" w:hAnsiTheme="minorHAnsi" w:cstheme="minorHAnsi"/>
          <w:b w:val="0"/>
          <w:sz w:val="24"/>
          <w:szCs w:val="24"/>
        </w:rPr>
        <w:t>Gaynor</w:t>
      </w:r>
      <w:proofErr w:type="spellEnd"/>
      <w:r w:rsidRPr="00E229AD">
        <w:rPr>
          <w:rFonts w:asciiTheme="minorHAnsi" w:hAnsiTheme="minorHAnsi" w:cstheme="minorHAnsi"/>
          <w:b w:val="0"/>
          <w:sz w:val="24"/>
          <w:szCs w:val="24"/>
        </w:rPr>
        <w:t xml:space="preserve"> olması, bu kültür tipinin zorluklarından birini ortaya koymaktadır. </w:t>
      </w:r>
      <w:proofErr w:type="spellStart"/>
      <w:r w:rsidRPr="00E229AD">
        <w:rPr>
          <w:rFonts w:asciiTheme="minorHAnsi" w:hAnsiTheme="minorHAnsi" w:cstheme="minorHAnsi"/>
          <w:b w:val="0"/>
          <w:sz w:val="24"/>
          <w:szCs w:val="24"/>
        </w:rPr>
        <w:t>Komünal</w:t>
      </w:r>
      <w:proofErr w:type="spellEnd"/>
      <w:r w:rsidRPr="00E229AD">
        <w:rPr>
          <w:rFonts w:asciiTheme="minorHAnsi" w:hAnsiTheme="minorHAnsi" w:cstheme="minorHAnsi"/>
          <w:b w:val="0"/>
          <w:sz w:val="24"/>
          <w:szCs w:val="24"/>
        </w:rPr>
        <w:t xml:space="preserve"> kültürü gerçekleştirmek ve sür</w:t>
      </w:r>
      <w:r w:rsidRPr="00E229AD">
        <w:rPr>
          <w:rFonts w:asciiTheme="minorHAnsi" w:hAnsiTheme="minorHAnsi" w:cstheme="minorHAnsi"/>
          <w:b w:val="0"/>
          <w:sz w:val="24"/>
          <w:szCs w:val="24"/>
        </w:rPr>
        <w:softHyphen/>
        <w:t>dürmek genellikle zor olmakla birlikte, güçlü bir lider bu zor</w:t>
      </w:r>
      <w:r w:rsidRPr="00E229AD">
        <w:rPr>
          <w:rFonts w:asciiTheme="minorHAnsi" w:hAnsiTheme="minorHAnsi" w:cstheme="minorHAnsi"/>
          <w:b w:val="0"/>
          <w:sz w:val="24"/>
          <w:szCs w:val="24"/>
        </w:rPr>
        <w:softHyphen/>
        <w:t xml:space="preserve">lukların üstesinden gelip sonuç alabilir. Ama liderin ayrılması halinde, yarattığı topluluk kolayca dağılabilir. Kırılganlığından ötürü, </w:t>
      </w:r>
      <w:proofErr w:type="spellStart"/>
      <w:r w:rsidRPr="00E229AD">
        <w:rPr>
          <w:rFonts w:asciiTheme="minorHAnsi" w:hAnsiTheme="minorHAnsi" w:cstheme="minorHAnsi"/>
          <w:b w:val="0"/>
          <w:sz w:val="24"/>
          <w:szCs w:val="24"/>
        </w:rPr>
        <w:t>komünal</w:t>
      </w:r>
      <w:proofErr w:type="spellEnd"/>
      <w:r w:rsidRPr="00E229AD">
        <w:rPr>
          <w:rFonts w:asciiTheme="minorHAnsi" w:hAnsiTheme="minorHAnsi" w:cstheme="minorHAnsi"/>
          <w:b w:val="0"/>
          <w:sz w:val="24"/>
          <w:szCs w:val="24"/>
        </w:rPr>
        <w:t xml:space="preserve"> kültürün bir başka kuruluşa aynen aktarılması da zordur. Aslında, British-</w:t>
      </w:r>
      <w:proofErr w:type="spellStart"/>
      <w:r w:rsidRPr="00E229AD">
        <w:rPr>
          <w:rFonts w:asciiTheme="minorHAnsi" w:hAnsiTheme="minorHAnsi" w:cstheme="minorHAnsi"/>
          <w:b w:val="0"/>
          <w:sz w:val="24"/>
          <w:szCs w:val="24"/>
        </w:rPr>
        <w:t>Borneo’nun</w:t>
      </w:r>
      <w:proofErr w:type="spellEnd"/>
      <w:r w:rsidRPr="00E229AD">
        <w:rPr>
          <w:rFonts w:asciiTheme="minorHAnsi" w:hAnsiTheme="minorHAnsi" w:cstheme="minorHAnsi"/>
          <w:b w:val="0"/>
          <w:sz w:val="24"/>
          <w:szCs w:val="24"/>
        </w:rPr>
        <w:t xml:space="preserve"> </w:t>
      </w:r>
      <w:proofErr w:type="spellStart"/>
      <w:r w:rsidRPr="00E229AD">
        <w:rPr>
          <w:rFonts w:asciiTheme="minorHAnsi" w:hAnsiTheme="minorHAnsi" w:cstheme="minorHAnsi"/>
          <w:b w:val="0"/>
          <w:sz w:val="24"/>
          <w:szCs w:val="24"/>
        </w:rPr>
        <w:t>Teksas</w:t>
      </w:r>
      <w:proofErr w:type="spellEnd"/>
      <w:r w:rsidRPr="00E229AD">
        <w:rPr>
          <w:rFonts w:asciiTheme="minorHAnsi" w:hAnsiTheme="minorHAnsi" w:cstheme="minorHAnsi"/>
          <w:b w:val="0"/>
          <w:sz w:val="24"/>
          <w:szCs w:val="24"/>
        </w:rPr>
        <w:t xml:space="preserve"> Houston’da başlangıç aşamasındaki faaliyetleri çarpıcı bir büyüme göste</w:t>
      </w:r>
      <w:r w:rsidRPr="00E229AD">
        <w:rPr>
          <w:rFonts w:asciiTheme="minorHAnsi" w:hAnsiTheme="minorHAnsi" w:cstheme="minorHAnsi"/>
          <w:b w:val="0"/>
          <w:sz w:val="24"/>
          <w:szCs w:val="24"/>
        </w:rPr>
        <w:softHyphen/>
        <w:t xml:space="preserve">rirken </w:t>
      </w:r>
      <w:proofErr w:type="spellStart"/>
      <w:r w:rsidRPr="00E229AD">
        <w:rPr>
          <w:rFonts w:asciiTheme="minorHAnsi" w:hAnsiTheme="minorHAnsi" w:cstheme="minorHAnsi"/>
          <w:b w:val="0"/>
          <w:sz w:val="24"/>
          <w:szCs w:val="24"/>
        </w:rPr>
        <w:t>Gaynor’un</w:t>
      </w:r>
      <w:proofErr w:type="spellEnd"/>
      <w:r w:rsidRPr="00E229AD">
        <w:rPr>
          <w:rFonts w:asciiTheme="minorHAnsi" w:hAnsiTheme="minorHAnsi" w:cstheme="minorHAnsi"/>
          <w:b w:val="0"/>
          <w:sz w:val="24"/>
          <w:szCs w:val="24"/>
        </w:rPr>
        <w:t xml:space="preserve"> bugün karşı karşıya bulunduğu zorluk budur.</w:t>
      </w:r>
    </w:p>
    <w:p w14:paraId="4ED12A78" w14:textId="77777777" w:rsidR="00DC13DD" w:rsidRPr="00E229AD" w:rsidRDefault="00DC13DD" w:rsidP="0089373B">
      <w:pPr>
        <w:pStyle w:val="Gvdemetni1"/>
        <w:shd w:val="clear" w:color="auto" w:fill="auto"/>
        <w:tabs>
          <w:tab w:val="left" w:pos="284"/>
        </w:tabs>
        <w:spacing w:before="0" w:after="0" w:line="240" w:lineRule="auto"/>
        <w:ind w:firstLine="0"/>
        <w:rPr>
          <w:rFonts w:asciiTheme="minorHAnsi" w:hAnsiTheme="minorHAnsi" w:cstheme="minorHAnsi"/>
          <w:sz w:val="24"/>
          <w:szCs w:val="24"/>
        </w:rPr>
      </w:pPr>
    </w:p>
    <w:p w14:paraId="4DDCEAAE" w14:textId="11D2C92C" w:rsidR="00764233" w:rsidRDefault="00DC13DD" w:rsidP="00D440AD">
      <w:pPr>
        <w:pStyle w:val="Balk11"/>
        <w:keepNext/>
        <w:keepLines/>
        <w:numPr>
          <w:ilvl w:val="0"/>
          <w:numId w:val="26"/>
        </w:numPr>
        <w:shd w:val="clear" w:color="auto" w:fill="auto"/>
        <w:tabs>
          <w:tab w:val="left" w:pos="284"/>
        </w:tabs>
        <w:spacing w:before="0" w:after="0" w:line="240" w:lineRule="auto"/>
        <w:ind w:right="261"/>
        <w:rPr>
          <w:rFonts w:asciiTheme="minorHAnsi" w:hAnsiTheme="minorHAnsi" w:cstheme="minorHAnsi"/>
          <w:sz w:val="24"/>
          <w:szCs w:val="24"/>
        </w:rPr>
      </w:pPr>
      <w:r w:rsidRPr="00E229AD">
        <w:rPr>
          <w:rFonts w:asciiTheme="minorHAnsi" w:hAnsiTheme="minorHAnsi" w:cstheme="minorHAnsi"/>
          <w:sz w:val="24"/>
          <w:szCs w:val="24"/>
        </w:rPr>
        <w:t>DERS NOTU</w:t>
      </w:r>
      <w:bookmarkStart w:id="14" w:name="bookmark0"/>
    </w:p>
    <w:p w14:paraId="4957200D" w14:textId="5681D533" w:rsidR="00DC13DD" w:rsidRPr="00E229AD" w:rsidRDefault="00DC13DD" w:rsidP="00764233">
      <w:pPr>
        <w:pStyle w:val="Balk11"/>
        <w:keepNext/>
        <w:keepLines/>
        <w:shd w:val="clear" w:color="auto" w:fill="auto"/>
        <w:tabs>
          <w:tab w:val="left" w:pos="284"/>
        </w:tabs>
        <w:spacing w:before="0" w:after="0" w:line="240" w:lineRule="auto"/>
        <w:ind w:right="261" w:firstLine="0"/>
        <w:rPr>
          <w:rFonts w:asciiTheme="minorHAnsi" w:hAnsiTheme="minorHAnsi" w:cstheme="minorHAnsi"/>
          <w:sz w:val="24"/>
          <w:szCs w:val="24"/>
        </w:rPr>
      </w:pPr>
      <w:r w:rsidRPr="00E229AD">
        <w:rPr>
          <w:rFonts w:asciiTheme="minorHAnsi" w:hAnsiTheme="minorHAnsi" w:cstheme="minorHAnsi"/>
          <w:sz w:val="24"/>
          <w:szCs w:val="24"/>
        </w:rPr>
        <w:t>ÇIKARLAR, ÇATIŞMA VE İKTİDAR</w:t>
      </w:r>
      <w:bookmarkEnd w:id="14"/>
      <w:r w:rsidRPr="00E229AD">
        <w:rPr>
          <w:rFonts w:asciiTheme="minorHAnsi" w:hAnsiTheme="minorHAnsi" w:cstheme="minorHAnsi"/>
          <w:sz w:val="24"/>
          <w:szCs w:val="24"/>
        </w:rPr>
        <w:t>: POLİTİK SİSTEM OLARAK ÖRGÜTLER</w:t>
      </w:r>
    </w:p>
    <w:p w14:paraId="2E756020" w14:textId="77777777" w:rsidR="00DC13DD" w:rsidRPr="00E229AD" w:rsidRDefault="00DC13DD" w:rsidP="00DC13DD">
      <w:pPr>
        <w:pStyle w:val="Gvdemetni1"/>
        <w:shd w:val="clear" w:color="auto" w:fill="auto"/>
        <w:tabs>
          <w:tab w:val="left" w:pos="284"/>
        </w:tabs>
        <w:spacing w:before="0" w:after="0"/>
        <w:ind w:firstLine="0"/>
        <w:rPr>
          <w:rFonts w:asciiTheme="minorHAnsi" w:hAnsiTheme="minorHAnsi" w:cstheme="minorHAnsi"/>
          <w:sz w:val="24"/>
          <w:szCs w:val="24"/>
        </w:rPr>
      </w:pPr>
      <w:r w:rsidRPr="00E229AD">
        <w:rPr>
          <w:rFonts w:asciiTheme="minorHAnsi" w:hAnsiTheme="minorHAnsi" w:cstheme="minorHAnsi"/>
          <w:sz w:val="24"/>
          <w:szCs w:val="24"/>
        </w:rPr>
        <w:t>Demokratik bir toplumda yaşıyorum. Niçin günde sekiz saat patronumun emirlerine uymak zorunda kalayım? Gaddar bir diktatör gibi davranıyor, bize emirler yağdırıp ne düşünmemiz ve yapmamız gerektiğini söylüyor. Bu şekilde davranmaya ne hakkı var? Şirket ücretlerimizi ödüyor, ama bu bütün inançlarımızı ve duygularımızı yönetme hakkına sahip olması mı demektir? Bizi her emre uymak zorundaki robotlara dönüştürmeye hiç de hakkı yok.</w:t>
      </w:r>
    </w:p>
    <w:p w14:paraId="67F57773" w14:textId="77777777" w:rsidR="00DC13DD" w:rsidRPr="00E229AD" w:rsidRDefault="00DC13DD" w:rsidP="00DC13DD">
      <w:pPr>
        <w:pStyle w:val="Gvdemetni1"/>
        <w:shd w:val="clear" w:color="auto" w:fill="auto"/>
        <w:tabs>
          <w:tab w:val="left" w:pos="284"/>
        </w:tabs>
        <w:spacing w:before="0" w:after="0"/>
        <w:ind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Günlük çalışma yaşamının acımasız ve ezici deneyiminin öfkelendirdi</w:t>
      </w:r>
      <w:r w:rsidRPr="00E229AD">
        <w:rPr>
          <w:rFonts w:asciiTheme="minorHAnsi" w:hAnsiTheme="minorHAnsi" w:cstheme="minorHAnsi"/>
          <w:sz w:val="24"/>
          <w:szCs w:val="24"/>
        </w:rPr>
        <w:softHyphen/>
        <w:t>ği bir fabrika işçisinin bu kızgın yorumu, örgütsel yaşamın şimdiye kadar gözümüzden kaçmış bir yönünü ortaya koyuyor. Bu insan, bir yurttaş ve bir ücretli işçi sıfatıyla haklarının birbiriyle çatıştığını görüyor. Demokra</w:t>
      </w:r>
      <w:r w:rsidRPr="00E229AD">
        <w:rPr>
          <w:rFonts w:asciiTheme="minorHAnsi" w:hAnsiTheme="minorHAnsi" w:cstheme="minorHAnsi"/>
          <w:sz w:val="24"/>
          <w:szCs w:val="24"/>
        </w:rPr>
        <w:softHyphen/>
        <w:t>tik bir toplumda yurttaş sıfatıyla teorik olarak kendi görüşlerine sahip ol</w:t>
      </w:r>
      <w:r w:rsidRPr="00E229AD">
        <w:rPr>
          <w:rFonts w:asciiTheme="minorHAnsi" w:hAnsiTheme="minorHAnsi" w:cstheme="minorHAnsi"/>
          <w:sz w:val="24"/>
          <w:szCs w:val="24"/>
        </w:rPr>
        <w:softHyphen/>
        <w:t xml:space="preserve">makta, kendi kararlarını almakta ve eşit muamele görmekte özgürdür. İşçi olarak ise bütün bu haklardan yoksundur. Kendisinden ağzını </w:t>
      </w:r>
      <w:r w:rsidRPr="00E229AD">
        <w:rPr>
          <w:rFonts w:asciiTheme="minorHAnsi" w:hAnsiTheme="minorHAnsi" w:cstheme="minorHAnsi"/>
          <w:sz w:val="24"/>
          <w:szCs w:val="24"/>
        </w:rPr>
        <w:lastRenderedPageBreak/>
        <w:t>açmaması, söyleneni yapması ve üstünün isteğine boyun eğmesi beklenmektedir. Günde sekiz saat, haftada beş gün demokrasiyi aklından çıkarması ve işine bakması beklenmektedir. Tek demokratik hakkı, bir başka iş bulup çekip gitme özgürlüğünde yatmaktadır. Ya da yöneticisinin deyişiyle, “Tercihini ayaklarınla yapabilirsin. Burayı beğenmiyorsan, kalmayabilirsin.”</w:t>
      </w:r>
    </w:p>
    <w:p w14:paraId="4EF47016" w14:textId="77777777" w:rsidR="00DC13DD" w:rsidRPr="00E229AD" w:rsidRDefault="00DC13DD" w:rsidP="00DC13DD">
      <w:pPr>
        <w:pStyle w:val="Gvdemetni1"/>
        <w:shd w:val="clear" w:color="auto" w:fill="auto"/>
        <w:tabs>
          <w:tab w:val="left" w:pos="284"/>
        </w:tabs>
        <w:spacing w:before="0" w:after="0" w:line="240" w:lineRule="auto"/>
        <w:ind w:right="20" w:firstLine="0"/>
        <w:contextualSpacing/>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Anlatılan durum uç bir örnektir. Bütün kuruluşların tipik özelliği yöne</w:t>
      </w:r>
      <w:r w:rsidRPr="00E229AD">
        <w:rPr>
          <w:rFonts w:asciiTheme="minorHAnsi" w:hAnsiTheme="minorHAnsi" w:cstheme="minorHAnsi"/>
          <w:sz w:val="24"/>
          <w:szCs w:val="24"/>
        </w:rPr>
        <w:softHyphen/>
        <w:t>ticiler ile işçiler arasında bu tür kemikleşmiş ilişkiler ya da diktatörce yö</w:t>
      </w:r>
      <w:r w:rsidRPr="00E229AD">
        <w:rPr>
          <w:rFonts w:asciiTheme="minorHAnsi" w:hAnsiTheme="minorHAnsi" w:cstheme="minorHAnsi"/>
          <w:sz w:val="24"/>
          <w:szCs w:val="24"/>
        </w:rPr>
        <w:softHyphen/>
        <w:t xml:space="preserve">netim biçimleri değildir. Ama gene </w:t>
      </w:r>
      <w:proofErr w:type="gramStart"/>
      <w:r w:rsidRPr="00E229AD">
        <w:rPr>
          <w:rFonts w:asciiTheme="minorHAnsi" w:hAnsiTheme="minorHAnsi" w:cstheme="minorHAnsi"/>
          <w:sz w:val="24"/>
          <w:szCs w:val="24"/>
        </w:rPr>
        <w:t>de,</w:t>
      </w:r>
      <w:proofErr w:type="gramEnd"/>
      <w:r w:rsidRPr="00E229AD">
        <w:rPr>
          <w:rFonts w:asciiTheme="minorHAnsi" w:hAnsiTheme="minorHAnsi" w:cstheme="minorHAnsi"/>
          <w:sz w:val="24"/>
          <w:szCs w:val="24"/>
        </w:rPr>
        <w:t xml:space="preserve"> özellikle işçiler ile yönetim arasın</w:t>
      </w:r>
      <w:r w:rsidRPr="00E229AD">
        <w:rPr>
          <w:rFonts w:asciiTheme="minorHAnsi" w:hAnsiTheme="minorHAnsi" w:cstheme="minorHAnsi"/>
          <w:sz w:val="24"/>
          <w:szCs w:val="24"/>
        </w:rPr>
        <w:softHyphen/>
        <w:t>da saflaşmaların keskinleşmiş olduğu sanayi kuruluşlarında sözü edilen durum sanıldığından daha yaygındır. Tipik ya da değil, verdiğimiz örnek bizi örgütleri politik sistem olarak anlamaya yöneltmektedir.</w:t>
      </w:r>
    </w:p>
    <w:p w14:paraId="127CD8C2" w14:textId="5E7C570D" w:rsidR="00DC13DD" w:rsidRPr="00E229AD" w:rsidRDefault="00DC13DD" w:rsidP="00DC13DD">
      <w:pPr>
        <w:pStyle w:val="Gvdemetni1"/>
        <w:shd w:val="clear" w:color="auto" w:fill="auto"/>
        <w:tabs>
          <w:tab w:val="left" w:pos="284"/>
        </w:tabs>
        <w:spacing w:before="0" w:after="0" w:line="240" w:lineRule="auto"/>
        <w:ind w:right="20" w:firstLine="0"/>
        <w:contextualSpacing/>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Yöneticiler sık sık otoriteden, yetkiden ve ast-üst ilişkilerinden söz ederler. Küçük bir çabayla bunları yöneticilerin ve yönetilenlerin faaliyet</w:t>
      </w:r>
      <w:r w:rsidRPr="00E229AD">
        <w:rPr>
          <w:rFonts w:asciiTheme="minorHAnsi" w:hAnsiTheme="minorHAnsi" w:cstheme="minorHAnsi"/>
          <w:sz w:val="24"/>
          <w:szCs w:val="24"/>
        </w:rPr>
        <w:softHyphen/>
        <w:t>lerini kapsayan politik konular olarak görebiliriz. Bu fikri geliştirecek olursak, kuruluşları, kullanılan politik ilkelere göre değişiklik gösteren yö</w:t>
      </w:r>
      <w:r w:rsidRPr="00E229AD">
        <w:rPr>
          <w:rFonts w:asciiTheme="minorHAnsi" w:hAnsiTheme="minorHAnsi" w:cstheme="minorHAnsi"/>
          <w:sz w:val="24"/>
          <w:szCs w:val="24"/>
        </w:rPr>
        <w:softHyphen/>
        <w:t>netim sistemleri olarak anlayabileceğimiz açıktır.</w:t>
      </w:r>
      <w:r w:rsidR="00764233">
        <w:rPr>
          <w:rFonts w:asciiTheme="minorHAnsi" w:hAnsiTheme="minorHAnsi" w:cstheme="minorHAnsi"/>
          <w:sz w:val="24"/>
          <w:szCs w:val="24"/>
        </w:rPr>
        <w:t xml:space="preserve"> </w:t>
      </w:r>
      <w:r w:rsidRPr="00E229AD">
        <w:rPr>
          <w:rFonts w:asciiTheme="minorHAnsi" w:hAnsiTheme="minorHAnsi" w:cstheme="minorHAnsi"/>
          <w:sz w:val="24"/>
          <w:szCs w:val="24"/>
        </w:rPr>
        <w:t>Bazı firmalar, yukarıda değinilen şirket gibi, son derece otoriter olabi</w:t>
      </w:r>
      <w:r w:rsidRPr="00E229AD">
        <w:rPr>
          <w:rFonts w:asciiTheme="minorHAnsi" w:hAnsiTheme="minorHAnsi" w:cstheme="minorHAnsi"/>
          <w:sz w:val="24"/>
          <w:szCs w:val="24"/>
        </w:rPr>
        <w:softHyphen/>
        <w:t>leceği gibi, bazıları da son derece demokratiktir. Farklı ve çatışan çıkarla</w:t>
      </w:r>
      <w:r w:rsidRPr="00E229AD">
        <w:rPr>
          <w:rFonts w:asciiTheme="minorHAnsi" w:hAnsiTheme="minorHAnsi" w:cstheme="minorHAnsi"/>
          <w:sz w:val="24"/>
          <w:szCs w:val="24"/>
        </w:rPr>
        <w:softHyphen/>
        <w:t>ra sahip insanlar arasında düzeni ve yönetimi sağlamanın yollarını bulmak anlamında, kuruluşların içkin olarak politik olduğunu kabul etmek suretiy</w:t>
      </w:r>
      <w:r w:rsidRPr="00E229AD">
        <w:rPr>
          <w:rFonts w:asciiTheme="minorHAnsi" w:hAnsiTheme="minorHAnsi" w:cstheme="minorHAnsi"/>
          <w:sz w:val="24"/>
          <w:szCs w:val="24"/>
        </w:rPr>
        <w:softHyphen/>
        <w:t>le, yönetim süreci olarak işletme yönetiminin sorunları ve meşruluğu ko</w:t>
      </w:r>
      <w:r w:rsidRPr="00E229AD">
        <w:rPr>
          <w:rFonts w:asciiTheme="minorHAnsi" w:hAnsiTheme="minorHAnsi" w:cstheme="minorHAnsi"/>
          <w:sz w:val="24"/>
          <w:szCs w:val="24"/>
        </w:rPr>
        <w:softHyphen/>
        <w:t>nusunda ve firma ile toplum arasındaki ilişkiler konusunda pek çok şey öğrenilebilir.</w:t>
      </w:r>
    </w:p>
    <w:p w14:paraId="5A943901" w14:textId="77777777" w:rsidR="00DC13DD" w:rsidRPr="00E229AD" w:rsidRDefault="00DC13DD" w:rsidP="00DC13DD">
      <w:pPr>
        <w:pStyle w:val="Gvdemetni1"/>
        <w:shd w:val="clear" w:color="auto" w:fill="auto"/>
        <w:tabs>
          <w:tab w:val="left" w:pos="284"/>
        </w:tabs>
        <w:spacing w:before="0" w:after="0" w:line="240" w:lineRule="auto"/>
        <w:ind w:right="20" w:firstLine="0"/>
        <w:contextualSpacing/>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Politika metaforu, günlük örgütsel yaşamın politikasını açıklığa ka</w:t>
      </w:r>
      <w:r w:rsidRPr="00E229AD">
        <w:rPr>
          <w:rFonts w:asciiTheme="minorHAnsi" w:hAnsiTheme="minorHAnsi" w:cstheme="minorHAnsi"/>
          <w:sz w:val="24"/>
          <w:szCs w:val="24"/>
        </w:rPr>
        <w:softHyphen/>
        <w:t>vuşturmak için de kullanılabilir. Bir kuruluşta çalışan insanların çoğu, so</w:t>
      </w:r>
      <w:r w:rsidRPr="00E229AD">
        <w:rPr>
          <w:rFonts w:asciiTheme="minorHAnsi" w:hAnsiTheme="minorHAnsi" w:cstheme="minorHAnsi"/>
          <w:sz w:val="24"/>
          <w:szCs w:val="24"/>
        </w:rPr>
        <w:softHyphen/>
        <w:t>mut çıkar sağlamaya yönelik “iş çevirme” yöntemleriyle kuşatılmış olduk</w:t>
      </w:r>
      <w:r w:rsidRPr="00E229AD">
        <w:rPr>
          <w:rFonts w:asciiTheme="minorHAnsi" w:hAnsiTheme="minorHAnsi" w:cstheme="minorHAnsi"/>
          <w:sz w:val="24"/>
          <w:szCs w:val="24"/>
        </w:rPr>
        <w:softHyphen/>
        <w:t xml:space="preserve">larını özel konuşmalarda hemen itiraf ederler. Ne var ki. </w:t>
      </w:r>
      <w:proofErr w:type="gramStart"/>
      <w:r w:rsidRPr="00E229AD">
        <w:rPr>
          <w:rFonts w:asciiTheme="minorHAnsi" w:hAnsiTheme="minorHAnsi" w:cstheme="minorHAnsi"/>
          <w:sz w:val="24"/>
          <w:szCs w:val="24"/>
        </w:rPr>
        <w:t>bu</w:t>
      </w:r>
      <w:proofErr w:type="gramEnd"/>
      <w:r w:rsidRPr="00E229AD">
        <w:rPr>
          <w:rFonts w:asciiTheme="minorHAnsi" w:hAnsiTheme="minorHAnsi" w:cstheme="minorHAnsi"/>
          <w:sz w:val="24"/>
          <w:szCs w:val="24"/>
        </w:rPr>
        <w:t xml:space="preserve"> tür faaliyetler açıkça pek tartışılmaz. Kuruluşların, mensupları ortak hedeflere yönelen rasyonel işletmeler olduğuna inanılması, politik motifin tartışılmasını en</w:t>
      </w:r>
      <w:r w:rsidRPr="00E229AD">
        <w:rPr>
          <w:rFonts w:asciiTheme="minorHAnsi" w:hAnsiTheme="minorHAnsi" w:cstheme="minorHAnsi"/>
          <w:sz w:val="24"/>
          <w:szCs w:val="24"/>
        </w:rPr>
        <w:softHyphen/>
        <w:t>geller. Politika, kısaca, kirli bir dünya olarak görülür. Unutulmamalıdır ki özgün an</w:t>
      </w:r>
      <w:r w:rsidRPr="00E229AD">
        <w:rPr>
          <w:rFonts w:asciiTheme="minorHAnsi" w:hAnsiTheme="minorHAnsi" w:cstheme="minorHAnsi"/>
          <w:sz w:val="24"/>
          <w:szCs w:val="24"/>
        </w:rPr>
        <w:softHyphen/>
        <w:t>lamıyla politika fikri, toplumun farklı çıkarlara sahip bireylere danışma ve müzakere yoluyla farklılıklarını uzlaştırabilecekleri bir araç sağlaması ge</w:t>
      </w:r>
      <w:r w:rsidRPr="00E229AD">
        <w:rPr>
          <w:rFonts w:asciiTheme="minorHAnsi" w:hAnsiTheme="minorHAnsi" w:cstheme="minorHAnsi"/>
          <w:sz w:val="24"/>
          <w:szCs w:val="24"/>
        </w:rPr>
        <w:softHyphen/>
        <w:t>rektiği görüşünden kaynaklanmaktadır. Örgütleri yönetim sistemleri olarak anlamaya ve örgütsel yaşamın ayrıntılı politikasını açıklığa kavuşturmaya çalışarak, örgüt konusunda ge</w:t>
      </w:r>
      <w:r w:rsidRPr="00E229AD">
        <w:rPr>
          <w:rFonts w:asciiTheme="minorHAnsi" w:hAnsiTheme="minorHAnsi" w:cstheme="minorHAnsi"/>
          <w:sz w:val="24"/>
          <w:szCs w:val="24"/>
        </w:rPr>
        <w:softHyphen/>
        <w:t>nellikle göz ardı edilen veya görmezden gelinen önemli özellikleri kavra</w:t>
      </w:r>
      <w:r w:rsidRPr="00E229AD">
        <w:rPr>
          <w:rFonts w:asciiTheme="minorHAnsi" w:hAnsiTheme="minorHAnsi" w:cstheme="minorHAnsi"/>
          <w:sz w:val="24"/>
          <w:szCs w:val="24"/>
        </w:rPr>
        <w:softHyphen/>
        <w:t>yabiliriz.</w:t>
      </w:r>
    </w:p>
    <w:p w14:paraId="035BD3DA" w14:textId="77777777" w:rsidR="00DC13DD" w:rsidRPr="00E229AD" w:rsidRDefault="00DC13DD" w:rsidP="00DC13DD">
      <w:pPr>
        <w:pStyle w:val="Gvdemetni1"/>
        <w:shd w:val="clear" w:color="auto" w:fill="auto"/>
        <w:tabs>
          <w:tab w:val="left" w:pos="284"/>
          <w:tab w:val="left" w:pos="709"/>
        </w:tabs>
        <w:spacing w:before="0" w:after="0" w:line="240" w:lineRule="auto"/>
        <w:ind w:right="20" w:firstLine="0"/>
        <w:contextualSpacing/>
        <w:rPr>
          <w:rFonts w:asciiTheme="minorHAnsi" w:hAnsiTheme="minorHAnsi" w:cstheme="minorHAnsi"/>
          <w:sz w:val="24"/>
          <w:szCs w:val="24"/>
        </w:rPr>
      </w:pPr>
    </w:p>
    <w:p w14:paraId="74DB08AA" w14:textId="77777777" w:rsidR="00DC13DD" w:rsidRPr="00E229AD" w:rsidRDefault="00DC13DD" w:rsidP="00DC13DD">
      <w:pPr>
        <w:pStyle w:val="Balk21"/>
        <w:keepNext/>
        <w:keepLines/>
        <w:shd w:val="clear" w:color="auto" w:fill="auto"/>
        <w:tabs>
          <w:tab w:val="left" w:pos="168"/>
          <w:tab w:val="left" w:pos="284"/>
        </w:tabs>
        <w:spacing w:before="0" w:after="0" w:line="240" w:lineRule="auto"/>
        <w:ind w:right="3720" w:firstLine="0"/>
        <w:contextualSpacing/>
        <w:jc w:val="left"/>
        <w:rPr>
          <w:rFonts w:asciiTheme="minorHAnsi" w:hAnsiTheme="minorHAnsi" w:cstheme="minorHAnsi"/>
          <w:b w:val="0"/>
          <w:sz w:val="24"/>
          <w:szCs w:val="24"/>
        </w:rPr>
      </w:pPr>
      <w:r w:rsidRPr="00E229AD">
        <w:rPr>
          <w:rFonts w:asciiTheme="minorHAnsi" w:hAnsiTheme="minorHAnsi" w:cstheme="minorHAnsi"/>
          <w:sz w:val="24"/>
          <w:szCs w:val="24"/>
        </w:rPr>
        <w:t>Yönetim sistemi olarak örgütler</w:t>
      </w:r>
    </w:p>
    <w:p w14:paraId="11E863FD" w14:textId="77777777" w:rsidR="00DC13DD" w:rsidRPr="00E229AD" w:rsidRDefault="00DC13DD" w:rsidP="00DC13DD">
      <w:pPr>
        <w:pStyle w:val="Gvdemetni1"/>
        <w:shd w:val="clear" w:color="auto" w:fill="auto"/>
        <w:tabs>
          <w:tab w:val="left" w:pos="284"/>
        </w:tabs>
        <w:spacing w:before="0" w:after="0" w:line="240" w:lineRule="auto"/>
        <w:ind w:right="20" w:firstLine="0"/>
        <w:contextualSpacing/>
        <w:rPr>
          <w:rFonts w:asciiTheme="minorHAnsi" w:hAnsiTheme="minorHAnsi" w:cstheme="minorHAnsi"/>
          <w:sz w:val="24"/>
          <w:szCs w:val="24"/>
        </w:rPr>
      </w:pPr>
      <w:r w:rsidRPr="00E229AD">
        <w:rPr>
          <w:rFonts w:asciiTheme="minorHAnsi" w:hAnsiTheme="minorHAnsi" w:cstheme="minorHAnsi"/>
          <w:sz w:val="24"/>
          <w:szCs w:val="24"/>
        </w:rPr>
        <w:t>Nisan 1979’</w:t>
      </w:r>
      <w:proofErr w:type="gramStart"/>
      <w:r w:rsidRPr="00E229AD">
        <w:rPr>
          <w:rFonts w:asciiTheme="minorHAnsi" w:hAnsiTheme="minorHAnsi" w:cstheme="minorHAnsi"/>
          <w:sz w:val="24"/>
          <w:szCs w:val="24"/>
        </w:rPr>
        <w:t>da,</w:t>
      </w:r>
      <w:proofErr w:type="gramEnd"/>
      <w:r w:rsidRPr="00E229AD">
        <w:rPr>
          <w:rFonts w:asciiTheme="minorHAnsi" w:hAnsiTheme="minorHAnsi" w:cstheme="minorHAnsi"/>
          <w:sz w:val="24"/>
          <w:szCs w:val="24"/>
        </w:rPr>
        <w:t xml:space="preserve"> </w:t>
      </w:r>
      <w:r w:rsidRPr="00E229AD">
        <w:rPr>
          <w:rStyle w:val="Gvdemetni85pttalik0ptbolukbraklyor"/>
          <w:rFonts w:asciiTheme="minorHAnsi" w:hAnsiTheme="minorHAnsi" w:cstheme="minorHAnsi"/>
          <w:sz w:val="24"/>
          <w:szCs w:val="24"/>
        </w:rPr>
        <w:t xml:space="preserve">Business </w:t>
      </w:r>
      <w:r w:rsidRPr="00E229AD">
        <w:rPr>
          <w:rStyle w:val="Gvdemetni85pttalik0ptbolukbraklyor"/>
          <w:rFonts w:asciiTheme="minorHAnsi" w:hAnsiTheme="minorHAnsi" w:cstheme="minorHAnsi"/>
          <w:sz w:val="24"/>
          <w:szCs w:val="24"/>
          <w:lang w:val="en-US"/>
        </w:rPr>
        <w:t>Week,</w:t>
      </w:r>
      <w:r w:rsidRPr="00E229AD">
        <w:rPr>
          <w:rFonts w:asciiTheme="minorHAnsi" w:hAnsiTheme="minorHAnsi" w:cstheme="minorHAnsi"/>
          <w:sz w:val="24"/>
          <w:szCs w:val="24"/>
          <w:lang w:val="en-US"/>
        </w:rPr>
        <w:t xml:space="preserve"> </w:t>
      </w:r>
      <w:r w:rsidRPr="00E229AD">
        <w:rPr>
          <w:rFonts w:asciiTheme="minorHAnsi" w:hAnsiTheme="minorHAnsi" w:cstheme="minorHAnsi"/>
          <w:sz w:val="24"/>
          <w:szCs w:val="24"/>
        </w:rPr>
        <w:t xml:space="preserve">Ford Motor </w:t>
      </w:r>
      <w:proofErr w:type="spellStart"/>
      <w:r w:rsidRPr="00E229AD">
        <w:rPr>
          <w:rFonts w:asciiTheme="minorHAnsi" w:hAnsiTheme="minorHAnsi" w:cstheme="minorHAnsi"/>
          <w:sz w:val="24"/>
          <w:szCs w:val="24"/>
        </w:rPr>
        <w:t>Company’yi</w:t>
      </w:r>
      <w:proofErr w:type="spellEnd"/>
      <w:r w:rsidRPr="00E229AD">
        <w:rPr>
          <w:rFonts w:asciiTheme="minorHAnsi" w:hAnsiTheme="minorHAnsi" w:cstheme="minorHAnsi"/>
          <w:sz w:val="24"/>
          <w:szCs w:val="24"/>
        </w:rPr>
        <w:t xml:space="preserve"> kapak konusu yaptı. Kapakta </w:t>
      </w:r>
      <w:r w:rsidRPr="00E229AD">
        <w:rPr>
          <w:rFonts w:asciiTheme="minorHAnsi" w:hAnsiTheme="minorHAnsi" w:cstheme="minorHAnsi"/>
          <w:sz w:val="24"/>
          <w:szCs w:val="24"/>
          <w:lang w:val="en-US"/>
        </w:rPr>
        <w:t xml:space="preserve">Henry </w:t>
      </w:r>
      <w:r w:rsidRPr="00E229AD">
        <w:rPr>
          <w:rFonts w:asciiTheme="minorHAnsi" w:hAnsiTheme="minorHAnsi" w:cstheme="minorHAnsi"/>
          <w:sz w:val="24"/>
          <w:szCs w:val="24"/>
        </w:rPr>
        <w:t>Ford H’nin bir karikatürü vardı. Bu karikatürde Ford, elinde bir direksiyonla, tahtı andıran bir sürücü koltuğunda oturuyordu. Tahtın arkasında ise kim olduğu çıkarılamayan, belli belirsiz bir figür du</w:t>
      </w:r>
      <w:r w:rsidRPr="00E229AD">
        <w:rPr>
          <w:rFonts w:asciiTheme="minorHAnsi" w:hAnsiTheme="minorHAnsi" w:cstheme="minorHAnsi"/>
          <w:sz w:val="24"/>
          <w:szCs w:val="24"/>
        </w:rPr>
        <w:softHyphen/>
        <w:t xml:space="preserve">ruyordu. Ford ailesine özgü burundan, Ford hanedanının kurucusu </w:t>
      </w:r>
      <w:r w:rsidRPr="00E229AD">
        <w:rPr>
          <w:rFonts w:asciiTheme="minorHAnsi" w:hAnsiTheme="minorHAnsi" w:cstheme="minorHAnsi"/>
          <w:sz w:val="24"/>
          <w:szCs w:val="24"/>
          <w:lang w:val="en-US"/>
        </w:rPr>
        <w:t xml:space="preserve">Henry </w:t>
      </w:r>
      <w:r w:rsidRPr="00E229AD">
        <w:rPr>
          <w:rFonts w:asciiTheme="minorHAnsi" w:hAnsiTheme="minorHAnsi" w:cstheme="minorHAnsi"/>
          <w:sz w:val="24"/>
          <w:szCs w:val="24"/>
        </w:rPr>
        <w:t>Ford | olduğu anlaşılan figür, torununun şirket direksiyonunu nasıl kul</w:t>
      </w:r>
      <w:r w:rsidRPr="00E229AD">
        <w:rPr>
          <w:rFonts w:asciiTheme="minorHAnsi" w:hAnsiTheme="minorHAnsi" w:cstheme="minorHAnsi"/>
          <w:sz w:val="24"/>
          <w:szCs w:val="24"/>
        </w:rPr>
        <w:softHyphen/>
        <w:t>landığını pür dikkat inceliyordu. Haberin ana konusu yönetimin devri so</w:t>
      </w:r>
      <w:r w:rsidRPr="00E229AD">
        <w:rPr>
          <w:rFonts w:asciiTheme="minorHAnsi" w:hAnsiTheme="minorHAnsi" w:cstheme="minorHAnsi"/>
          <w:sz w:val="24"/>
          <w:szCs w:val="24"/>
        </w:rPr>
        <w:softHyphen/>
        <w:t xml:space="preserve">runuydu. Otuz dört yıllık genel müdürlükten sonra. </w:t>
      </w:r>
      <w:r w:rsidRPr="00E229AD">
        <w:rPr>
          <w:rFonts w:asciiTheme="minorHAnsi" w:hAnsiTheme="minorHAnsi" w:cstheme="minorHAnsi"/>
          <w:sz w:val="24"/>
          <w:szCs w:val="24"/>
          <w:lang w:val="en-US"/>
        </w:rPr>
        <w:t xml:space="preserve">Henry </w:t>
      </w:r>
      <w:r w:rsidRPr="00E229AD">
        <w:rPr>
          <w:rFonts w:asciiTheme="minorHAnsi" w:hAnsiTheme="minorHAnsi" w:cstheme="minorHAnsi"/>
          <w:sz w:val="24"/>
          <w:szCs w:val="24"/>
        </w:rPr>
        <w:t>Ford II emekli</w:t>
      </w:r>
      <w:r w:rsidRPr="00E229AD">
        <w:rPr>
          <w:rFonts w:asciiTheme="minorHAnsi" w:hAnsiTheme="minorHAnsi" w:cstheme="minorHAnsi"/>
          <w:sz w:val="24"/>
          <w:szCs w:val="24"/>
        </w:rPr>
        <w:softHyphen/>
        <w:t xml:space="preserve">liği düşünüyordu, ama yönetimi devralabilecek bir halef yoktu. 1978 yazında görevden alınmasına ve işten çıkarılmasına kadar, gözde aday, sonradan </w:t>
      </w:r>
      <w:proofErr w:type="spellStart"/>
      <w:r w:rsidRPr="00E229AD">
        <w:rPr>
          <w:rFonts w:asciiTheme="minorHAnsi" w:hAnsiTheme="minorHAnsi" w:cstheme="minorHAnsi"/>
          <w:sz w:val="24"/>
          <w:szCs w:val="24"/>
        </w:rPr>
        <w:t>Chrysler’in</w:t>
      </w:r>
      <w:proofErr w:type="spellEnd"/>
      <w:r w:rsidRPr="00E229AD">
        <w:rPr>
          <w:rFonts w:asciiTheme="minorHAnsi" w:hAnsiTheme="minorHAnsi" w:cstheme="minorHAnsi"/>
          <w:sz w:val="24"/>
          <w:szCs w:val="24"/>
        </w:rPr>
        <w:t xml:space="preserve"> başına getirilen ve son derece başarılı olan Ford yö</w:t>
      </w:r>
      <w:r w:rsidRPr="00E229AD">
        <w:rPr>
          <w:rFonts w:asciiTheme="minorHAnsi" w:hAnsiTheme="minorHAnsi" w:cstheme="minorHAnsi"/>
          <w:sz w:val="24"/>
          <w:szCs w:val="24"/>
        </w:rPr>
        <w:softHyphen/>
        <w:t xml:space="preserve">neticisi Lee </w:t>
      </w:r>
      <w:proofErr w:type="spellStart"/>
      <w:r w:rsidRPr="00E229AD">
        <w:rPr>
          <w:rFonts w:asciiTheme="minorHAnsi" w:hAnsiTheme="minorHAnsi" w:cstheme="minorHAnsi"/>
          <w:sz w:val="24"/>
          <w:szCs w:val="24"/>
        </w:rPr>
        <w:t>lacocca</w:t>
      </w:r>
      <w:proofErr w:type="spellEnd"/>
      <w:r w:rsidRPr="00E229AD">
        <w:rPr>
          <w:rFonts w:asciiTheme="minorHAnsi" w:hAnsiTheme="minorHAnsi" w:cstheme="minorHAnsi"/>
          <w:sz w:val="24"/>
          <w:szCs w:val="24"/>
        </w:rPr>
        <w:t xml:space="preserve"> olmuştu. </w:t>
      </w:r>
      <w:proofErr w:type="spellStart"/>
      <w:r w:rsidRPr="00E229AD">
        <w:rPr>
          <w:rFonts w:asciiTheme="minorHAnsi" w:hAnsiTheme="minorHAnsi" w:cstheme="minorHAnsi"/>
          <w:sz w:val="24"/>
          <w:szCs w:val="24"/>
        </w:rPr>
        <w:t>Iacocca’nın</w:t>
      </w:r>
      <w:proofErr w:type="spellEnd"/>
      <w:r w:rsidRPr="00E229AD">
        <w:rPr>
          <w:rFonts w:asciiTheme="minorHAnsi" w:hAnsiTheme="minorHAnsi" w:cstheme="minorHAnsi"/>
          <w:sz w:val="24"/>
          <w:szCs w:val="24"/>
        </w:rPr>
        <w:t xml:space="preserve"> işten atılması karikatürün me</w:t>
      </w:r>
      <w:r w:rsidRPr="00E229AD">
        <w:rPr>
          <w:rFonts w:asciiTheme="minorHAnsi" w:hAnsiTheme="minorHAnsi" w:cstheme="minorHAnsi"/>
          <w:sz w:val="24"/>
          <w:szCs w:val="24"/>
        </w:rPr>
        <w:softHyphen/>
        <w:t>sajına derinlik katıyordu, çünkü burada, her iki Henry’nin yönetim döne</w:t>
      </w:r>
      <w:r w:rsidRPr="00E229AD">
        <w:rPr>
          <w:rFonts w:asciiTheme="minorHAnsi" w:hAnsiTheme="minorHAnsi" w:cstheme="minorHAnsi"/>
          <w:sz w:val="24"/>
          <w:szCs w:val="24"/>
        </w:rPr>
        <w:softHyphen/>
        <w:t xml:space="preserve">minde Ford’un taşıdığı otoriter nitelik simgeleniyordu. O tarihe kadar yedi şirket başkanı işten atılmıştı ve </w:t>
      </w:r>
      <w:proofErr w:type="spellStart"/>
      <w:r w:rsidRPr="00E229AD">
        <w:rPr>
          <w:rFonts w:asciiTheme="minorHAnsi" w:hAnsiTheme="minorHAnsi" w:cstheme="minorHAnsi"/>
          <w:sz w:val="24"/>
          <w:szCs w:val="24"/>
        </w:rPr>
        <w:t>Iacocca'nın</w:t>
      </w:r>
      <w:proofErr w:type="spellEnd"/>
      <w:r w:rsidRPr="00E229AD">
        <w:rPr>
          <w:rFonts w:asciiTheme="minorHAnsi" w:hAnsiTheme="minorHAnsi" w:cstheme="minorHAnsi"/>
          <w:sz w:val="24"/>
          <w:szCs w:val="24"/>
        </w:rPr>
        <w:t xml:space="preserve"> işten çıkarılması, bu olayların en son ve en tartışmalı olanıydı. Popüler ve güçlü bir kişilik olan </w:t>
      </w:r>
      <w:proofErr w:type="spellStart"/>
      <w:r w:rsidRPr="00E229AD">
        <w:rPr>
          <w:rFonts w:asciiTheme="minorHAnsi" w:hAnsiTheme="minorHAnsi" w:cstheme="minorHAnsi"/>
          <w:sz w:val="24"/>
          <w:szCs w:val="24"/>
        </w:rPr>
        <w:t>Iacocca'nın</w:t>
      </w:r>
      <w:proofErr w:type="spellEnd"/>
      <w:r w:rsidRPr="00E229AD">
        <w:rPr>
          <w:rFonts w:asciiTheme="minorHAnsi" w:hAnsiTheme="minorHAnsi" w:cstheme="minorHAnsi"/>
          <w:sz w:val="24"/>
          <w:szCs w:val="24"/>
        </w:rPr>
        <w:t xml:space="preserve"> işten çıkarılmasının tek nedeni, </w:t>
      </w:r>
      <w:r w:rsidRPr="00E229AD">
        <w:rPr>
          <w:rFonts w:asciiTheme="minorHAnsi" w:hAnsiTheme="minorHAnsi" w:cstheme="minorHAnsi"/>
          <w:sz w:val="24"/>
          <w:szCs w:val="24"/>
          <w:lang w:val="en-US"/>
        </w:rPr>
        <w:t xml:space="preserve">Henry </w:t>
      </w:r>
      <w:proofErr w:type="spellStart"/>
      <w:r w:rsidRPr="00E229AD">
        <w:rPr>
          <w:rFonts w:asciiTheme="minorHAnsi" w:hAnsiTheme="minorHAnsi" w:cstheme="minorHAnsi"/>
          <w:sz w:val="24"/>
          <w:szCs w:val="24"/>
        </w:rPr>
        <w:t>Il’nin</w:t>
      </w:r>
      <w:proofErr w:type="spellEnd"/>
      <w:r w:rsidRPr="00E229AD">
        <w:rPr>
          <w:rFonts w:asciiTheme="minorHAnsi" w:hAnsiTheme="minorHAnsi" w:cstheme="minorHAnsi"/>
          <w:sz w:val="24"/>
          <w:szCs w:val="24"/>
        </w:rPr>
        <w:t xml:space="preserve"> onayını ala</w:t>
      </w:r>
      <w:r w:rsidRPr="00E229AD">
        <w:rPr>
          <w:rFonts w:asciiTheme="minorHAnsi" w:hAnsiTheme="minorHAnsi" w:cstheme="minorHAnsi"/>
          <w:sz w:val="24"/>
          <w:szCs w:val="24"/>
        </w:rPr>
        <w:softHyphen/>
        <w:t xml:space="preserve">mamış olmasıydı. </w:t>
      </w:r>
    </w:p>
    <w:p w14:paraId="1B5088B3" w14:textId="77777777" w:rsidR="00DC13DD" w:rsidRPr="00E229AD" w:rsidRDefault="00DC13DD" w:rsidP="00DC13DD">
      <w:pPr>
        <w:pStyle w:val="Gvdemetni1"/>
        <w:shd w:val="clear" w:color="auto" w:fill="auto"/>
        <w:tabs>
          <w:tab w:val="left" w:pos="284"/>
        </w:tabs>
        <w:spacing w:before="0" w:after="0" w:line="240" w:lineRule="auto"/>
        <w:ind w:right="20" w:firstLine="0"/>
        <w:contextualSpacing/>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Birçok firma, elinde kayda değer ölçüde güç bulunduran otoriter yöneticiler tarafından yönetilmektedir. “Bu benim işletmem, istediğimi yaparım” il</w:t>
      </w:r>
      <w:r w:rsidRPr="00E229AD">
        <w:rPr>
          <w:rFonts w:asciiTheme="minorHAnsi" w:hAnsiTheme="minorHAnsi" w:cstheme="minorHAnsi"/>
          <w:sz w:val="24"/>
          <w:szCs w:val="24"/>
        </w:rPr>
        <w:softHyphen/>
        <w:t>kesinin hâkim olduğu, sahibi tarafından işletilen firma; her şeyden çok ai</w:t>
      </w:r>
      <w:r w:rsidRPr="00E229AD">
        <w:rPr>
          <w:rFonts w:asciiTheme="minorHAnsi" w:hAnsiTheme="minorHAnsi" w:cstheme="minorHAnsi"/>
          <w:sz w:val="24"/>
          <w:szCs w:val="24"/>
        </w:rPr>
        <w:softHyphen/>
        <w:t xml:space="preserve">le çıkarlarına ve geleneğine saygılı “demir </w:t>
      </w:r>
      <w:proofErr w:type="spellStart"/>
      <w:r w:rsidRPr="00E229AD">
        <w:rPr>
          <w:rFonts w:asciiTheme="minorHAnsi" w:hAnsiTheme="minorHAnsi" w:cstheme="minorHAnsi"/>
          <w:sz w:val="24"/>
          <w:szCs w:val="24"/>
        </w:rPr>
        <w:t>el”le</w:t>
      </w:r>
      <w:proofErr w:type="spellEnd"/>
      <w:r w:rsidRPr="00E229AD">
        <w:rPr>
          <w:rFonts w:asciiTheme="minorHAnsi" w:hAnsiTheme="minorHAnsi" w:cstheme="minorHAnsi"/>
          <w:sz w:val="24"/>
          <w:szCs w:val="24"/>
        </w:rPr>
        <w:t xml:space="preserve"> yönetilen aile işletmesi; işçi sendikaları ve hatta gönüllü kuruluşlar ya da kulüpler bunun belirgin örnekleridir. Ni</w:t>
      </w:r>
      <w:r w:rsidRPr="00E229AD">
        <w:rPr>
          <w:rFonts w:asciiTheme="minorHAnsi" w:hAnsiTheme="minorHAnsi" w:cstheme="minorHAnsi"/>
          <w:sz w:val="24"/>
          <w:szCs w:val="24"/>
        </w:rPr>
        <w:softHyphen/>
        <w:t xml:space="preserve">hai eylem yetkisi her zamanki gibi bütün önemli kararlan alan bir tek kişinin veya grubun elinde olduğu </w:t>
      </w:r>
      <w:r w:rsidRPr="00E229AD">
        <w:rPr>
          <w:rFonts w:asciiTheme="minorHAnsi" w:hAnsiTheme="minorHAnsi" w:cstheme="minorHAnsi"/>
          <w:sz w:val="24"/>
          <w:szCs w:val="24"/>
        </w:rPr>
        <w:lastRenderedPageBreak/>
        <w:t xml:space="preserve">için, bu tür örgütlerde günlük işleyişin temeli demokratik olmaktan çok </w:t>
      </w:r>
      <w:proofErr w:type="spellStart"/>
      <w:r w:rsidRPr="00E229AD">
        <w:rPr>
          <w:rFonts w:asciiTheme="minorHAnsi" w:hAnsiTheme="minorHAnsi" w:cstheme="minorHAnsi"/>
          <w:sz w:val="24"/>
          <w:szCs w:val="24"/>
        </w:rPr>
        <w:t>otokratik</w:t>
      </w:r>
      <w:proofErr w:type="spellEnd"/>
      <w:r w:rsidRPr="00E229AD">
        <w:rPr>
          <w:rFonts w:asciiTheme="minorHAnsi" w:hAnsiTheme="minorHAnsi" w:cstheme="minorHAnsi"/>
          <w:sz w:val="24"/>
          <w:szCs w:val="24"/>
        </w:rPr>
        <w:t xml:space="preserve"> olmaya yatkındır. Uygulamada tümüyle </w:t>
      </w:r>
      <w:proofErr w:type="spellStart"/>
      <w:r w:rsidRPr="00E229AD">
        <w:rPr>
          <w:rFonts w:asciiTheme="minorHAnsi" w:hAnsiTheme="minorHAnsi" w:cstheme="minorHAnsi"/>
          <w:sz w:val="24"/>
          <w:szCs w:val="24"/>
        </w:rPr>
        <w:t>otokratik</w:t>
      </w:r>
      <w:proofErr w:type="spellEnd"/>
      <w:r w:rsidRPr="00E229AD">
        <w:rPr>
          <w:rFonts w:asciiTheme="minorHAnsi" w:hAnsiTheme="minorHAnsi" w:cstheme="minorHAnsi"/>
          <w:sz w:val="24"/>
          <w:szCs w:val="24"/>
        </w:rPr>
        <w:t xml:space="preserve"> nitelikte bir örgüte pek rastlanmamakla birlikte, birçok örgüt güçlü </w:t>
      </w:r>
      <w:proofErr w:type="spellStart"/>
      <w:r w:rsidRPr="00E229AD">
        <w:rPr>
          <w:rFonts w:asciiTheme="minorHAnsi" w:hAnsiTheme="minorHAnsi" w:cstheme="minorHAnsi"/>
          <w:sz w:val="24"/>
          <w:szCs w:val="24"/>
        </w:rPr>
        <w:t>otokratik</w:t>
      </w:r>
      <w:proofErr w:type="spellEnd"/>
      <w:r w:rsidRPr="00E229AD">
        <w:rPr>
          <w:rFonts w:asciiTheme="minorHAnsi" w:hAnsiTheme="minorHAnsi" w:cstheme="minorHAnsi"/>
          <w:sz w:val="24"/>
          <w:szCs w:val="24"/>
        </w:rPr>
        <w:t xml:space="preserve"> eğilim ve özelliklere sahiptir.</w:t>
      </w:r>
    </w:p>
    <w:p w14:paraId="7B98FFCF" w14:textId="77777777" w:rsidR="00DC13DD" w:rsidRPr="00E229AD" w:rsidRDefault="00DC13DD" w:rsidP="00DC13DD">
      <w:pPr>
        <w:pStyle w:val="Gvdemetni1"/>
        <w:shd w:val="clear" w:color="auto" w:fill="auto"/>
        <w:tabs>
          <w:tab w:val="left" w:pos="284"/>
        </w:tabs>
        <w:spacing w:before="0" w:after="0" w:line="240" w:lineRule="auto"/>
        <w:ind w:right="20" w:firstLine="0"/>
        <w:contextualSpacing/>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Bir örgütün niteliğini tanımlamak için otokrasi ve demokrasi gibi te</w:t>
      </w:r>
      <w:r w:rsidRPr="00E229AD">
        <w:rPr>
          <w:rFonts w:asciiTheme="minorHAnsi" w:hAnsiTheme="minorHAnsi" w:cstheme="minorHAnsi"/>
          <w:sz w:val="24"/>
          <w:szCs w:val="24"/>
        </w:rPr>
        <w:softHyphen/>
        <w:t>rimlere başvurduğumuzda, örgütler ile politik sistemler arasında örtülü bir benzerlik kuruyoruz demektir. Şekil 6.1 'de gösterildiği gibi, örgütlerden bürokrasiler ya da teknokrasiler olarak söz ettiğimizde de aynı şey söz ko</w:t>
      </w:r>
      <w:r w:rsidRPr="00E229AD">
        <w:rPr>
          <w:rFonts w:asciiTheme="minorHAnsi" w:hAnsiTheme="minorHAnsi" w:cstheme="minorHAnsi"/>
          <w:sz w:val="24"/>
          <w:szCs w:val="24"/>
        </w:rPr>
        <w:softHyphen/>
        <w:t xml:space="preserve">nusudur. </w:t>
      </w:r>
      <w:proofErr w:type="gramStart"/>
      <w:r w:rsidRPr="00E229AD">
        <w:rPr>
          <w:rFonts w:asciiTheme="minorHAnsi" w:hAnsiTheme="minorHAnsi" w:cstheme="minorHAnsi"/>
          <w:sz w:val="24"/>
          <w:szCs w:val="24"/>
        </w:rPr>
        <w:t>çünkü</w:t>
      </w:r>
      <w:proofErr w:type="gramEnd"/>
      <w:r w:rsidRPr="00E229AD">
        <w:rPr>
          <w:rFonts w:asciiTheme="minorHAnsi" w:hAnsiTheme="minorHAnsi" w:cstheme="minorHAnsi"/>
          <w:sz w:val="24"/>
          <w:szCs w:val="24"/>
        </w:rPr>
        <w:t xml:space="preserve"> bu örneklerin her birinde, örgütü, belli bir politik yönetim tarzı açısından niteliyoruz. Otokrasi kelimesi, tek kişinin yönetimindeki mutlak ve genellik</w:t>
      </w:r>
      <w:r w:rsidRPr="00E229AD">
        <w:rPr>
          <w:rFonts w:asciiTheme="minorHAnsi" w:hAnsiTheme="minorHAnsi" w:cstheme="minorHAnsi"/>
          <w:sz w:val="24"/>
          <w:szCs w:val="24"/>
        </w:rPr>
        <w:softHyphen/>
        <w:t xml:space="preserve">le </w:t>
      </w:r>
      <w:proofErr w:type="spellStart"/>
      <w:r w:rsidRPr="00E229AD">
        <w:rPr>
          <w:rFonts w:asciiTheme="minorHAnsi" w:hAnsiTheme="minorHAnsi" w:cstheme="minorHAnsi"/>
          <w:sz w:val="24"/>
          <w:szCs w:val="24"/>
        </w:rPr>
        <w:t>diktatoryal</w:t>
      </w:r>
      <w:proofErr w:type="spellEnd"/>
      <w:r w:rsidRPr="00E229AD">
        <w:rPr>
          <w:rFonts w:asciiTheme="minorHAnsi" w:hAnsiTheme="minorHAnsi" w:cstheme="minorHAnsi"/>
          <w:sz w:val="24"/>
          <w:szCs w:val="24"/>
        </w:rPr>
        <w:t xml:space="preserve"> iktidar anlamına gelmektedir. Bürokraside ise yönetim, yazılı sözün kullanımıyla birleşir ve masalarının ar</w:t>
      </w:r>
      <w:r w:rsidRPr="00E229AD">
        <w:rPr>
          <w:rFonts w:asciiTheme="minorHAnsi" w:hAnsiTheme="minorHAnsi" w:cstheme="minorHAnsi"/>
          <w:sz w:val="24"/>
          <w:szCs w:val="24"/>
        </w:rPr>
        <w:softHyphen/>
        <w:t>kasında oturan ve örgütsel faaliyeti yönlendirecek kuralları yapan ve yürü</w:t>
      </w:r>
      <w:r w:rsidRPr="00E229AD">
        <w:rPr>
          <w:rFonts w:asciiTheme="minorHAnsi" w:hAnsiTheme="minorHAnsi" w:cstheme="minorHAnsi"/>
          <w:sz w:val="24"/>
          <w:szCs w:val="24"/>
        </w:rPr>
        <w:softHyphen/>
        <w:t>ten bürokratların elindedir. Bu tür örgütlerde yetki ve hesap verme, kural</w:t>
      </w:r>
      <w:r w:rsidRPr="00E229AD">
        <w:rPr>
          <w:rFonts w:asciiTheme="minorHAnsi" w:hAnsiTheme="minorHAnsi" w:cstheme="minorHAnsi"/>
          <w:sz w:val="24"/>
          <w:szCs w:val="24"/>
        </w:rPr>
        <w:softHyphen/>
        <w:t>ların bilinmesi ve kullanılmasıyla ve bunun gerektirdiği yönetme biçimiy</w:t>
      </w:r>
      <w:r w:rsidRPr="00E229AD">
        <w:rPr>
          <w:rFonts w:asciiTheme="minorHAnsi" w:hAnsiTheme="minorHAnsi" w:cstheme="minorHAnsi"/>
          <w:sz w:val="24"/>
          <w:szCs w:val="24"/>
        </w:rPr>
        <w:softHyphen/>
        <w:t>le sıkı bir ilişki içindedir.</w:t>
      </w:r>
    </w:p>
    <w:p w14:paraId="379A9EA9" w14:textId="77777777" w:rsidR="00DC13DD" w:rsidRPr="00E229AD" w:rsidRDefault="00DC13DD" w:rsidP="00DC13DD">
      <w:pPr>
        <w:pStyle w:val="Gvdemetni1"/>
        <w:shd w:val="clear" w:color="auto" w:fill="auto"/>
        <w:tabs>
          <w:tab w:val="left" w:pos="284"/>
        </w:tabs>
        <w:spacing w:before="0" w:after="0" w:line="240" w:lineRule="auto"/>
        <w:ind w:firstLine="0"/>
        <w:contextualSpacing/>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 xml:space="preserve">Elektronik endüstrisi gibi çalkantılı ortamlarda faaliyet gösteren, esnek ve gelişim halindeki </w:t>
      </w:r>
      <w:proofErr w:type="spellStart"/>
      <w:r w:rsidRPr="00E229AD">
        <w:rPr>
          <w:rFonts w:asciiTheme="minorHAnsi" w:hAnsiTheme="minorHAnsi" w:cstheme="minorHAnsi"/>
          <w:sz w:val="24"/>
          <w:szCs w:val="24"/>
        </w:rPr>
        <w:t>teknokratik</w:t>
      </w:r>
      <w:proofErr w:type="spellEnd"/>
      <w:r w:rsidRPr="00E229AD">
        <w:rPr>
          <w:rFonts w:asciiTheme="minorHAnsi" w:hAnsiTheme="minorHAnsi" w:cstheme="minorHAnsi"/>
          <w:sz w:val="24"/>
          <w:szCs w:val="24"/>
        </w:rPr>
        <w:t xml:space="preserve"> firmalarda, yetki ve hesap verme, teknik bilgi ve uzmanlıkla doğrudan ilgilidir. Otokrasilerde ve bürokrasilerde yetki ve otorite modeli oldukça istikrarlı ve açıkça tanımlanmış olmasına ra</w:t>
      </w:r>
      <w:r w:rsidRPr="00E229AD">
        <w:rPr>
          <w:rFonts w:asciiTheme="minorHAnsi" w:hAnsiTheme="minorHAnsi" w:cstheme="minorHAnsi"/>
          <w:sz w:val="24"/>
          <w:szCs w:val="24"/>
        </w:rPr>
        <w:softHyphen/>
        <w:t xml:space="preserve">ğmen. </w:t>
      </w:r>
      <w:proofErr w:type="gramStart"/>
      <w:r w:rsidRPr="00E229AD">
        <w:rPr>
          <w:rFonts w:asciiTheme="minorHAnsi" w:hAnsiTheme="minorHAnsi" w:cstheme="minorHAnsi"/>
          <w:sz w:val="24"/>
          <w:szCs w:val="24"/>
        </w:rPr>
        <w:t>teknokrasilerde</w:t>
      </w:r>
      <w:proofErr w:type="gramEnd"/>
      <w:r w:rsidRPr="00E229AD">
        <w:rPr>
          <w:rFonts w:asciiTheme="minorHAnsi" w:hAnsiTheme="minorHAnsi" w:cstheme="minorHAnsi"/>
          <w:sz w:val="24"/>
          <w:szCs w:val="24"/>
        </w:rPr>
        <w:t xml:space="preserve"> genellikle farklı kişiler ve gruplar teknik katkı</w:t>
      </w:r>
      <w:r w:rsidRPr="00E229AD">
        <w:rPr>
          <w:rFonts w:asciiTheme="minorHAnsi" w:hAnsiTheme="minorHAnsi" w:cstheme="minorHAnsi"/>
          <w:sz w:val="24"/>
          <w:szCs w:val="24"/>
        </w:rPr>
        <w:softHyphen/>
        <w:t>larının taşıdığı değere bağlı olarak yönetime geldikleri için, sürekli bir de</w:t>
      </w:r>
      <w:r w:rsidRPr="00E229AD">
        <w:rPr>
          <w:rFonts w:asciiTheme="minorHAnsi" w:hAnsiTheme="minorHAnsi" w:cstheme="minorHAnsi"/>
          <w:sz w:val="24"/>
          <w:szCs w:val="24"/>
        </w:rPr>
        <w:softHyphen/>
        <w:t xml:space="preserve">ğişim hali söz konusudur. Yetki ve nüfuz, genellikle, öne çıkan sorunlarla baş edebilecek ve şirkete yeni başarı yolları açabilecek “harika </w:t>
      </w:r>
      <w:proofErr w:type="spellStart"/>
      <w:r w:rsidRPr="00E229AD">
        <w:rPr>
          <w:rFonts w:asciiTheme="minorHAnsi" w:hAnsiTheme="minorHAnsi" w:cstheme="minorHAnsi"/>
          <w:sz w:val="24"/>
          <w:szCs w:val="24"/>
        </w:rPr>
        <w:t>çocuklar”a</w:t>
      </w:r>
      <w:proofErr w:type="spellEnd"/>
      <w:r w:rsidRPr="00E229AD">
        <w:rPr>
          <w:rFonts w:asciiTheme="minorHAnsi" w:hAnsiTheme="minorHAnsi" w:cstheme="minorHAnsi"/>
          <w:sz w:val="24"/>
          <w:szCs w:val="24"/>
        </w:rPr>
        <w:t xml:space="preserve"> ve diğer bilgi sahibi insanlara bağlı bir seyir izler.</w:t>
      </w:r>
    </w:p>
    <w:p w14:paraId="41C599FA" w14:textId="77777777" w:rsidR="00DC13DD" w:rsidRPr="00E229AD" w:rsidRDefault="00DC13DD" w:rsidP="00DC13DD">
      <w:pPr>
        <w:pStyle w:val="Gvdemetni1"/>
        <w:shd w:val="clear" w:color="auto" w:fill="auto"/>
        <w:tabs>
          <w:tab w:val="left" w:pos="284"/>
        </w:tabs>
        <w:spacing w:before="0" w:after="0" w:line="240" w:lineRule="auto"/>
        <w:ind w:right="20" w:firstLine="0"/>
        <w:contextualSpacing/>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 xml:space="preserve">Son olarak, demokratik örgütlerde, iktidar </w:t>
      </w:r>
      <w:proofErr w:type="spellStart"/>
      <w:r w:rsidRPr="00E229AD">
        <w:rPr>
          <w:rStyle w:val="Gvdemetni85pttalik0ptbolukbraklyor"/>
          <w:rFonts w:asciiTheme="minorHAnsi" w:hAnsiTheme="minorHAnsi" w:cstheme="minorHAnsi"/>
          <w:sz w:val="24"/>
          <w:szCs w:val="24"/>
        </w:rPr>
        <w:t>demos</w:t>
      </w:r>
      <w:r w:rsidRPr="00E229AD">
        <w:rPr>
          <w:rFonts w:asciiTheme="minorHAnsi" w:hAnsiTheme="minorHAnsi" w:cstheme="minorHAnsi"/>
          <w:sz w:val="24"/>
          <w:szCs w:val="24"/>
        </w:rPr>
        <w:t>’ta</w:t>
      </w:r>
      <w:proofErr w:type="spellEnd"/>
      <w:r w:rsidRPr="00E229AD">
        <w:rPr>
          <w:rFonts w:asciiTheme="minorHAnsi" w:hAnsiTheme="minorHAnsi" w:cstheme="minorHAnsi"/>
          <w:sz w:val="24"/>
          <w:szCs w:val="24"/>
        </w:rPr>
        <w:t xml:space="preserve"> ya da halktadır. Or</w:t>
      </w:r>
      <w:r w:rsidRPr="00E229AD">
        <w:rPr>
          <w:rFonts w:asciiTheme="minorHAnsi" w:hAnsiTheme="minorHAnsi" w:cstheme="minorHAnsi"/>
          <w:sz w:val="24"/>
          <w:szCs w:val="24"/>
        </w:rPr>
        <w:softHyphen/>
        <w:t>tak yönetim ya da koalisyon yönetimi sistemlerinde ve işçi veya sosyal paydaş denetiminin değişik biçimlerinde olduğu gibi, bu iktidar, farklı ke</w:t>
      </w:r>
      <w:r w:rsidRPr="00E229AD">
        <w:rPr>
          <w:rFonts w:asciiTheme="minorHAnsi" w:hAnsiTheme="minorHAnsi" w:cstheme="minorHAnsi"/>
          <w:sz w:val="24"/>
          <w:szCs w:val="24"/>
        </w:rPr>
        <w:softHyphen/>
        <w:t>simlerin karar alma süreçlerinde biçimsel olarak temsil edildiği temsili yö</w:t>
      </w:r>
      <w:r w:rsidRPr="00E229AD">
        <w:rPr>
          <w:rFonts w:asciiTheme="minorHAnsi" w:hAnsiTheme="minorHAnsi" w:cstheme="minorHAnsi"/>
          <w:sz w:val="24"/>
          <w:szCs w:val="24"/>
        </w:rPr>
        <w:softHyphen/>
        <w:t>netim biçimleri aracılığıyla kullanılabileceği gibi, herkesin yönetim süre</w:t>
      </w:r>
      <w:r w:rsidRPr="00E229AD">
        <w:rPr>
          <w:rFonts w:asciiTheme="minorHAnsi" w:hAnsiTheme="minorHAnsi" w:cstheme="minorHAnsi"/>
          <w:sz w:val="24"/>
          <w:szCs w:val="24"/>
        </w:rPr>
        <w:softHyphen/>
        <w:t>cine katıldığı katılımcı yönetim biçimleri aracılığıyla doğrudan da kullanı</w:t>
      </w:r>
      <w:r w:rsidRPr="00E229AD">
        <w:rPr>
          <w:rFonts w:asciiTheme="minorHAnsi" w:hAnsiTheme="minorHAnsi" w:cstheme="minorHAnsi"/>
          <w:sz w:val="24"/>
          <w:szCs w:val="24"/>
        </w:rPr>
        <w:softHyphen/>
        <w:t>labilir.</w:t>
      </w:r>
    </w:p>
    <w:p w14:paraId="54B0EAD4" w14:textId="77777777" w:rsidR="00DC13DD" w:rsidRPr="00E229AD" w:rsidRDefault="00DC13DD" w:rsidP="00DC13DD">
      <w:pPr>
        <w:pStyle w:val="Gvdemetni1"/>
        <w:shd w:val="clear" w:color="auto" w:fill="auto"/>
        <w:tabs>
          <w:tab w:val="left" w:pos="284"/>
        </w:tabs>
        <w:spacing w:before="0" w:after="0" w:line="240" w:lineRule="auto"/>
        <w:ind w:right="140" w:firstLine="0"/>
        <w:contextualSpacing/>
        <w:rPr>
          <w:rFonts w:asciiTheme="minorHAnsi" w:hAnsiTheme="minorHAnsi" w:cstheme="minorHAnsi"/>
          <w:sz w:val="24"/>
          <w:szCs w:val="24"/>
        </w:rPr>
      </w:pPr>
    </w:p>
    <w:p w14:paraId="222DAD25" w14:textId="77777777" w:rsidR="00DC13DD" w:rsidRPr="00E229AD" w:rsidRDefault="00DC13DD" w:rsidP="00DC13DD">
      <w:pPr>
        <w:pStyle w:val="Gvdemetni1"/>
        <w:shd w:val="clear" w:color="auto" w:fill="auto"/>
        <w:tabs>
          <w:tab w:val="left" w:pos="284"/>
        </w:tabs>
        <w:spacing w:before="0" w:after="0" w:line="240" w:lineRule="auto"/>
        <w:ind w:right="140" w:firstLine="0"/>
        <w:contextualSpacing/>
        <w:rPr>
          <w:rFonts w:asciiTheme="minorHAnsi" w:hAnsiTheme="minorHAnsi" w:cstheme="minorHAnsi"/>
          <w:sz w:val="24"/>
          <w:szCs w:val="24"/>
        </w:rPr>
      </w:pPr>
      <w:r w:rsidRPr="00E229AD">
        <w:rPr>
          <w:rFonts w:asciiTheme="minorHAnsi" w:hAnsiTheme="minorHAnsi" w:cstheme="minorHAnsi"/>
          <w:sz w:val="24"/>
          <w:szCs w:val="24"/>
        </w:rPr>
        <w:t xml:space="preserve">Örgütler, kamu yönetimleri gibi, </w:t>
      </w:r>
      <w:proofErr w:type="spellStart"/>
      <w:r w:rsidRPr="00E229AD">
        <w:rPr>
          <w:rFonts w:asciiTheme="minorHAnsi" w:hAnsiTheme="minorHAnsi" w:cstheme="minorHAnsi"/>
          <w:sz w:val="24"/>
          <w:szCs w:val="24"/>
        </w:rPr>
        <w:t>mensuplan</w:t>
      </w:r>
      <w:proofErr w:type="spellEnd"/>
      <w:r w:rsidRPr="00E229AD">
        <w:rPr>
          <w:rFonts w:asciiTheme="minorHAnsi" w:hAnsiTheme="minorHAnsi" w:cstheme="minorHAnsi"/>
          <w:sz w:val="24"/>
          <w:szCs w:val="24"/>
        </w:rPr>
        <w:t xml:space="preserve"> arasında düzen sağlamanın aracı olarak bazı “yönetim” sistemleri kullanırlar. Politik analiz, bu nedenle, örgüt</w:t>
      </w:r>
      <w:r w:rsidRPr="00E229AD">
        <w:rPr>
          <w:rFonts w:asciiTheme="minorHAnsi" w:hAnsiTheme="minorHAnsi" w:cstheme="minorHAnsi"/>
          <w:sz w:val="24"/>
          <w:szCs w:val="24"/>
        </w:rPr>
        <w:softHyphen/>
        <w:t>sel analize değerli katkılarda bulunabilir. Aşağıda, örgütlerde rastlanan en yaygın politik yönetim çeşitlerinden bazılarını sunuyoruz:</w:t>
      </w:r>
    </w:p>
    <w:p w14:paraId="4D582E05" w14:textId="77777777" w:rsidR="00DC13DD" w:rsidRPr="00E229AD" w:rsidRDefault="00DC13DD" w:rsidP="00DC13DD">
      <w:pPr>
        <w:pStyle w:val="Gvdemetni1"/>
        <w:shd w:val="clear" w:color="auto" w:fill="auto"/>
        <w:tabs>
          <w:tab w:val="left" w:pos="284"/>
        </w:tabs>
        <w:spacing w:before="0" w:after="0" w:line="240" w:lineRule="auto"/>
        <w:ind w:right="320" w:firstLine="0"/>
        <w:contextualSpacing/>
        <w:rPr>
          <w:rFonts w:asciiTheme="minorHAnsi" w:hAnsiTheme="minorHAnsi" w:cstheme="minorHAnsi"/>
          <w:sz w:val="24"/>
          <w:szCs w:val="24"/>
        </w:rPr>
      </w:pPr>
      <w:r w:rsidRPr="00E229AD">
        <w:rPr>
          <w:rStyle w:val="Gvdemetni75ptKaln0ptbolukbraklyor"/>
          <w:rFonts w:asciiTheme="minorHAnsi" w:hAnsiTheme="minorHAnsi" w:cstheme="minorHAnsi"/>
          <w:sz w:val="24"/>
          <w:szCs w:val="24"/>
        </w:rPr>
        <w:t xml:space="preserve">Otokrasi: </w:t>
      </w:r>
      <w:r w:rsidRPr="00E229AD">
        <w:rPr>
          <w:rFonts w:asciiTheme="minorHAnsi" w:hAnsiTheme="minorHAnsi" w:cstheme="minorHAnsi"/>
          <w:sz w:val="24"/>
          <w:szCs w:val="24"/>
        </w:rPr>
        <w:t>İktidarın bir kişi veya küçük bir grubun elinde olduğu ve kritik kaynakların kontrolü, mülkiyet haklan, gelenek, karizma, vb. ile desteklen</w:t>
      </w:r>
      <w:r w:rsidRPr="00E229AD">
        <w:rPr>
          <w:rFonts w:asciiTheme="minorHAnsi" w:hAnsiTheme="minorHAnsi" w:cstheme="minorHAnsi"/>
          <w:sz w:val="24"/>
          <w:szCs w:val="24"/>
        </w:rPr>
        <w:softHyphen/>
        <w:t>diği mutlak yönetim.</w:t>
      </w:r>
    </w:p>
    <w:p w14:paraId="4AEA5DE4" w14:textId="77777777" w:rsidR="00DC13DD" w:rsidRPr="00E229AD" w:rsidRDefault="00DC13DD" w:rsidP="00DC13DD">
      <w:pPr>
        <w:pStyle w:val="Gvdemetni1"/>
        <w:shd w:val="clear" w:color="auto" w:fill="auto"/>
        <w:tabs>
          <w:tab w:val="left" w:pos="284"/>
        </w:tabs>
        <w:spacing w:before="0" w:after="60" w:line="212" w:lineRule="exact"/>
        <w:ind w:right="140" w:firstLine="0"/>
        <w:rPr>
          <w:rFonts w:asciiTheme="minorHAnsi" w:hAnsiTheme="minorHAnsi" w:cstheme="minorHAnsi"/>
          <w:sz w:val="24"/>
          <w:szCs w:val="24"/>
        </w:rPr>
      </w:pPr>
      <w:r w:rsidRPr="00E229AD">
        <w:rPr>
          <w:rStyle w:val="Gvdemetni75ptKaln0ptbolukbraklyor"/>
          <w:rFonts w:asciiTheme="minorHAnsi" w:hAnsiTheme="minorHAnsi" w:cstheme="minorHAnsi"/>
          <w:sz w:val="24"/>
          <w:szCs w:val="24"/>
        </w:rPr>
        <w:t xml:space="preserve">Bürokrasi: </w:t>
      </w:r>
      <w:r w:rsidRPr="00E229AD">
        <w:rPr>
          <w:rFonts w:asciiTheme="minorHAnsi" w:hAnsiTheme="minorHAnsi" w:cstheme="minorHAnsi"/>
          <w:sz w:val="24"/>
          <w:szCs w:val="24"/>
        </w:rPr>
        <w:t xml:space="preserve">Rasyonel-yasal bir otoritenin veya “hukukun </w:t>
      </w:r>
      <w:proofErr w:type="spellStart"/>
      <w:r w:rsidRPr="00E229AD">
        <w:rPr>
          <w:rFonts w:asciiTheme="minorHAnsi" w:hAnsiTheme="minorHAnsi" w:cstheme="minorHAnsi"/>
          <w:sz w:val="24"/>
          <w:szCs w:val="24"/>
        </w:rPr>
        <w:t>üstünlüğü”nün</w:t>
      </w:r>
      <w:proofErr w:type="spellEnd"/>
      <w:r w:rsidRPr="00E229AD">
        <w:rPr>
          <w:rFonts w:asciiTheme="minorHAnsi" w:hAnsiTheme="minorHAnsi" w:cstheme="minorHAnsi"/>
          <w:sz w:val="24"/>
          <w:szCs w:val="24"/>
        </w:rPr>
        <w:t xml:space="preserve"> temelini sağlayan yazılı sözün kullanılmasıyla yürütülen yönetim.</w:t>
      </w:r>
    </w:p>
    <w:p w14:paraId="1C20D922" w14:textId="77777777" w:rsidR="00DC13DD" w:rsidRPr="00E229AD" w:rsidRDefault="00DC13DD" w:rsidP="00DC13DD">
      <w:pPr>
        <w:pStyle w:val="Gvdemetni1"/>
        <w:shd w:val="clear" w:color="auto" w:fill="auto"/>
        <w:tabs>
          <w:tab w:val="left" w:pos="284"/>
        </w:tabs>
        <w:spacing w:before="0" w:after="57" w:line="212" w:lineRule="exact"/>
        <w:ind w:right="140" w:firstLine="0"/>
        <w:rPr>
          <w:rFonts w:asciiTheme="minorHAnsi" w:hAnsiTheme="minorHAnsi" w:cstheme="minorHAnsi"/>
          <w:sz w:val="24"/>
          <w:szCs w:val="24"/>
        </w:rPr>
      </w:pPr>
      <w:r w:rsidRPr="00E229AD">
        <w:rPr>
          <w:rStyle w:val="Gvdemetni75ptKaln0ptbolukbraklyor"/>
          <w:rFonts w:asciiTheme="minorHAnsi" w:hAnsiTheme="minorHAnsi" w:cstheme="minorHAnsi"/>
          <w:sz w:val="24"/>
          <w:szCs w:val="24"/>
        </w:rPr>
        <w:t xml:space="preserve">Teknokrasi: </w:t>
      </w:r>
      <w:r w:rsidRPr="00E229AD">
        <w:rPr>
          <w:rFonts w:asciiTheme="minorHAnsi" w:hAnsiTheme="minorHAnsi" w:cstheme="minorHAnsi"/>
          <w:sz w:val="24"/>
          <w:szCs w:val="24"/>
        </w:rPr>
        <w:t>Bilginin, uzmanlığın ve sorun çözme yetisinin kullanılmasıyla yürütülen yönetim.</w:t>
      </w:r>
    </w:p>
    <w:p w14:paraId="3336B702" w14:textId="77777777" w:rsidR="00DC13DD" w:rsidRPr="00E229AD" w:rsidRDefault="00DC13DD" w:rsidP="00DC13DD">
      <w:pPr>
        <w:pStyle w:val="Gvdemetni1"/>
        <w:shd w:val="clear" w:color="auto" w:fill="auto"/>
        <w:tabs>
          <w:tab w:val="left" w:pos="284"/>
        </w:tabs>
        <w:spacing w:before="0" w:after="60" w:line="216" w:lineRule="exact"/>
        <w:ind w:right="140" w:firstLine="0"/>
        <w:rPr>
          <w:rFonts w:asciiTheme="minorHAnsi" w:hAnsiTheme="minorHAnsi" w:cstheme="minorHAnsi"/>
          <w:sz w:val="24"/>
          <w:szCs w:val="24"/>
        </w:rPr>
      </w:pPr>
      <w:r w:rsidRPr="00E229AD">
        <w:rPr>
          <w:rStyle w:val="Gvdemetni75ptKaln0ptbolukbraklyor"/>
          <w:rFonts w:asciiTheme="minorHAnsi" w:hAnsiTheme="minorHAnsi" w:cstheme="minorHAnsi"/>
          <w:sz w:val="24"/>
          <w:szCs w:val="24"/>
        </w:rPr>
        <w:t xml:space="preserve">Birlikte yönetim: </w:t>
      </w:r>
      <w:r w:rsidRPr="00E229AD">
        <w:rPr>
          <w:rFonts w:asciiTheme="minorHAnsi" w:hAnsiTheme="minorHAnsi" w:cstheme="minorHAnsi"/>
          <w:sz w:val="24"/>
          <w:szCs w:val="24"/>
        </w:rPr>
        <w:t>Koalisyon yönetimi veya korporatizmde olduğu gibi, karşıt tarafların karşılıklı çıkarlarla ilgili ortak yönetimde bir araya geldiği yönetim biçimi.</w:t>
      </w:r>
    </w:p>
    <w:p w14:paraId="55179068" w14:textId="77777777" w:rsidR="00DC13DD" w:rsidRPr="00E229AD" w:rsidRDefault="00DC13DD" w:rsidP="00DC13DD">
      <w:pPr>
        <w:pStyle w:val="Gvdemetni1"/>
        <w:shd w:val="clear" w:color="auto" w:fill="auto"/>
        <w:tabs>
          <w:tab w:val="left" w:pos="284"/>
        </w:tabs>
        <w:spacing w:before="0" w:after="63" w:line="216" w:lineRule="exact"/>
        <w:ind w:right="140" w:firstLine="0"/>
        <w:rPr>
          <w:rFonts w:asciiTheme="minorHAnsi" w:hAnsiTheme="minorHAnsi" w:cstheme="minorHAnsi"/>
          <w:sz w:val="24"/>
          <w:szCs w:val="24"/>
        </w:rPr>
      </w:pPr>
      <w:r w:rsidRPr="00E229AD">
        <w:rPr>
          <w:rStyle w:val="Gvdemetni75ptKaln0ptbolukbraklyor"/>
          <w:rFonts w:asciiTheme="minorHAnsi" w:hAnsiTheme="minorHAnsi" w:cstheme="minorHAnsi"/>
          <w:sz w:val="24"/>
          <w:szCs w:val="24"/>
        </w:rPr>
        <w:t xml:space="preserve">Temsili demokrasi: </w:t>
      </w:r>
      <w:r w:rsidRPr="00E229AD">
        <w:rPr>
          <w:rFonts w:asciiTheme="minorHAnsi" w:hAnsiTheme="minorHAnsi" w:cstheme="minorHAnsi"/>
          <w:sz w:val="24"/>
          <w:szCs w:val="24"/>
        </w:rPr>
        <w:t xml:space="preserve">Parlamenter yönetimde ve sanayideki işçi veya hissedar kontrolünde olduğu gibi, seçmenler </w:t>
      </w:r>
      <w:proofErr w:type="spellStart"/>
      <w:r w:rsidRPr="00E229AD">
        <w:rPr>
          <w:rFonts w:asciiTheme="minorHAnsi" w:hAnsiTheme="minorHAnsi" w:cstheme="minorHAnsi"/>
          <w:sz w:val="24"/>
          <w:szCs w:val="24"/>
        </w:rPr>
        <w:t>adıııa</w:t>
      </w:r>
      <w:proofErr w:type="spellEnd"/>
      <w:r w:rsidRPr="00E229AD">
        <w:rPr>
          <w:rFonts w:asciiTheme="minorHAnsi" w:hAnsiTheme="minorHAnsi" w:cstheme="minorHAnsi"/>
          <w:sz w:val="24"/>
          <w:szCs w:val="24"/>
        </w:rPr>
        <w:t xml:space="preserve"> hareket etme yetkisi verilen görevlilerin seçimiyle yürütülen yönetim biçimi. Seçilen görevliler belli bir süre veya seçmenlerin desteğini sağladıkları sürece görevde kalırlar.</w:t>
      </w:r>
    </w:p>
    <w:p w14:paraId="040BC6F8" w14:textId="77777777" w:rsidR="00DC13DD" w:rsidRPr="00E229AD" w:rsidRDefault="00DC13DD" w:rsidP="00DC13DD">
      <w:pPr>
        <w:pStyle w:val="Gvdemetni1"/>
        <w:shd w:val="clear" w:color="auto" w:fill="auto"/>
        <w:tabs>
          <w:tab w:val="left" w:pos="284"/>
        </w:tabs>
        <w:spacing w:before="0" w:after="57" w:line="212" w:lineRule="exact"/>
        <w:ind w:right="140" w:firstLine="0"/>
        <w:rPr>
          <w:rFonts w:asciiTheme="minorHAnsi" w:hAnsiTheme="minorHAnsi" w:cstheme="minorHAnsi"/>
          <w:sz w:val="24"/>
          <w:szCs w:val="24"/>
        </w:rPr>
      </w:pPr>
      <w:r w:rsidRPr="00E229AD">
        <w:rPr>
          <w:rStyle w:val="Gvdemetni75ptKaln0ptbolukbraklyor"/>
          <w:rFonts w:asciiTheme="minorHAnsi" w:hAnsiTheme="minorHAnsi" w:cstheme="minorHAnsi"/>
          <w:sz w:val="24"/>
          <w:szCs w:val="24"/>
        </w:rPr>
        <w:t xml:space="preserve">Doğrudan demokrasi: </w:t>
      </w:r>
      <w:r w:rsidRPr="00E229AD">
        <w:rPr>
          <w:rFonts w:asciiTheme="minorHAnsi" w:hAnsiTheme="minorHAnsi" w:cstheme="minorHAnsi"/>
          <w:sz w:val="24"/>
          <w:szCs w:val="24"/>
        </w:rPr>
        <w:t xml:space="preserve">Kooperatifler veya </w:t>
      </w:r>
      <w:proofErr w:type="spellStart"/>
      <w:r w:rsidRPr="00E229AD">
        <w:rPr>
          <w:rFonts w:asciiTheme="minorHAnsi" w:hAnsiTheme="minorHAnsi" w:cstheme="minorHAnsi"/>
          <w:sz w:val="24"/>
          <w:szCs w:val="24"/>
        </w:rPr>
        <w:t>kibbutzlar</w:t>
      </w:r>
      <w:proofErr w:type="spellEnd"/>
      <w:r w:rsidRPr="00E229AD">
        <w:rPr>
          <w:rFonts w:asciiTheme="minorHAnsi" w:hAnsiTheme="minorHAnsi" w:cstheme="minorHAnsi"/>
          <w:sz w:val="24"/>
          <w:szCs w:val="24"/>
        </w:rPr>
        <w:t xml:space="preserve"> gibi birçok </w:t>
      </w:r>
      <w:proofErr w:type="spellStart"/>
      <w:r w:rsidRPr="00E229AD">
        <w:rPr>
          <w:rFonts w:asciiTheme="minorHAnsi" w:hAnsiTheme="minorHAnsi" w:cstheme="minorHAnsi"/>
          <w:sz w:val="24"/>
          <w:szCs w:val="24"/>
        </w:rPr>
        <w:t>komünal</w:t>
      </w:r>
      <w:proofErr w:type="spellEnd"/>
      <w:r w:rsidRPr="00E229AD">
        <w:rPr>
          <w:rFonts w:asciiTheme="minorHAnsi" w:hAnsiTheme="minorHAnsi" w:cstheme="minorHAnsi"/>
          <w:sz w:val="24"/>
          <w:szCs w:val="24"/>
        </w:rPr>
        <w:t xml:space="preserve"> örgütte olduğu gibi, herkesin yönetim konusunda eşit hakka sahip olduğu ve bütün kararların alınmasına katıldığı sistem. Bu sistem ana örgütlenme biçimi olarak kendi kendisini örgütleyici kalıbı özendirir.</w:t>
      </w:r>
    </w:p>
    <w:p w14:paraId="52DCBBC2" w14:textId="77777777" w:rsidR="00DC13DD" w:rsidRPr="00E229AD" w:rsidRDefault="00DC13DD" w:rsidP="00DC13DD">
      <w:pPr>
        <w:pStyle w:val="Gvdemetni1"/>
        <w:shd w:val="clear" w:color="auto" w:fill="auto"/>
        <w:tabs>
          <w:tab w:val="left" w:pos="284"/>
        </w:tabs>
        <w:spacing w:before="0" w:after="353" w:line="216" w:lineRule="exact"/>
        <w:ind w:right="140" w:firstLine="0"/>
        <w:rPr>
          <w:rFonts w:asciiTheme="minorHAnsi" w:hAnsiTheme="minorHAnsi" w:cstheme="minorHAnsi"/>
          <w:sz w:val="24"/>
          <w:szCs w:val="24"/>
        </w:rPr>
      </w:pPr>
      <w:r w:rsidRPr="00E229AD">
        <w:rPr>
          <w:rFonts w:asciiTheme="minorHAnsi" w:hAnsiTheme="minorHAnsi" w:cstheme="minorHAnsi"/>
          <w:sz w:val="24"/>
          <w:szCs w:val="24"/>
        </w:rPr>
        <w:t xml:space="preserve">Bu yönetim biçimlerinden sadece birini uygulayan örgütler bulmak pek kolay değildir. Genellikle uygulamada karma türlere rastlanır. Sözgelimi, bazı örgütler diğerlerine oranla daha </w:t>
      </w:r>
      <w:proofErr w:type="spellStart"/>
      <w:r w:rsidRPr="00E229AD">
        <w:rPr>
          <w:rFonts w:asciiTheme="minorHAnsi" w:hAnsiTheme="minorHAnsi" w:cstheme="minorHAnsi"/>
          <w:sz w:val="24"/>
          <w:szCs w:val="24"/>
        </w:rPr>
        <w:t>otokratik</w:t>
      </w:r>
      <w:proofErr w:type="spellEnd"/>
      <w:r w:rsidRPr="00E229AD">
        <w:rPr>
          <w:rFonts w:asciiTheme="minorHAnsi" w:hAnsiTheme="minorHAnsi" w:cstheme="minorHAnsi"/>
          <w:sz w:val="24"/>
          <w:szCs w:val="24"/>
        </w:rPr>
        <w:t xml:space="preserve">. </w:t>
      </w:r>
      <w:proofErr w:type="gramStart"/>
      <w:r w:rsidRPr="00E229AD">
        <w:rPr>
          <w:rFonts w:asciiTheme="minorHAnsi" w:hAnsiTheme="minorHAnsi" w:cstheme="minorHAnsi"/>
          <w:sz w:val="24"/>
          <w:szCs w:val="24"/>
        </w:rPr>
        <w:t>daha</w:t>
      </w:r>
      <w:proofErr w:type="gramEnd"/>
      <w:r w:rsidRPr="00E229AD">
        <w:rPr>
          <w:rFonts w:asciiTheme="minorHAnsi" w:hAnsiTheme="minorHAnsi" w:cstheme="minorHAnsi"/>
          <w:sz w:val="24"/>
          <w:szCs w:val="24"/>
        </w:rPr>
        <w:t xml:space="preserve"> bürokratik veya daha demokratik olmasına rağmen, çoğunlukla diğer sistemlerin öğelerini de içerir. Politik analizin görevlerinden biri, hangi ilkelerin nerede, ne zaman, neden ve nasıl ortaya çıktığını incelemektir.</w:t>
      </w:r>
    </w:p>
    <w:p w14:paraId="791BECFF" w14:textId="77777777" w:rsidR="00DC13DD" w:rsidRPr="00E229AD" w:rsidRDefault="00DC13DD" w:rsidP="00DC13DD">
      <w:pPr>
        <w:pStyle w:val="Gvdemetni1"/>
        <w:shd w:val="clear" w:color="auto" w:fill="auto"/>
        <w:tabs>
          <w:tab w:val="left" w:pos="284"/>
        </w:tabs>
        <w:spacing w:before="0" w:after="0" w:line="252" w:lineRule="exact"/>
        <w:ind w:right="20"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Birçok kimse, iş yaşamı ile politika arasında ayrılık olduğu ve bu ikisi</w:t>
      </w:r>
      <w:r w:rsidRPr="00E229AD">
        <w:rPr>
          <w:rFonts w:asciiTheme="minorHAnsi" w:hAnsiTheme="minorHAnsi" w:cstheme="minorHAnsi"/>
          <w:sz w:val="24"/>
          <w:szCs w:val="24"/>
        </w:rPr>
        <w:softHyphen/>
        <w:t>nin ayrı tutulması gerektiği kanısındadır. Bu nedenledir ki, bir kimse işçi</w:t>
      </w:r>
      <w:r w:rsidRPr="00E229AD">
        <w:rPr>
          <w:rFonts w:asciiTheme="minorHAnsi" w:hAnsiTheme="minorHAnsi" w:cstheme="minorHAnsi"/>
          <w:sz w:val="24"/>
          <w:szCs w:val="24"/>
        </w:rPr>
        <w:softHyphen/>
        <w:t>lerin yönetim kurullarına katılmasını ya da sektörde çalışanların denetimi</w:t>
      </w:r>
      <w:r w:rsidRPr="00E229AD">
        <w:rPr>
          <w:rFonts w:asciiTheme="minorHAnsi" w:hAnsiTheme="minorHAnsi" w:cstheme="minorHAnsi"/>
          <w:sz w:val="24"/>
          <w:szCs w:val="24"/>
        </w:rPr>
        <w:softHyphen/>
        <w:t>nin sağlanmasını savunacak olursa, genellikle o kişinin gereksiz bir poli</w:t>
      </w:r>
      <w:r w:rsidRPr="00E229AD">
        <w:rPr>
          <w:rFonts w:asciiTheme="minorHAnsi" w:hAnsiTheme="minorHAnsi" w:cstheme="minorHAnsi"/>
          <w:sz w:val="24"/>
          <w:szCs w:val="24"/>
        </w:rPr>
        <w:softHyphen/>
        <w:t xml:space="preserve">tik tutum takındığı düşünülür. </w:t>
      </w:r>
    </w:p>
    <w:p w14:paraId="3F5FE594" w14:textId="77777777" w:rsidR="00DC13DD" w:rsidRPr="00E229AD" w:rsidRDefault="00DC13DD" w:rsidP="00DC13DD">
      <w:pPr>
        <w:pStyle w:val="Gvdemetni1"/>
        <w:shd w:val="clear" w:color="auto" w:fill="auto"/>
        <w:tabs>
          <w:tab w:val="left" w:pos="284"/>
        </w:tabs>
        <w:spacing w:before="0" w:after="0" w:line="252" w:lineRule="exact"/>
        <w:ind w:right="20" w:firstLine="0"/>
        <w:rPr>
          <w:rFonts w:asciiTheme="minorHAnsi" w:hAnsiTheme="minorHAnsi" w:cstheme="minorHAnsi"/>
          <w:sz w:val="24"/>
          <w:szCs w:val="24"/>
        </w:rPr>
      </w:pPr>
      <w:r w:rsidRPr="00E229AD">
        <w:rPr>
          <w:rFonts w:asciiTheme="minorHAnsi" w:hAnsiTheme="minorHAnsi" w:cstheme="minorHAnsi"/>
          <w:sz w:val="24"/>
          <w:szCs w:val="24"/>
        </w:rPr>
        <w:lastRenderedPageBreak/>
        <w:tab/>
      </w:r>
      <w:r w:rsidRPr="00E229AD">
        <w:rPr>
          <w:rFonts w:asciiTheme="minorHAnsi" w:hAnsiTheme="minorHAnsi" w:cstheme="minorHAnsi"/>
          <w:sz w:val="24"/>
          <w:szCs w:val="24"/>
        </w:rPr>
        <w:tab/>
        <w:t>Ancak, İkinci Dünya Savaşından sonra Batı Almanya’da ve öbür Avrupa ülke</w:t>
      </w:r>
      <w:r w:rsidRPr="00E229AD">
        <w:rPr>
          <w:rFonts w:asciiTheme="minorHAnsi" w:hAnsiTheme="minorHAnsi" w:cstheme="minorHAnsi"/>
          <w:sz w:val="24"/>
          <w:szCs w:val="24"/>
        </w:rPr>
        <w:softHyphen/>
        <w:t xml:space="preserve">lerinde geliştirilen endüstriyel birlikte yönetim </w:t>
      </w:r>
      <w:proofErr w:type="gramStart"/>
      <w:r w:rsidRPr="00E229AD">
        <w:rPr>
          <w:rFonts w:asciiTheme="minorHAnsi" w:hAnsiTheme="minorHAnsi" w:cstheme="minorHAnsi"/>
          <w:sz w:val="24"/>
          <w:szCs w:val="24"/>
        </w:rPr>
        <w:t>sistemi,</w:t>
      </w:r>
      <w:proofErr w:type="gramEnd"/>
      <w:r w:rsidRPr="00E229AD">
        <w:rPr>
          <w:rFonts w:asciiTheme="minorHAnsi" w:hAnsiTheme="minorHAnsi" w:cstheme="minorHAnsi"/>
          <w:sz w:val="24"/>
          <w:szCs w:val="24"/>
        </w:rPr>
        <w:t xml:space="preserve"> hem sermaye sa</w:t>
      </w:r>
      <w:r w:rsidRPr="00E229AD">
        <w:rPr>
          <w:rFonts w:asciiTheme="minorHAnsi" w:hAnsiTheme="minorHAnsi" w:cstheme="minorHAnsi"/>
          <w:sz w:val="24"/>
          <w:szCs w:val="24"/>
        </w:rPr>
        <w:softHyphen/>
        <w:t>hiplerinin hem çalışanların meşru yönetim hakkına sahip olduklarını açık</w:t>
      </w:r>
      <w:r w:rsidRPr="00E229AD">
        <w:rPr>
          <w:rFonts w:asciiTheme="minorHAnsi" w:hAnsiTheme="minorHAnsi" w:cstheme="minorHAnsi"/>
          <w:sz w:val="24"/>
          <w:szCs w:val="24"/>
        </w:rPr>
        <w:softHyphen/>
        <w:t>ça kabul eder. Bu sistem çerçevesinde, sermaye sahipleri ve çalışanlar, ik</w:t>
      </w:r>
      <w:r w:rsidRPr="00E229AD">
        <w:rPr>
          <w:rFonts w:asciiTheme="minorHAnsi" w:hAnsiTheme="minorHAnsi" w:cstheme="minorHAnsi"/>
          <w:sz w:val="24"/>
          <w:szCs w:val="24"/>
        </w:rPr>
        <w:softHyphen/>
        <w:t>tidarı ve karar alma yetkisini paylaşarak firmalarının geleceğini birlikte belirlerler. Sistemin uygulanışı büyük ölçüde değişiklik gösterir. Sözgeli</w:t>
      </w:r>
      <w:r w:rsidRPr="00E229AD">
        <w:rPr>
          <w:rFonts w:asciiTheme="minorHAnsi" w:hAnsiTheme="minorHAnsi" w:cstheme="minorHAnsi"/>
          <w:sz w:val="24"/>
          <w:szCs w:val="24"/>
        </w:rPr>
        <w:softHyphen/>
        <w:t>mi. Almanya’da, birlikte yönetim sistemi sanayi kollarına göre değişir. Kömür ve çelik endüstrilerinde, 1950’lerde çıkarılmış mevzuat, on bir üye</w:t>
      </w:r>
      <w:r w:rsidRPr="00E229AD">
        <w:rPr>
          <w:rFonts w:asciiTheme="minorHAnsi" w:hAnsiTheme="minorHAnsi" w:cstheme="minorHAnsi"/>
          <w:sz w:val="24"/>
          <w:szCs w:val="24"/>
        </w:rPr>
        <w:softHyphen/>
        <w:t>den oluşan işletme konseyleri oluşturulmasını, üyelerden beşinin hissedarlarca ve beşinin çalışanlarca seçilmesini, on birinci üyenin ise diğer on üye tarafından atanmasını öngörmektedir. İşletme konseyi, kuruluşun günlük işlerini yönetecek bir yürütme kurulunun oluşumundan sorumludur. Bu kurulun bir üyesi işletme uzmanı, bir diğeri üretim uzmanı ve öbürü ise sendikacı olmalıdır. Bu kurullara seçimler üç yılda bir yapılır. Birçok kim</w:t>
      </w:r>
      <w:r w:rsidRPr="00E229AD">
        <w:rPr>
          <w:rFonts w:asciiTheme="minorHAnsi" w:hAnsiTheme="minorHAnsi" w:cstheme="minorHAnsi"/>
          <w:sz w:val="24"/>
          <w:szCs w:val="24"/>
        </w:rPr>
        <w:softHyphen/>
        <w:t xml:space="preserve">se pratikte her zaman sonuç vermeyeceğini öne sürecek olsa </w:t>
      </w:r>
      <w:proofErr w:type="gramStart"/>
      <w:r w:rsidRPr="00E229AD">
        <w:rPr>
          <w:rFonts w:asciiTheme="minorHAnsi" w:hAnsiTheme="minorHAnsi" w:cstheme="minorHAnsi"/>
          <w:sz w:val="24"/>
          <w:szCs w:val="24"/>
        </w:rPr>
        <w:t>da,</w:t>
      </w:r>
      <w:proofErr w:type="gramEnd"/>
      <w:r w:rsidRPr="00E229AD">
        <w:rPr>
          <w:rFonts w:asciiTheme="minorHAnsi" w:hAnsiTheme="minorHAnsi" w:cstheme="minorHAnsi"/>
          <w:sz w:val="24"/>
          <w:szCs w:val="24"/>
        </w:rPr>
        <w:t xml:space="preserve"> kurullar sermayeye ve işçilere eşit haklar sağlamaya yöneliktir. Birlikte yönetim il</w:t>
      </w:r>
      <w:r w:rsidRPr="00E229AD">
        <w:rPr>
          <w:rFonts w:asciiTheme="minorHAnsi" w:hAnsiTheme="minorHAnsi" w:cstheme="minorHAnsi"/>
          <w:sz w:val="24"/>
          <w:szCs w:val="24"/>
        </w:rPr>
        <w:softHyphen/>
        <w:t>kesinin diğer Avrupa ve Kuzey Amerika ülkelerindeki uygulanışında (söz</w:t>
      </w:r>
      <w:r w:rsidRPr="00E229AD">
        <w:rPr>
          <w:rFonts w:asciiTheme="minorHAnsi" w:hAnsiTheme="minorHAnsi" w:cstheme="minorHAnsi"/>
          <w:sz w:val="24"/>
          <w:szCs w:val="24"/>
        </w:rPr>
        <w:softHyphen/>
        <w:t>gelimi Danimarka, Norveç ve İsveç'te) işçi direktörlerin atanması söz ko</w:t>
      </w:r>
      <w:r w:rsidRPr="00E229AD">
        <w:rPr>
          <w:rFonts w:asciiTheme="minorHAnsi" w:hAnsiTheme="minorHAnsi" w:cstheme="minorHAnsi"/>
          <w:sz w:val="24"/>
          <w:szCs w:val="24"/>
        </w:rPr>
        <w:softHyphen/>
        <w:t>nusudur. Bu sistemde, şirket yönetim kurullarında belli sayıda sandalye sendika temsilcilerine ayrılır. İlkenin bir başka uygulanışında ise korporatizmin değişik biçimleri söz konusudur. Bu sistemde işletme yönetimi, sendikalar ve kamu yönetimi, ortak çıkarlarıyla ilgili konularda birbirleri</w:t>
      </w:r>
      <w:r w:rsidRPr="00E229AD">
        <w:rPr>
          <w:rFonts w:asciiTheme="minorHAnsi" w:hAnsiTheme="minorHAnsi" w:cstheme="minorHAnsi"/>
          <w:sz w:val="24"/>
          <w:szCs w:val="24"/>
        </w:rPr>
        <w:softHyphen/>
        <w:t xml:space="preserve">ne danışmak ve </w:t>
      </w:r>
      <w:proofErr w:type="gramStart"/>
      <w:r w:rsidRPr="00E229AD">
        <w:rPr>
          <w:rFonts w:asciiTheme="minorHAnsi" w:hAnsiTheme="minorHAnsi" w:cstheme="minorHAnsi"/>
          <w:sz w:val="24"/>
          <w:szCs w:val="24"/>
        </w:rPr>
        <w:t>işbirliği</w:t>
      </w:r>
      <w:proofErr w:type="gramEnd"/>
      <w:r w:rsidRPr="00E229AD">
        <w:rPr>
          <w:rFonts w:asciiTheme="minorHAnsi" w:hAnsiTheme="minorHAnsi" w:cstheme="minorHAnsi"/>
          <w:sz w:val="24"/>
          <w:szCs w:val="24"/>
        </w:rPr>
        <w:t xml:space="preserve"> yapmak üzere bir araya gelirler.</w:t>
      </w:r>
    </w:p>
    <w:p w14:paraId="5CF72AD1" w14:textId="77777777" w:rsidR="00DC13DD" w:rsidRPr="00E229AD" w:rsidRDefault="00DC13DD" w:rsidP="00DC13DD">
      <w:pPr>
        <w:pStyle w:val="Gvdemetni1"/>
        <w:shd w:val="clear" w:color="auto" w:fill="auto"/>
        <w:tabs>
          <w:tab w:val="left" w:pos="284"/>
        </w:tabs>
        <w:spacing w:before="0" w:after="0" w:line="252" w:lineRule="exact"/>
        <w:ind w:right="40"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Bu tür gelişmeler işçilerin işletme yönetimine katılma hakkını öngör</w:t>
      </w:r>
      <w:r w:rsidRPr="00E229AD">
        <w:rPr>
          <w:rFonts w:asciiTheme="minorHAnsi" w:hAnsiTheme="minorHAnsi" w:cstheme="minorHAnsi"/>
          <w:sz w:val="24"/>
          <w:szCs w:val="24"/>
        </w:rPr>
        <w:softHyphen/>
        <w:t>mesine rağmen, işçi hareketi tarafından her zaman kabul görmemiştir. Bu</w:t>
      </w:r>
      <w:r w:rsidRPr="00E229AD">
        <w:rPr>
          <w:rFonts w:asciiTheme="minorHAnsi" w:hAnsiTheme="minorHAnsi" w:cstheme="minorHAnsi"/>
          <w:sz w:val="24"/>
          <w:szCs w:val="24"/>
        </w:rPr>
        <w:softHyphen/>
        <w:t>nun nedeni bir başka politik ilkededir. Bu ilkeye göre, sağlıklı yönetim sis</w:t>
      </w:r>
      <w:r w:rsidRPr="00E229AD">
        <w:rPr>
          <w:rFonts w:asciiTheme="minorHAnsi" w:hAnsiTheme="minorHAnsi" w:cstheme="minorHAnsi"/>
          <w:sz w:val="24"/>
          <w:szCs w:val="24"/>
        </w:rPr>
        <w:softHyphen/>
        <w:t>temlerinde iktidarı elinde tutanlar bir muhalefet tarafından denetim altın</w:t>
      </w:r>
      <w:r w:rsidRPr="00E229AD">
        <w:rPr>
          <w:rFonts w:asciiTheme="minorHAnsi" w:hAnsiTheme="minorHAnsi" w:cstheme="minorHAnsi"/>
          <w:sz w:val="24"/>
          <w:szCs w:val="24"/>
        </w:rPr>
        <w:softHyphen/>
        <w:t>da tutulmalıdır. İşçi haklarıyla ilgili birçok insan, yönetim sürecine doğru</w:t>
      </w:r>
      <w:r w:rsidRPr="00E229AD">
        <w:rPr>
          <w:rFonts w:asciiTheme="minorHAnsi" w:hAnsiTheme="minorHAnsi" w:cstheme="minorHAnsi"/>
          <w:sz w:val="24"/>
          <w:szCs w:val="24"/>
        </w:rPr>
        <w:softHyphen/>
        <w:t>dan katılmanın o süreçle bütünleşme yaratacağından ve bunun da muhalif düşüncenin gücünü azaltacağından korkar. Bir kimse karar alma sürecinin bir parçası haline gelince, alınan kararlara karşı çıkma hakkını kaybeder. İşçi haklarının birçok savunucusu, bu nedenle, politika oluşturmada—o politikaya sahip çıkmadan—muhalefet rolü üstlenen sendika veya meslek kuruluşları gibi örgütler aracılığıyla çalışanların çıkarlarının çok daha iyi korunabileceğini öne sürmüştür.</w:t>
      </w:r>
    </w:p>
    <w:p w14:paraId="11327BC8" w14:textId="77777777" w:rsidR="00DC13DD" w:rsidRPr="00E229AD" w:rsidRDefault="00DC13DD" w:rsidP="00DC13DD">
      <w:pPr>
        <w:pStyle w:val="Gvdemetni1"/>
        <w:shd w:val="clear" w:color="auto" w:fill="auto"/>
        <w:tabs>
          <w:tab w:val="left" w:pos="284"/>
        </w:tabs>
        <w:spacing w:before="0" w:after="0" w:line="252" w:lineRule="exact"/>
        <w:ind w:right="40"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Bu “dahil etme” sorunu, genellikle, firmada çalışanların karar alma sü</w:t>
      </w:r>
      <w:r w:rsidRPr="00E229AD">
        <w:rPr>
          <w:rFonts w:asciiTheme="minorHAnsi" w:hAnsiTheme="minorHAnsi" w:cstheme="minorHAnsi"/>
          <w:sz w:val="24"/>
          <w:szCs w:val="24"/>
        </w:rPr>
        <w:softHyphen/>
        <w:t>recine katılımını büyük ölçüde kolaylaştıran değişmelerle birlikte ortaya çıkar. Birçok muhalifin bu tür değişmelerden duyduğu korku, çalışanların önemsiz kararlarda demokratik haklarını kullanmalarına izin verileceği, buna karşılık önemli kararlarda dışlanacakları kaygısından kaynaklanmak</w:t>
      </w:r>
      <w:r w:rsidRPr="00E229AD">
        <w:rPr>
          <w:rFonts w:asciiTheme="minorHAnsi" w:hAnsiTheme="minorHAnsi" w:cstheme="minorHAnsi"/>
          <w:sz w:val="24"/>
          <w:szCs w:val="24"/>
        </w:rPr>
        <w:softHyphen/>
        <w:t>tadır. “Duvar kâğıdının rengini seçmemize izin var, ama hepsi bu kadar” sözü yaygın bir şikâyeti dile getirmektedir. Bu eleştiriyi getirenlerin sap</w:t>
      </w:r>
      <w:r w:rsidRPr="00E229AD">
        <w:rPr>
          <w:rFonts w:asciiTheme="minorHAnsi" w:hAnsiTheme="minorHAnsi" w:cstheme="minorHAnsi"/>
          <w:sz w:val="24"/>
          <w:szCs w:val="24"/>
        </w:rPr>
        <w:softHyphen/>
        <w:t>tadığı gibi, endüstriyel demokrasiye yönelik parçacı tutum, genellikle yö</w:t>
      </w:r>
      <w:r w:rsidRPr="00E229AD">
        <w:rPr>
          <w:rFonts w:asciiTheme="minorHAnsi" w:hAnsiTheme="minorHAnsi" w:cstheme="minorHAnsi"/>
          <w:sz w:val="24"/>
          <w:szCs w:val="24"/>
        </w:rPr>
        <w:softHyphen/>
        <w:t>netimin kontrol konusunda daha az önemli noktaları paylaşarak potansiyel muhalefeti saptırma niyetinden kaynaklanır. Bu nedenle, endüstriyel de</w:t>
      </w:r>
      <w:r w:rsidRPr="00E229AD">
        <w:rPr>
          <w:rFonts w:asciiTheme="minorHAnsi" w:hAnsiTheme="minorHAnsi" w:cstheme="minorHAnsi"/>
          <w:sz w:val="24"/>
          <w:szCs w:val="24"/>
        </w:rPr>
        <w:softHyphen/>
        <w:t>mokrasinin savunucuları, katılımın yeterli olmadığını ve kuruluşların işçi denetiminin tam olarak gelişmiş biçimlerine dayanan yönetim tarzlarına yönelmesi gerektiğini öne sürmektedir.</w:t>
      </w:r>
    </w:p>
    <w:p w14:paraId="58C351B1" w14:textId="77777777" w:rsidR="00DC13DD" w:rsidRPr="00E229AD" w:rsidRDefault="00DC13DD" w:rsidP="00DC13DD">
      <w:pPr>
        <w:pStyle w:val="Gvdemetni1"/>
        <w:shd w:val="clear" w:color="auto" w:fill="auto"/>
        <w:tabs>
          <w:tab w:val="left" w:pos="284"/>
        </w:tabs>
        <w:spacing w:before="0" w:after="0" w:line="252" w:lineRule="exact"/>
        <w:ind w:right="40"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Söz konusu modeller, eski Yugoslavya gibi Doğu Avrupa ülkelerinde yaygın olarak uygulanmıştır. Bu modelde işçiler kendi yöneticilerini seçer ve özyönetim ilkesi örgütsel açıdan hayati bir değer taşır. Bu sistem, ser</w:t>
      </w:r>
      <w:r w:rsidRPr="00E229AD">
        <w:rPr>
          <w:rFonts w:asciiTheme="minorHAnsi" w:hAnsiTheme="minorHAnsi" w:cstheme="minorHAnsi"/>
          <w:sz w:val="24"/>
          <w:szCs w:val="24"/>
        </w:rPr>
        <w:softHyphen/>
        <w:t>maye ile emek arasındaki ayrımı kaldırarak sermaye sahipleri ile işçilerin eşit haklara sahip olduklarını kabul eden birlikte yönetim projelerinden farklıdır. Sanayinin devlet mülkiyetinde olduğu ülkelerde özyönetimin bu biçimi oldukça kolay gerçekleşir, ama diğer ülkelerde mülkiyeti elinde tu</w:t>
      </w:r>
      <w:r w:rsidRPr="00E229AD">
        <w:rPr>
          <w:rFonts w:asciiTheme="minorHAnsi" w:hAnsiTheme="minorHAnsi" w:cstheme="minorHAnsi"/>
          <w:sz w:val="24"/>
          <w:szCs w:val="24"/>
        </w:rPr>
        <w:softHyphen/>
        <w:t>tanların haklarını korumak isteyen çevrelerden kaynaklanan zorluklar yaşanmıştır.</w:t>
      </w:r>
    </w:p>
    <w:p w14:paraId="5821C951" w14:textId="77777777" w:rsidR="00DC13DD" w:rsidRPr="00E229AD" w:rsidRDefault="00DC13DD" w:rsidP="00DC13DD">
      <w:pPr>
        <w:pStyle w:val="Gvdemetni1"/>
        <w:shd w:val="clear" w:color="auto" w:fill="auto"/>
        <w:tabs>
          <w:tab w:val="left" w:pos="284"/>
        </w:tabs>
        <w:spacing w:before="0" w:after="0" w:line="245" w:lineRule="exact"/>
        <w:ind w:right="20"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Kapitalist ülkelerde işçi denetimiyle ilgili en belirgin büyük ölçekli de</w:t>
      </w:r>
      <w:r w:rsidRPr="00E229AD">
        <w:rPr>
          <w:rFonts w:asciiTheme="minorHAnsi" w:hAnsiTheme="minorHAnsi" w:cstheme="minorHAnsi"/>
          <w:sz w:val="24"/>
          <w:szCs w:val="24"/>
        </w:rPr>
        <w:softHyphen/>
        <w:t xml:space="preserve">neyim. </w:t>
      </w:r>
      <w:proofErr w:type="gramStart"/>
      <w:r w:rsidRPr="00E229AD">
        <w:rPr>
          <w:rFonts w:asciiTheme="minorHAnsi" w:hAnsiTheme="minorHAnsi" w:cstheme="minorHAnsi"/>
          <w:sz w:val="24"/>
          <w:szCs w:val="24"/>
        </w:rPr>
        <w:t>işsizliğin</w:t>
      </w:r>
      <w:proofErr w:type="gramEnd"/>
      <w:r w:rsidRPr="00E229AD">
        <w:rPr>
          <w:rFonts w:asciiTheme="minorHAnsi" w:hAnsiTheme="minorHAnsi" w:cstheme="minorHAnsi"/>
          <w:sz w:val="24"/>
          <w:szCs w:val="24"/>
        </w:rPr>
        <w:t xml:space="preserve"> ve işyeri kapatmalarının artma ihtimali gösterdiği ve hisse sahiplerinin şirket hisselerini satmaya yöneldiği, sarsıntı geçiren firmalarda ve sanayi kollarında gerçekleşmiştir. Çalışanların buradaki tutumu ise zaman zaman şirketi satın almak ve yö</w:t>
      </w:r>
      <w:r w:rsidRPr="00E229AD">
        <w:rPr>
          <w:rFonts w:asciiTheme="minorHAnsi" w:hAnsiTheme="minorHAnsi" w:cstheme="minorHAnsi"/>
          <w:sz w:val="24"/>
          <w:szCs w:val="24"/>
        </w:rPr>
        <w:softHyphen/>
        <w:t xml:space="preserve">netmek olmuştur. Ancak kısmen gerileyen sanayi kollarına olması, kısmen de işçilerin yönetici atamalarındaki sorunlar nedeniyle bu girişimler bazı yönlerden başarılı olurken, bazı yönlerden başarısız olmuştur. </w:t>
      </w:r>
    </w:p>
    <w:p w14:paraId="23351659" w14:textId="77777777" w:rsidR="00DC13DD" w:rsidRPr="00E229AD" w:rsidRDefault="00DC13DD" w:rsidP="00DC13DD">
      <w:pPr>
        <w:pStyle w:val="Gvdemetni40"/>
        <w:shd w:val="clear" w:color="auto" w:fill="auto"/>
        <w:tabs>
          <w:tab w:val="left" w:pos="284"/>
        </w:tabs>
        <w:spacing w:before="0"/>
        <w:ind w:right="3880"/>
        <w:rPr>
          <w:rFonts w:asciiTheme="minorHAnsi" w:hAnsiTheme="minorHAnsi" w:cstheme="minorHAnsi"/>
          <w:b/>
          <w:sz w:val="24"/>
          <w:szCs w:val="24"/>
        </w:rPr>
      </w:pPr>
      <w:r w:rsidRPr="00E229AD">
        <w:rPr>
          <w:rFonts w:asciiTheme="minorHAnsi" w:hAnsiTheme="minorHAnsi" w:cstheme="minorHAnsi"/>
          <w:b/>
          <w:sz w:val="24"/>
          <w:szCs w:val="24"/>
        </w:rPr>
        <w:t>Politik faaliyet sistemi olarak örgütler</w:t>
      </w:r>
    </w:p>
    <w:p w14:paraId="46A719B7" w14:textId="77777777" w:rsidR="00DC13DD" w:rsidRPr="00E229AD" w:rsidRDefault="00DC13DD" w:rsidP="00DC13DD">
      <w:pPr>
        <w:pStyle w:val="Gvdemetni1"/>
        <w:shd w:val="clear" w:color="auto" w:fill="auto"/>
        <w:tabs>
          <w:tab w:val="left" w:pos="284"/>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 xml:space="preserve">Örgütsel politikayı, </w:t>
      </w:r>
      <w:r w:rsidRPr="00E229AD">
        <w:rPr>
          <w:rStyle w:val="Gvdemetni85pttalik0ptbolukbraklyor"/>
          <w:rFonts w:asciiTheme="minorHAnsi" w:hAnsiTheme="minorHAnsi" w:cstheme="minorHAnsi"/>
          <w:sz w:val="24"/>
          <w:szCs w:val="24"/>
        </w:rPr>
        <w:t>çıkarlar, çatışma ve iktidar</w:t>
      </w:r>
      <w:r w:rsidRPr="00E229AD">
        <w:rPr>
          <w:rFonts w:asciiTheme="minorHAnsi" w:hAnsiTheme="minorHAnsi" w:cstheme="minorHAnsi"/>
          <w:sz w:val="24"/>
          <w:szCs w:val="24"/>
        </w:rPr>
        <w:t xml:space="preserve"> arasındaki ilişkiler üze</w:t>
      </w:r>
      <w:r w:rsidRPr="00E229AD">
        <w:rPr>
          <w:rFonts w:asciiTheme="minorHAnsi" w:hAnsiTheme="minorHAnsi" w:cstheme="minorHAnsi"/>
          <w:sz w:val="24"/>
          <w:szCs w:val="24"/>
        </w:rPr>
        <w:softHyphen/>
        <w:t>rinde odaklanarak sistematik bir biçimde analiz edebiliriz. Örgütsel politi</w:t>
      </w:r>
      <w:r w:rsidRPr="00E229AD">
        <w:rPr>
          <w:rFonts w:asciiTheme="minorHAnsi" w:hAnsiTheme="minorHAnsi" w:cstheme="minorHAnsi"/>
          <w:sz w:val="24"/>
          <w:szCs w:val="24"/>
        </w:rPr>
        <w:softHyphen/>
        <w:t>ka, insanlar farklı biçimde düşündüklerinde ve farklı biçimde davranmak istediklerinde ortaya çıkar. Bu çeşitlilik, politik araçlarla çözülmesi gere</w:t>
      </w:r>
      <w:r w:rsidRPr="00E229AD">
        <w:rPr>
          <w:rFonts w:asciiTheme="minorHAnsi" w:hAnsiTheme="minorHAnsi" w:cstheme="minorHAnsi"/>
          <w:sz w:val="24"/>
          <w:szCs w:val="24"/>
        </w:rPr>
        <w:softHyphen/>
        <w:t>ken bir gerilim yaratır. Görmüş olduğumuz gibi, bu birçok biçimde yapı</w:t>
      </w:r>
      <w:r w:rsidRPr="00E229AD">
        <w:rPr>
          <w:rFonts w:asciiTheme="minorHAnsi" w:hAnsiTheme="minorHAnsi" w:cstheme="minorHAnsi"/>
          <w:sz w:val="24"/>
          <w:szCs w:val="24"/>
        </w:rPr>
        <w:softHyphen/>
        <w:t xml:space="preserve">labilir: </w:t>
      </w:r>
      <w:proofErr w:type="spellStart"/>
      <w:r w:rsidRPr="00E229AD">
        <w:rPr>
          <w:rFonts w:asciiTheme="minorHAnsi" w:hAnsiTheme="minorHAnsi" w:cstheme="minorHAnsi"/>
          <w:sz w:val="24"/>
          <w:szCs w:val="24"/>
        </w:rPr>
        <w:t>otokratik</w:t>
      </w:r>
      <w:proofErr w:type="spellEnd"/>
      <w:r w:rsidRPr="00E229AD">
        <w:rPr>
          <w:rFonts w:asciiTheme="minorHAnsi" w:hAnsiTheme="minorHAnsi" w:cstheme="minorHAnsi"/>
          <w:sz w:val="24"/>
          <w:szCs w:val="24"/>
        </w:rPr>
        <w:t xml:space="preserve"> biçimde (“Bunu böyle yapacağız”); bürokratik biçimde (“Bunu böyle yapmamız gerekiyor”); </w:t>
      </w:r>
      <w:proofErr w:type="spellStart"/>
      <w:r w:rsidRPr="00E229AD">
        <w:rPr>
          <w:rFonts w:asciiTheme="minorHAnsi" w:hAnsiTheme="minorHAnsi" w:cstheme="minorHAnsi"/>
          <w:sz w:val="24"/>
          <w:szCs w:val="24"/>
        </w:rPr>
        <w:t>teknokratik</w:t>
      </w:r>
      <w:proofErr w:type="spellEnd"/>
      <w:r w:rsidRPr="00E229AD">
        <w:rPr>
          <w:rFonts w:asciiTheme="minorHAnsi" w:hAnsiTheme="minorHAnsi" w:cstheme="minorHAnsi"/>
          <w:sz w:val="24"/>
          <w:szCs w:val="24"/>
        </w:rPr>
        <w:t xml:space="preserve"> biçimde (“Bunu </w:t>
      </w:r>
      <w:r w:rsidRPr="00E229AD">
        <w:rPr>
          <w:rFonts w:asciiTheme="minorHAnsi" w:hAnsiTheme="minorHAnsi" w:cstheme="minorHAnsi"/>
          <w:sz w:val="24"/>
          <w:szCs w:val="24"/>
        </w:rPr>
        <w:lastRenderedPageBreak/>
        <w:t>böyle yapmak en iyisi”); ya da demokratik biçimde (“Bunu nasıl yapacağız?”). Her durumda alternatif davranış biçimleri arasında yapılacak tercih genel</w:t>
      </w:r>
      <w:r w:rsidRPr="00E229AD">
        <w:rPr>
          <w:rFonts w:asciiTheme="minorHAnsi" w:hAnsiTheme="minorHAnsi" w:cstheme="minorHAnsi"/>
          <w:sz w:val="24"/>
          <w:szCs w:val="24"/>
        </w:rPr>
        <w:softHyphen/>
        <w:t>likle ilgili aktörler arasındaki güç ilişkilerine bağlıdır. Farklı çıkarların, çeşitli güç oyunlarıyla çözülen veya varlığını sürdüren örtülü veya açık çatışmalara nasıl yol açtığı üzerinde odaklanarak, örgütsel politikanın, ör</w:t>
      </w:r>
      <w:r w:rsidRPr="00E229AD">
        <w:rPr>
          <w:rFonts w:asciiTheme="minorHAnsi" w:hAnsiTheme="minorHAnsi" w:cstheme="minorHAnsi"/>
          <w:sz w:val="24"/>
          <w:szCs w:val="24"/>
        </w:rPr>
        <w:softHyphen/>
        <w:t>gütsel yaşamın herhangi bir yönünün analizi kadar kesin bir analizini ya</w:t>
      </w:r>
      <w:r w:rsidRPr="00E229AD">
        <w:rPr>
          <w:rFonts w:asciiTheme="minorHAnsi" w:hAnsiTheme="minorHAnsi" w:cstheme="minorHAnsi"/>
          <w:sz w:val="24"/>
          <w:szCs w:val="24"/>
        </w:rPr>
        <w:softHyphen/>
        <w:t>pabiliriz.</w:t>
      </w:r>
    </w:p>
    <w:p w14:paraId="139262F7" w14:textId="77777777" w:rsidR="00DC13DD" w:rsidRPr="00E229AD" w:rsidRDefault="00DC13DD" w:rsidP="00DC13DD">
      <w:pPr>
        <w:pStyle w:val="Gvdemetni1"/>
        <w:shd w:val="clear" w:color="auto" w:fill="auto"/>
        <w:tabs>
          <w:tab w:val="left" w:pos="284"/>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 xml:space="preserve">ÇIKARLARIN </w:t>
      </w:r>
      <w:proofErr w:type="gramStart"/>
      <w:r w:rsidRPr="00E229AD">
        <w:rPr>
          <w:rFonts w:asciiTheme="minorHAnsi" w:hAnsiTheme="minorHAnsi" w:cstheme="minorHAnsi"/>
          <w:sz w:val="24"/>
          <w:szCs w:val="24"/>
        </w:rPr>
        <w:t>ANALİZİ:  “</w:t>
      </w:r>
      <w:proofErr w:type="spellStart"/>
      <w:proofErr w:type="gramEnd"/>
      <w:r w:rsidRPr="00E229AD">
        <w:rPr>
          <w:rFonts w:asciiTheme="minorHAnsi" w:hAnsiTheme="minorHAnsi" w:cstheme="minorHAnsi"/>
          <w:sz w:val="24"/>
          <w:szCs w:val="24"/>
        </w:rPr>
        <w:t>Çıkarlar”dan</w:t>
      </w:r>
      <w:proofErr w:type="spellEnd"/>
      <w:r w:rsidRPr="00E229AD">
        <w:rPr>
          <w:rFonts w:asciiTheme="minorHAnsi" w:hAnsiTheme="minorHAnsi" w:cstheme="minorHAnsi"/>
          <w:sz w:val="24"/>
          <w:szCs w:val="24"/>
        </w:rPr>
        <w:t xml:space="preserve"> söz ederken amaçları, değerleri, arzuları, beklentileri kapsa</w:t>
      </w:r>
      <w:r w:rsidRPr="00E229AD">
        <w:rPr>
          <w:rFonts w:asciiTheme="minorHAnsi" w:hAnsiTheme="minorHAnsi" w:cstheme="minorHAnsi"/>
          <w:sz w:val="24"/>
          <w:szCs w:val="24"/>
        </w:rPr>
        <w:softHyphen/>
        <w:t>yan eğilimlerden ve bir kimsenin şöyle değil de böyle davranmasına yol açan diğer yönelim ve eğilimlerden söz ediyoruz. Günlük yaşamda çıkar</w:t>
      </w:r>
      <w:r w:rsidRPr="00E229AD">
        <w:rPr>
          <w:rFonts w:asciiTheme="minorHAnsi" w:hAnsiTheme="minorHAnsi" w:cstheme="minorHAnsi"/>
          <w:sz w:val="24"/>
          <w:szCs w:val="24"/>
        </w:rPr>
        <w:softHyphen/>
        <w:t>ları mekânsal bir biçimde düşünme eğilimindeyizdir: Sürdürmek veya ge</w:t>
      </w:r>
      <w:r w:rsidRPr="00E229AD">
        <w:rPr>
          <w:rFonts w:asciiTheme="minorHAnsi" w:hAnsiTheme="minorHAnsi" w:cstheme="minorHAnsi"/>
          <w:sz w:val="24"/>
          <w:szCs w:val="24"/>
        </w:rPr>
        <w:softHyphen/>
        <w:t>nişletmek istediğimiz ilgi alanları olarak ya da korumak veya ulaşmak is</w:t>
      </w:r>
      <w:r w:rsidRPr="00E229AD">
        <w:rPr>
          <w:rFonts w:asciiTheme="minorHAnsi" w:hAnsiTheme="minorHAnsi" w:cstheme="minorHAnsi"/>
          <w:sz w:val="24"/>
          <w:szCs w:val="24"/>
        </w:rPr>
        <w:softHyphen/>
        <w:t xml:space="preserve">tediğimiz konumlar olarak. Çıkarlarımızın </w:t>
      </w:r>
      <w:r w:rsidRPr="00E229AD">
        <w:rPr>
          <w:rStyle w:val="Gvdemetni85pttalik0ptbolukbraklyor"/>
          <w:rFonts w:asciiTheme="minorHAnsi" w:hAnsiTheme="minorHAnsi" w:cstheme="minorHAnsi"/>
          <w:sz w:val="24"/>
          <w:szCs w:val="24"/>
        </w:rPr>
        <w:t>içinde</w:t>
      </w:r>
      <w:r w:rsidRPr="00E229AD">
        <w:rPr>
          <w:rFonts w:asciiTheme="minorHAnsi" w:hAnsiTheme="minorHAnsi" w:cstheme="minorHAnsi"/>
          <w:sz w:val="24"/>
          <w:szCs w:val="24"/>
        </w:rPr>
        <w:t xml:space="preserve"> yaşarız, genellikle baş</w:t>
      </w:r>
      <w:r w:rsidRPr="00E229AD">
        <w:rPr>
          <w:rFonts w:asciiTheme="minorHAnsi" w:hAnsiTheme="minorHAnsi" w:cstheme="minorHAnsi"/>
          <w:sz w:val="24"/>
          <w:szCs w:val="24"/>
        </w:rPr>
        <w:softHyphen/>
        <w:t>kalarını çıkarlarımıza “el uzatan” kişiler olarak görürüz ve konumumuzu korumaya ya da iyileştirmeye yönelik savunma veya saldırılarda bulunma</w:t>
      </w:r>
      <w:r w:rsidRPr="00E229AD">
        <w:rPr>
          <w:rFonts w:asciiTheme="minorHAnsi" w:hAnsiTheme="minorHAnsi" w:cstheme="minorHAnsi"/>
          <w:sz w:val="24"/>
          <w:szCs w:val="24"/>
        </w:rPr>
        <w:softHyphen/>
        <w:t>ya hazırızdır. Politikanın seyri takınılan bu tutumla sıkı sıkıya ilişkilidir.</w:t>
      </w:r>
    </w:p>
    <w:p w14:paraId="71EB5D44" w14:textId="77777777" w:rsidR="00DC13DD" w:rsidRPr="00E229AD" w:rsidRDefault="00DC13DD" w:rsidP="00DC13DD">
      <w:pPr>
        <w:pStyle w:val="Gvdemetni1"/>
        <w:shd w:val="clear" w:color="auto" w:fill="auto"/>
        <w:tabs>
          <w:tab w:val="left" w:pos="284"/>
        </w:tabs>
        <w:spacing w:before="0" w:after="0" w:line="252" w:lineRule="exact"/>
        <w:ind w:right="20" w:firstLine="0"/>
        <w:rPr>
          <w:rFonts w:asciiTheme="minorHAnsi" w:hAnsiTheme="minorHAnsi" w:cstheme="minorHAnsi"/>
          <w:sz w:val="24"/>
          <w:szCs w:val="24"/>
        </w:rPr>
      </w:pPr>
      <w:r w:rsidRPr="00E229AD">
        <w:rPr>
          <w:rFonts w:asciiTheme="minorHAnsi" w:hAnsiTheme="minorHAnsi" w:cstheme="minorHAnsi"/>
          <w:sz w:val="24"/>
          <w:szCs w:val="24"/>
        </w:rPr>
        <w:t>Çıkarları çeşitli yollardan tanımlayabilir ya da analiz edebiliriz. Örgütsel politikanın kavranması açısından önem taşıyan yollar</w:t>
      </w:r>
      <w:r w:rsidRPr="00E229AD">
        <w:rPr>
          <w:rFonts w:asciiTheme="minorHAnsi" w:hAnsiTheme="minorHAnsi" w:cstheme="minorHAnsi"/>
          <w:sz w:val="24"/>
          <w:szCs w:val="24"/>
        </w:rPr>
        <w:softHyphen/>
        <w:t>dan biri, çıkarları, birbiriyle bağlantılı üç alan bakımından düşünmektir. Bu üç alan, bir kimsenin örgütsel görevi, kariyeri ve kişisel yaşamı ile il</w:t>
      </w:r>
      <w:r w:rsidRPr="00E229AD">
        <w:rPr>
          <w:rFonts w:asciiTheme="minorHAnsi" w:hAnsiTheme="minorHAnsi" w:cstheme="minorHAnsi"/>
          <w:sz w:val="24"/>
          <w:szCs w:val="24"/>
        </w:rPr>
        <w:softHyphen/>
        <w:t xml:space="preserve">gilidir (Şekil 6.2). </w:t>
      </w:r>
      <w:r w:rsidRPr="00E229AD">
        <w:rPr>
          <w:rStyle w:val="Gvdemetni85pttalik0ptbolukbraklyor"/>
          <w:rFonts w:asciiTheme="minorHAnsi" w:hAnsiTheme="minorHAnsi" w:cstheme="minorHAnsi"/>
          <w:sz w:val="24"/>
          <w:szCs w:val="24"/>
        </w:rPr>
        <w:t>Görev çıkarları</w:t>
      </w:r>
      <w:r w:rsidRPr="00E229AD">
        <w:rPr>
          <w:rFonts w:asciiTheme="minorHAnsi" w:hAnsiTheme="minorHAnsi" w:cstheme="minorHAnsi"/>
          <w:sz w:val="24"/>
          <w:szCs w:val="24"/>
        </w:rPr>
        <w:t xml:space="preserve"> bir kimsenin yapması gereken işle ilgi</w:t>
      </w:r>
      <w:r w:rsidRPr="00E229AD">
        <w:rPr>
          <w:rFonts w:asciiTheme="minorHAnsi" w:hAnsiTheme="minorHAnsi" w:cstheme="minorHAnsi"/>
          <w:sz w:val="24"/>
          <w:szCs w:val="24"/>
        </w:rPr>
        <w:softHyphen/>
        <w:t>lidir. Bir üretim tesisinin yöneticisi ürünlerin zamanında ve verimli bir bi</w:t>
      </w:r>
      <w:r w:rsidRPr="00E229AD">
        <w:rPr>
          <w:rFonts w:asciiTheme="minorHAnsi" w:hAnsiTheme="minorHAnsi" w:cstheme="minorHAnsi"/>
          <w:sz w:val="24"/>
          <w:szCs w:val="24"/>
        </w:rPr>
        <w:softHyphen/>
        <w:t>çimde üretilmesini sağlamak zorundadır. Bir satış elemanının kendi mal kotasını satması ve müşteri ilişkilerini sürdürmesi gerekir. Bir muhasebe</w:t>
      </w:r>
      <w:r w:rsidRPr="00E229AD">
        <w:rPr>
          <w:rFonts w:asciiTheme="minorHAnsi" w:hAnsiTheme="minorHAnsi" w:cstheme="minorHAnsi"/>
          <w:sz w:val="24"/>
          <w:szCs w:val="24"/>
        </w:rPr>
        <w:softHyphen/>
        <w:t xml:space="preserve">ci gerekli hesap kayıtlarını düzenli olarak tutmalıdır. Ne var ki. </w:t>
      </w:r>
      <w:proofErr w:type="gramStart"/>
      <w:r w:rsidRPr="00E229AD">
        <w:rPr>
          <w:rFonts w:asciiTheme="minorHAnsi" w:hAnsiTheme="minorHAnsi" w:cstheme="minorHAnsi"/>
          <w:sz w:val="24"/>
          <w:szCs w:val="24"/>
        </w:rPr>
        <w:t>iş</w:t>
      </w:r>
      <w:proofErr w:type="gramEnd"/>
      <w:r w:rsidRPr="00E229AD">
        <w:rPr>
          <w:rFonts w:asciiTheme="minorHAnsi" w:hAnsiTheme="minorHAnsi" w:cstheme="minorHAnsi"/>
          <w:sz w:val="24"/>
          <w:szCs w:val="24"/>
        </w:rPr>
        <w:t xml:space="preserve"> yaşamı daima bir kimsenin kendi işini yapmasından daha fazlasını gerektirir. Çalışanlar, gelecekleriyle ilgili özlemleri ve vizyonları işyerine taşırlar. Bu. </w:t>
      </w:r>
      <w:proofErr w:type="gramStart"/>
      <w:r w:rsidRPr="00E229AD">
        <w:rPr>
          <w:rFonts w:asciiTheme="minorHAnsi" w:hAnsiTheme="minorHAnsi" w:cstheme="minorHAnsi"/>
          <w:sz w:val="24"/>
          <w:szCs w:val="24"/>
        </w:rPr>
        <w:t>yapılmakta</w:t>
      </w:r>
      <w:proofErr w:type="gramEnd"/>
      <w:r w:rsidRPr="00E229AD">
        <w:rPr>
          <w:rFonts w:asciiTheme="minorHAnsi" w:hAnsiTheme="minorHAnsi" w:cstheme="minorHAnsi"/>
          <w:sz w:val="24"/>
          <w:szCs w:val="24"/>
        </w:rPr>
        <w:t xml:space="preserve"> olan işten bağımsız olabilecek </w:t>
      </w:r>
      <w:r w:rsidRPr="00E229AD">
        <w:rPr>
          <w:rStyle w:val="Gvdemetni85pttalik0ptbolukbraklyor"/>
          <w:rFonts w:asciiTheme="minorHAnsi" w:hAnsiTheme="minorHAnsi" w:cstheme="minorHAnsi"/>
          <w:sz w:val="24"/>
          <w:szCs w:val="24"/>
        </w:rPr>
        <w:t>kariyer çıkarlarının</w:t>
      </w:r>
      <w:r w:rsidRPr="00E229AD">
        <w:rPr>
          <w:rFonts w:asciiTheme="minorHAnsi" w:hAnsiTheme="minorHAnsi" w:cstheme="minorHAnsi"/>
          <w:sz w:val="24"/>
          <w:szCs w:val="24"/>
        </w:rPr>
        <w:t xml:space="preserve"> temeli</w:t>
      </w:r>
      <w:r w:rsidRPr="00E229AD">
        <w:rPr>
          <w:rFonts w:asciiTheme="minorHAnsi" w:hAnsiTheme="minorHAnsi" w:cstheme="minorHAnsi"/>
          <w:sz w:val="24"/>
          <w:szCs w:val="24"/>
        </w:rPr>
        <w:softHyphen/>
        <w:t>ni oluşturur. Çalışanlar ayrıca iş dışından kişiliklerini, özel tutumlarını, de</w:t>
      </w:r>
      <w:r w:rsidRPr="00E229AD">
        <w:rPr>
          <w:rFonts w:asciiTheme="minorHAnsi" w:hAnsiTheme="minorHAnsi" w:cstheme="minorHAnsi"/>
          <w:sz w:val="24"/>
          <w:szCs w:val="24"/>
        </w:rPr>
        <w:softHyphen/>
        <w:t xml:space="preserve">ğerlerini. </w:t>
      </w:r>
      <w:proofErr w:type="gramStart"/>
      <w:r w:rsidRPr="00E229AD">
        <w:rPr>
          <w:rFonts w:asciiTheme="minorHAnsi" w:hAnsiTheme="minorHAnsi" w:cstheme="minorHAnsi"/>
          <w:sz w:val="24"/>
          <w:szCs w:val="24"/>
        </w:rPr>
        <w:t>tercihlerini</w:t>
      </w:r>
      <w:proofErr w:type="gramEnd"/>
      <w:r w:rsidRPr="00E229AD">
        <w:rPr>
          <w:rFonts w:asciiTheme="minorHAnsi" w:hAnsiTheme="minorHAnsi" w:cstheme="minorHAnsi"/>
          <w:sz w:val="24"/>
          <w:szCs w:val="24"/>
        </w:rPr>
        <w:t xml:space="preserve">, inançlarını ve bağlılıklarını da taşırlar. Bu ise </w:t>
      </w:r>
      <w:r w:rsidRPr="00E229AD">
        <w:rPr>
          <w:rStyle w:val="Gvdemetni85pttalik0ptbolukbraklyor"/>
          <w:rFonts w:asciiTheme="minorHAnsi" w:hAnsiTheme="minorHAnsi" w:cstheme="minorHAnsi"/>
          <w:sz w:val="24"/>
          <w:szCs w:val="24"/>
        </w:rPr>
        <w:t>kurum dışı çıkarların</w:t>
      </w:r>
      <w:r w:rsidRPr="00E229AD">
        <w:rPr>
          <w:rFonts w:asciiTheme="minorHAnsi" w:hAnsiTheme="minorHAnsi" w:cstheme="minorHAnsi"/>
          <w:sz w:val="24"/>
          <w:szCs w:val="24"/>
        </w:rPr>
        <w:t xml:space="preserve"> hem iş hem de kariyer konusundaki davranış biçimlerini şekillendirmesine olanak sağlar.</w:t>
      </w:r>
    </w:p>
    <w:p w14:paraId="6D65FB1A" w14:textId="77777777" w:rsidR="00DC13DD" w:rsidRPr="00E229AD" w:rsidRDefault="00DC13DD" w:rsidP="00DC13DD">
      <w:pPr>
        <w:pStyle w:val="Gvdemetni1"/>
        <w:shd w:val="clear" w:color="auto" w:fill="auto"/>
        <w:tabs>
          <w:tab w:val="left" w:pos="284"/>
        </w:tabs>
        <w:spacing w:before="0" w:after="0" w:line="252" w:lineRule="exact"/>
        <w:ind w:right="20"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Somut bir durumu inceleyecek olursak, üç çıkar kümesi arasındaki ilişkiler daha iyi anlaşılacaktır. Sözgelimi büyük bir kuruluşta çalışan bir şirket yöneticisinin durumunu ele alalım. Bu insan işine son derece bağlı, hırslı ve aile yaşamıyla da son derece ilgili olabilir. Şu üç şeyin birden üs</w:t>
      </w:r>
      <w:r w:rsidRPr="00E229AD">
        <w:rPr>
          <w:rFonts w:asciiTheme="minorHAnsi" w:hAnsiTheme="minorHAnsi" w:cstheme="minorHAnsi"/>
          <w:sz w:val="24"/>
          <w:szCs w:val="24"/>
        </w:rPr>
        <w:softHyphen/>
        <w:t>tesinden gelmek isteyebilir: İşini iyi yapmak, firmada ilerlemek ve hafta sonlarını ve çoğu akşamı ailesiyle birlikte geçirecek şekilde iş ile boş za</w:t>
      </w:r>
      <w:r w:rsidRPr="00E229AD">
        <w:rPr>
          <w:rFonts w:asciiTheme="minorHAnsi" w:hAnsiTheme="minorHAnsi" w:cstheme="minorHAnsi"/>
          <w:sz w:val="24"/>
          <w:szCs w:val="24"/>
        </w:rPr>
        <w:softHyphen/>
        <w:t xml:space="preserve">man arasında makul bir denge kurmak. Bazı durumlarda, bunların üçü de çakışabilir; bazen iki çıkar alanı </w:t>
      </w:r>
      <w:proofErr w:type="gramStart"/>
      <w:r w:rsidRPr="00E229AD">
        <w:rPr>
          <w:rFonts w:asciiTheme="minorHAnsi" w:hAnsiTheme="minorHAnsi" w:cstheme="minorHAnsi"/>
          <w:sz w:val="24"/>
          <w:szCs w:val="24"/>
        </w:rPr>
        <w:t>bağdaşabilir;</w:t>
      </w:r>
      <w:proofErr w:type="gramEnd"/>
      <w:r w:rsidRPr="00E229AD">
        <w:rPr>
          <w:rFonts w:asciiTheme="minorHAnsi" w:hAnsiTheme="minorHAnsi" w:cstheme="minorHAnsi"/>
          <w:sz w:val="24"/>
          <w:szCs w:val="24"/>
        </w:rPr>
        <w:t xml:space="preserve"> kimi zamansa, farklı çıkar</w:t>
      </w:r>
      <w:r w:rsidRPr="00E229AD">
        <w:rPr>
          <w:rFonts w:asciiTheme="minorHAnsi" w:hAnsiTheme="minorHAnsi" w:cstheme="minorHAnsi"/>
          <w:sz w:val="24"/>
          <w:szCs w:val="24"/>
        </w:rPr>
        <w:softHyphen/>
        <w:t>ların birbiriyle ilişkisi olmayabilir. Birinci durumda yöneticinin hayatında her şey tıkır tıkır işler (sözgelimi müthiş bir fikri vardır ve bu onun iş per</w:t>
      </w:r>
      <w:r w:rsidRPr="00E229AD">
        <w:rPr>
          <w:rFonts w:asciiTheme="minorHAnsi" w:hAnsiTheme="minorHAnsi" w:cstheme="minorHAnsi"/>
          <w:sz w:val="24"/>
          <w:szCs w:val="24"/>
        </w:rPr>
        <w:softHyphen/>
        <w:t>formansına ve meslekte ilerleme beklentilerine katkıda bulunur ve ona da</w:t>
      </w:r>
      <w:r w:rsidRPr="00E229AD">
        <w:rPr>
          <w:rFonts w:asciiTheme="minorHAnsi" w:hAnsiTheme="minorHAnsi" w:cstheme="minorHAnsi"/>
          <w:sz w:val="24"/>
          <w:szCs w:val="24"/>
        </w:rPr>
        <w:softHyphen/>
        <w:t>ha fa/la boş zaman sağlar), ama diğer durumlarda hayat zorlaşır. Yönetici</w:t>
      </w:r>
      <w:r w:rsidRPr="00E229AD">
        <w:rPr>
          <w:rFonts w:asciiTheme="minorHAnsi" w:hAnsiTheme="minorHAnsi" w:cstheme="minorHAnsi"/>
          <w:sz w:val="24"/>
          <w:szCs w:val="24"/>
        </w:rPr>
        <w:softHyphen/>
        <w:t>nin müthiş fikri performansını ve kariyer olanaklarını iyileştirebilir, ama bu, daha çok çalışma ve daha az boş zaman demektir. Ya da bu onun iş yü</w:t>
      </w:r>
      <w:r w:rsidRPr="00E229AD">
        <w:rPr>
          <w:rFonts w:asciiTheme="minorHAnsi" w:hAnsiTheme="minorHAnsi" w:cstheme="minorHAnsi"/>
          <w:sz w:val="24"/>
          <w:szCs w:val="24"/>
        </w:rPr>
        <w:softHyphen/>
        <w:t>künü azaltabilir, ama bunun sonucunda daha az göze çarpar ve meslekte ilerleme olanakları azalır. Bazen ise o fikir işini sürdürmesini sağlayacak, ama başka bir anlam taşımayacaktır.</w:t>
      </w:r>
    </w:p>
    <w:p w14:paraId="7C5F08F5" w14:textId="77777777" w:rsidR="00DC13DD" w:rsidRPr="00E229AD" w:rsidRDefault="00DC13DD" w:rsidP="00DC13DD">
      <w:pPr>
        <w:pStyle w:val="Gvdemetni1"/>
        <w:shd w:val="clear" w:color="auto" w:fill="auto"/>
        <w:tabs>
          <w:tab w:val="left" w:pos="284"/>
        </w:tabs>
        <w:spacing w:before="0" w:after="0" w:line="252" w:lineRule="exact"/>
        <w:ind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Yöneticinin görevlere, fikirlere ve başkalarının önerilerine karşı tutu</w:t>
      </w:r>
      <w:r w:rsidRPr="00E229AD">
        <w:rPr>
          <w:rFonts w:asciiTheme="minorHAnsi" w:hAnsiTheme="minorHAnsi" w:cstheme="minorHAnsi"/>
          <w:sz w:val="24"/>
          <w:szCs w:val="24"/>
        </w:rPr>
        <w:softHyphen/>
        <w:t>mu ve bunlarla ilişkisi, görevlerin, fikirlerin ya da önerilerin Şekil 6.2’de verilen çıkarlarla ilgili çizimde bulunduğu yere göre değişecektir. Yöneldiği farklı çıkarlar arasında var olan gerilim, firmadaki diğer insanların varlığının ve eylemlerinin dışında, yöneticinin işle ilişkisini doğası gereği "politik” yapacaktır. Batı toplumunda, bir yandan iş ile boş zamanın ge</w:t>
      </w:r>
      <w:r w:rsidRPr="00E229AD">
        <w:rPr>
          <w:rFonts w:asciiTheme="minorHAnsi" w:hAnsiTheme="minorHAnsi" w:cstheme="minorHAnsi"/>
          <w:sz w:val="24"/>
          <w:szCs w:val="24"/>
        </w:rPr>
        <w:softHyphen/>
        <w:t>rekleri, diğer yandan şimdi ile geleceğin gerekleri arasındaki gizli çelişki</w:t>
      </w:r>
      <w:r w:rsidRPr="00E229AD">
        <w:rPr>
          <w:rFonts w:asciiTheme="minorHAnsi" w:hAnsiTheme="minorHAnsi" w:cstheme="minorHAnsi"/>
          <w:sz w:val="24"/>
          <w:szCs w:val="24"/>
        </w:rPr>
        <w:softHyphen/>
        <w:t xml:space="preserve">ler yüzünden, bu gerilim iş yaşamının doğasında vardır. Bazı insanlar işlerini kendi başına bir amaç olarak yapma eğilimindedir; bazıları daha </w:t>
      </w:r>
      <w:proofErr w:type="spellStart"/>
      <w:r w:rsidRPr="00E229AD">
        <w:rPr>
          <w:rFonts w:asciiTheme="minorHAnsi" w:hAnsiTheme="minorHAnsi" w:cstheme="minorHAnsi"/>
          <w:sz w:val="24"/>
          <w:szCs w:val="24"/>
        </w:rPr>
        <w:t>kariyeristtir</w:t>
      </w:r>
      <w:proofErr w:type="spellEnd"/>
      <w:r w:rsidRPr="00E229AD">
        <w:rPr>
          <w:rFonts w:asciiTheme="minorHAnsi" w:hAnsiTheme="minorHAnsi" w:cstheme="minorHAnsi"/>
          <w:sz w:val="24"/>
          <w:szCs w:val="24"/>
        </w:rPr>
        <w:t xml:space="preserve">. Bazıları ise enerjilerinin büyük bölümünü, iş hayatını daha zahmetsiz veya mümkün olduğu kadar rahat ve kişisel tercihleriyle tutarlı kılmak için harcar. </w:t>
      </w:r>
    </w:p>
    <w:p w14:paraId="64E78A39" w14:textId="77777777" w:rsidR="00DC13DD" w:rsidRPr="00E229AD" w:rsidRDefault="00DC13DD" w:rsidP="00DC13DD">
      <w:pPr>
        <w:pStyle w:val="Gvdemetni1"/>
        <w:shd w:val="clear" w:color="auto" w:fill="auto"/>
        <w:tabs>
          <w:tab w:val="left" w:pos="284"/>
        </w:tabs>
        <w:spacing w:before="0" w:after="0" w:line="259" w:lineRule="exact"/>
        <w:ind w:right="240" w:firstLine="0"/>
        <w:rPr>
          <w:rFonts w:asciiTheme="minorHAnsi" w:hAnsiTheme="minorHAnsi" w:cstheme="minorHAnsi"/>
          <w:sz w:val="24"/>
          <w:szCs w:val="24"/>
        </w:rPr>
      </w:pPr>
      <w:r w:rsidRPr="00E229AD">
        <w:rPr>
          <w:rFonts w:asciiTheme="minorHAnsi" w:hAnsiTheme="minorHAnsi" w:cstheme="minorHAnsi"/>
          <w:sz w:val="24"/>
          <w:szCs w:val="24"/>
        </w:rPr>
        <w:t>Kişinin kendi kişisel eğilimlerini izlemesiyle, örgütsel yaşamla ilgili oyun politik bir senaryo tarafından şekillenir. Ne var ki, her biri çıkara da</w:t>
      </w:r>
      <w:r w:rsidRPr="00E229AD">
        <w:rPr>
          <w:rFonts w:asciiTheme="minorHAnsi" w:hAnsiTheme="minorHAnsi" w:cstheme="minorHAnsi"/>
          <w:sz w:val="24"/>
          <w:szCs w:val="24"/>
        </w:rPr>
        <w:softHyphen/>
        <w:t>yalı kendi gündemine sahip öbür oyuncuların varlığını dikkate aldığımız</w:t>
      </w:r>
      <w:r w:rsidRPr="00E229AD">
        <w:rPr>
          <w:rFonts w:asciiTheme="minorHAnsi" w:hAnsiTheme="minorHAnsi" w:cstheme="minorHAnsi"/>
          <w:sz w:val="24"/>
          <w:szCs w:val="24"/>
        </w:rPr>
        <w:softHyphen/>
        <w:t>da, politik içerik birkaç kat artar. Bundan kaynaklanan kişisel çıkara yöne</w:t>
      </w:r>
      <w:r w:rsidRPr="00E229AD">
        <w:rPr>
          <w:rFonts w:asciiTheme="minorHAnsi" w:hAnsiTheme="minorHAnsi" w:cstheme="minorHAnsi"/>
          <w:sz w:val="24"/>
          <w:szCs w:val="24"/>
        </w:rPr>
        <w:softHyphen/>
        <w:t>lik politika, gelecekteki gelişmeyle ilgili farklı seçenekler içeren durum</w:t>
      </w:r>
      <w:r w:rsidRPr="00E229AD">
        <w:rPr>
          <w:rFonts w:asciiTheme="minorHAnsi" w:hAnsiTheme="minorHAnsi" w:cstheme="minorHAnsi"/>
          <w:sz w:val="24"/>
          <w:szCs w:val="24"/>
        </w:rPr>
        <w:softHyphen/>
        <w:t>larda ve yeni insanların katılması ya da bir kimsenin yerini bir başkasının alması gibi değişim durumlarında özellikle belirginleşir.</w:t>
      </w:r>
    </w:p>
    <w:p w14:paraId="21AEAA37" w14:textId="77777777" w:rsidR="00DC13DD" w:rsidRPr="00E229AD" w:rsidRDefault="00DC13DD" w:rsidP="00DC13DD">
      <w:pPr>
        <w:pStyle w:val="Gvdemetni1"/>
        <w:shd w:val="clear" w:color="auto" w:fill="auto"/>
        <w:tabs>
          <w:tab w:val="left" w:pos="284"/>
        </w:tabs>
        <w:spacing w:before="0" w:after="0" w:line="252" w:lineRule="exact"/>
        <w:ind w:firstLine="0"/>
        <w:rPr>
          <w:rFonts w:asciiTheme="minorHAnsi" w:hAnsiTheme="minorHAnsi" w:cstheme="minorHAnsi"/>
          <w:sz w:val="24"/>
          <w:szCs w:val="24"/>
        </w:rPr>
      </w:pPr>
    </w:p>
    <w:p w14:paraId="44C4BCF9" w14:textId="77777777" w:rsidR="00DC13DD" w:rsidRPr="00E229AD" w:rsidRDefault="00DC13DD" w:rsidP="00DC13DD">
      <w:pPr>
        <w:framePr w:h="3848" w:wrap="notBeside" w:vAnchor="text" w:hAnchor="text" w:xAlign="center" w:y="1"/>
        <w:tabs>
          <w:tab w:val="left" w:pos="284"/>
        </w:tabs>
        <w:jc w:val="center"/>
        <w:rPr>
          <w:rFonts w:cstheme="minorHAnsi"/>
          <w:sz w:val="24"/>
          <w:szCs w:val="24"/>
        </w:rPr>
      </w:pPr>
      <w:r w:rsidRPr="00E229AD">
        <w:rPr>
          <w:rFonts w:cstheme="minorHAnsi"/>
          <w:noProof/>
          <w:sz w:val="24"/>
          <w:szCs w:val="24"/>
          <w:lang w:eastAsia="tr-TR"/>
        </w:rPr>
        <w:lastRenderedPageBreak/>
        <w:drawing>
          <wp:inline distT="0" distB="0" distL="0" distR="0" wp14:anchorId="1F38F67A" wp14:editId="675473CB">
            <wp:extent cx="3133725" cy="2371725"/>
            <wp:effectExtent l="0" t="0" r="9525" b="9525"/>
            <wp:docPr id="24" name="Resim 24"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2371725"/>
                    </a:xfrm>
                    <a:prstGeom prst="rect">
                      <a:avLst/>
                    </a:prstGeom>
                    <a:noFill/>
                    <a:ln>
                      <a:noFill/>
                    </a:ln>
                  </pic:spPr>
                </pic:pic>
              </a:graphicData>
            </a:graphic>
          </wp:inline>
        </w:drawing>
      </w:r>
    </w:p>
    <w:p w14:paraId="4A9270C0" w14:textId="77777777" w:rsidR="00DC13DD" w:rsidRPr="00E229AD" w:rsidRDefault="00DC13DD" w:rsidP="00DC13DD">
      <w:pPr>
        <w:pStyle w:val="Gvdemetni1"/>
        <w:shd w:val="clear" w:color="auto" w:fill="auto"/>
        <w:tabs>
          <w:tab w:val="left" w:pos="284"/>
        </w:tabs>
        <w:spacing w:before="77" w:after="173" w:line="216" w:lineRule="exact"/>
        <w:ind w:right="-1" w:firstLine="0"/>
        <w:rPr>
          <w:rFonts w:asciiTheme="minorHAnsi" w:hAnsiTheme="minorHAnsi" w:cstheme="minorHAnsi"/>
          <w:sz w:val="24"/>
          <w:szCs w:val="24"/>
        </w:rPr>
      </w:pPr>
      <w:r w:rsidRPr="00E229AD">
        <w:rPr>
          <w:rFonts w:asciiTheme="minorHAnsi" w:hAnsiTheme="minorHAnsi" w:cstheme="minorHAnsi"/>
          <w:sz w:val="24"/>
          <w:szCs w:val="24"/>
        </w:rPr>
        <w:t xml:space="preserve">Yukarıdaki diyagram, iş (görev) ve kariyer özlemleri ile kişisel değerler ve yaşam tarzı (kurum dışı çıkarlar) arasında genellikle </w:t>
      </w:r>
      <w:proofErr w:type="spellStart"/>
      <w:r w:rsidRPr="00E229AD">
        <w:rPr>
          <w:rFonts w:asciiTheme="minorHAnsi" w:hAnsiTheme="minorHAnsi" w:cstheme="minorHAnsi"/>
          <w:sz w:val="24"/>
          <w:szCs w:val="24"/>
        </w:rPr>
        <w:t>varolan</w:t>
      </w:r>
      <w:proofErr w:type="spellEnd"/>
      <w:r w:rsidRPr="00E229AD">
        <w:rPr>
          <w:rFonts w:asciiTheme="minorHAnsi" w:hAnsiTheme="minorHAnsi" w:cstheme="minorHAnsi"/>
          <w:sz w:val="24"/>
          <w:szCs w:val="24"/>
        </w:rPr>
        <w:t xml:space="preserve"> ilişki ve gerilimi gösteriyor. Üç alan hem etkileşim içinde olabilir (gölgeli alanlar) hem de ayrılığını korur. Bir kuruluşta çalışırken, üç çıkar grubu arasında bir denge kurmaya çalışırız. Genellikle, denge, huzursuz ve sürekli değişen bir durumdur, politik faaliyetin merkezinde gerilimler yaratır. Çıkarların tam çakışma alanının çoğunlukla çok küçük (en koyu alan) olması, örgütsel (veya görevsel) rasyonelliğin bu derece nadir bir olgu olmasının nedenlerinden biridir. Örtüşme derecesi durumdan duruma değişir.</w:t>
      </w:r>
    </w:p>
    <w:p w14:paraId="6EFC5CD9" w14:textId="77777777" w:rsidR="00DC13DD" w:rsidRPr="00E229AD" w:rsidRDefault="00DC13DD" w:rsidP="00DC13DD">
      <w:pPr>
        <w:pStyle w:val="Gvdemetni1"/>
        <w:shd w:val="clear" w:color="auto" w:fill="auto"/>
        <w:tabs>
          <w:tab w:val="left" w:pos="284"/>
        </w:tabs>
        <w:spacing w:before="0" w:after="0" w:line="256" w:lineRule="exact"/>
        <w:ind w:right="20" w:firstLine="0"/>
        <w:rPr>
          <w:rFonts w:asciiTheme="minorHAnsi" w:hAnsiTheme="minorHAnsi" w:cstheme="minorHAnsi"/>
          <w:sz w:val="24"/>
          <w:szCs w:val="24"/>
        </w:rPr>
      </w:pPr>
      <w:r w:rsidRPr="00E229AD">
        <w:rPr>
          <w:rFonts w:asciiTheme="minorHAnsi" w:hAnsiTheme="minorHAnsi" w:cstheme="minorHAnsi"/>
          <w:sz w:val="24"/>
          <w:szCs w:val="24"/>
        </w:rPr>
        <w:t xml:space="preserve">      </w:t>
      </w:r>
      <w:r w:rsidRPr="00E229AD">
        <w:rPr>
          <w:rFonts w:asciiTheme="minorHAnsi" w:hAnsiTheme="minorHAnsi" w:cstheme="minorHAnsi"/>
          <w:sz w:val="24"/>
          <w:szCs w:val="24"/>
        </w:rPr>
        <w:tab/>
        <w:t>Örgütlerin ortak bir hedefe yönelik bütünleşik rasyonel kuruluşlar ol</w:t>
      </w:r>
      <w:r w:rsidRPr="00E229AD">
        <w:rPr>
          <w:rFonts w:asciiTheme="minorHAnsi" w:hAnsiTheme="minorHAnsi" w:cstheme="minorHAnsi"/>
          <w:sz w:val="24"/>
          <w:szCs w:val="24"/>
        </w:rPr>
        <w:softHyphen/>
        <w:t>duğu görüşünün tersine, politika kavramı örgütleri, bir amaca yönelik olarak (sözgelimi, geçimini sağlamak, kariyer yapmak ya da bir amaç ve</w:t>
      </w:r>
      <w:r w:rsidRPr="00E229AD">
        <w:rPr>
          <w:rFonts w:asciiTheme="minorHAnsi" w:hAnsiTheme="minorHAnsi" w:cstheme="minorHAnsi"/>
          <w:sz w:val="24"/>
          <w:szCs w:val="24"/>
        </w:rPr>
        <w:softHyphen/>
        <w:t>ya hedefe ulaşmak için) bir araya gelen, farklı çıkarlara sahip insanlardan oluşan gevşek ağlar olarak görmemizi sağlar. Örgütler koalisyonlardır ve koalisyonlardan oluşurlar; koalisyon oluşturmak örgütsel yaşamın hemen hemen tümünün önemli bir boyutudur.</w:t>
      </w:r>
    </w:p>
    <w:p w14:paraId="6282EEA3" w14:textId="77777777" w:rsidR="00DC13DD" w:rsidRPr="00E229AD" w:rsidRDefault="00DC13DD" w:rsidP="00DC13DD">
      <w:pPr>
        <w:pStyle w:val="Gvdemetni1"/>
        <w:shd w:val="clear" w:color="auto" w:fill="auto"/>
        <w:tabs>
          <w:tab w:val="left" w:pos="284"/>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 xml:space="preserve">Koalisyonlar, birey gruplarının somut sorunlar, olaylar veya kararlar konusunda </w:t>
      </w:r>
      <w:proofErr w:type="gramStart"/>
      <w:r w:rsidRPr="00E229AD">
        <w:rPr>
          <w:rFonts w:asciiTheme="minorHAnsi" w:hAnsiTheme="minorHAnsi" w:cstheme="minorHAnsi"/>
          <w:sz w:val="24"/>
          <w:szCs w:val="24"/>
        </w:rPr>
        <w:t>işbirliği</w:t>
      </w:r>
      <w:proofErr w:type="gramEnd"/>
      <w:r w:rsidRPr="00E229AD">
        <w:rPr>
          <w:rFonts w:asciiTheme="minorHAnsi" w:hAnsiTheme="minorHAnsi" w:cstheme="minorHAnsi"/>
          <w:sz w:val="24"/>
          <w:szCs w:val="24"/>
        </w:rPr>
        <w:t xml:space="preserve"> yapmak ya da belli değerleri ve ideolojileri geliştirmek için bir araya gelmesiyle ortaya çıkar. Firmalar, </w:t>
      </w:r>
      <w:proofErr w:type="spellStart"/>
      <w:r w:rsidRPr="00E229AD">
        <w:rPr>
          <w:rFonts w:asciiTheme="minorHAnsi" w:hAnsiTheme="minorHAnsi" w:cstheme="minorHAnsi"/>
          <w:sz w:val="24"/>
          <w:szCs w:val="24"/>
        </w:rPr>
        <w:t>bıı</w:t>
      </w:r>
      <w:proofErr w:type="spellEnd"/>
      <w:r w:rsidRPr="00E229AD">
        <w:rPr>
          <w:rFonts w:asciiTheme="minorHAnsi" w:hAnsiTheme="minorHAnsi" w:cstheme="minorHAnsi"/>
          <w:sz w:val="24"/>
          <w:szCs w:val="24"/>
        </w:rPr>
        <w:t xml:space="preserve"> tanıma, yönetici, işçi, hissedar, müşteri, tedarikçi, avukat, kamu yönetimi temsilcisi gruplarından ve firmayla bir ilgisi olan ama amaç ve tercihleri farklı diğer resmi ve gay</w:t>
      </w:r>
      <w:r w:rsidRPr="00E229AD">
        <w:rPr>
          <w:rFonts w:asciiTheme="minorHAnsi" w:hAnsiTheme="minorHAnsi" w:cstheme="minorHAnsi"/>
          <w:sz w:val="24"/>
          <w:szCs w:val="24"/>
        </w:rPr>
        <w:softHyphen/>
        <w:t>ri gruplardan oluşmaları bakımından uyarlar. Farklı kesimlerin koalisyonu olarak örgüt, birden çok amacı olan bir koalisyondur.</w:t>
      </w:r>
    </w:p>
    <w:p w14:paraId="5409BC27" w14:textId="77777777" w:rsidR="00DC13DD" w:rsidRPr="00E229AD" w:rsidRDefault="00DC13DD" w:rsidP="00DC13DD">
      <w:pPr>
        <w:pStyle w:val="Gvdemetni1"/>
        <w:shd w:val="clear" w:color="auto" w:fill="auto"/>
        <w:tabs>
          <w:tab w:val="left" w:pos="284"/>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Örgütlerdeki insanlar çıkarlarını bireyler, özgül çıkar grupları ya da daha genel koalisyonlar olarak izleyebilirler. Birçok örgütte genellikle önemli politika alanlarını kontrol eden baskın bir koalisyon vardır. Böylesi koalisyonlar çoğunlukla örgütteki genel müdür veya diğer ana aktörler çevresinde oluşur, her bir katılımcı katılım karşılığında koalisyondan taleplerde bulunur ve ona katkı sağlar. Bütün koalisyonlar, üyelik açısından gerekli yararlar ve katkılar arasında belli bir denge kurmak zorundadır. Bu denge genellikle yaş, ör</w:t>
      </w:r>
      <w:r w:rsidRPr="00E229AD">
        <w:rPr>
          <w:rFonts w:asciiTheme="minorHAnsi" w:hAnsiTheme="minorHAnsi" w:cstheme="minorHAnsi"/>
          <w:sz w:val="24"/>
          <w:szCs w:val="24"/>
        </w:rPr>
        <w:softHyphen/>
        <w:t>gütsel konum, eğitim, örgütte geçirilen zaman, değerler ve tutumlar gibi faktörlerden etkilenir.</w:t>
      </w:r>
    </w:p>
    <w:p w14:paraId="14841550" w14:textId="77777777" w:rsidR="00DC13DD" w:rsidRPr="00E229AD" w:rsidRDefault="00DC13DD" w:rsidP="00DC13DD">
      <w:pPr>
        <w:pStyle w:val="Gvdemetni1"/>
        <w:shd w:val="clear" w:color="auto" w:fill="auto"/>
        <w:tabs>
          <w:tab w:val="left" w:pos="284"/>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 xml:space="preserve">Bölümler veya proje ekipleri gibi </w:t>
      </w:r>
      <w:proofErr w:type="spellStart"/>
      <w:r w:rsidRPr="00E229AD">
        <w:rPr>
          <w:rFonts w:asciiTheme="minorHAnsi" w:hAnsiTheme="minorHAnsi" w:cstheme="minorHAnsi"/>
          <w:sz w:val="24"/>
          <w:szCs w:val="24"/>
        </w:rPr>
        <w:t>altbirimlere</w:t>
      </w:r>
      <w:proofErr w:type="spellEnd"/>
      <w:r w:rsidRPr="00E229AD">
        <w:rPr>
          <w:rFonts w:asciiTheme="minorHAnsi" w:hAnsiTheme="minorHAnsi" w:cstheme="minorHAnsi"/>
          <w:sz w:val="24"/>
          <w:szCs w:val="24"/>
        </w:rPr>
        <w:t xml:space="preserve"> farklı hedef ve işler verilme</w:t>
      </w:r>
      <w:r w:rsidRPr="00E229AD">
        <w:rPr>
          <w:rFonts w:asciiTheme="minorHAnsi" w:hAnsiTheme="minorHAnsi" w:cstheme="minorHAnsi"/>
          <w:sz w:val="24"/>
          <w:szCs w:val="24"/>
        </w:rPr>
        <w:softHyphen/>
        <w:t>si—çıkarları parçaladığı için, aslında klik ve koalisyonların gelişmesini pekiştirir. Satış elemanları satış hedefleriyle, üretim elemanları üretimle ve proje ekipleri grup projeleriyle uğraştığı için “sınırlı rasyonellik-akılcılık", böylece, politik bir boyut kazanır. Söz konusu parçalan</w:t>
      </w:r>
      <w:r w:rsidRPr="00E229AD">
        <w:rPr>
          <w:rFonts w:asciiTheme="minorHAnsi" w:hAnsiTheme="minorHAnsi" w:cstheme="minorHAnsi"/>
          <w:sz w:val="24"/>
          <w:szCs w:val="24"/>
        </w:rPr>
        <w:softHyphen/>
        <w:t xml:space="preserve">ma yüzünden, örgütün asgari bir mutabakatla çalışmasını gerektiren özgül hedefler konusunda çoğunlukla ciddi bir anlaşmazlık vardır. Bu. </w:t>
      </w:r>
      <w:proofErr w:type="gramStart"/>
      <w:r w:rsidRPr="00E229AD">
        <w:rPr>
          <w:rFonts w:asciiTheme="minorHAnsi" w:hAnsiTheme="minorHAnsi" w:cstheme="minorHAnsi"/>
          <w:sz w:val="24"/>
          <w:szCs w:val="24"/>
        </w:rPr>
        <w:t>örgütün</w:t>
      </w:r>
      <w:proofErr w:type="gramEnd"/>
      <w:r w:rsidRPr="00E229AD">
        <w:rPr>
          <w:rFonts w:asciiTheme="minorHAnsi" w:hAnsiTheme="minorHAnsi" w:cstheme="minorHAnsi"/>
          <w:sz w:val="24"/>
          <w:szCs w:val="24"/>
        </w:rPr>
        <w:t>, üyelerinin amaç ve özlemlerinin çeşitliliğini kabul etmesinin yanı sıra varlığını sürdürmesine olanak sağlar. Müzakere ve uzlaşmanın teknik akılcılıktan daha fazla önem kazanmasıyla, örgüt, genellikle sorunlara optimal olmaktan çok tatminkâr çözümlerle yetinmek durumundadır.</w:t>
      </w:r>
    </w:p>
    <w:p w14:paraId="2A325C2E" w14:textId="77777777" w:rsidR="00DC13DD" w:rsidRPr="00E229AD" w:rsidRDefault="00DC13DD" w:rsidP="00DC13DD">
      <w:pPr>
        <w:pStyle w:val="Gvdemetni1"/>
        <w:shd w:val="clear" w:color="auto" w:fill="auto"/>
        <w:tabs>
          <w:tab w:val="left" w:pos="284"/>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Koalisyon oluşturma, kişinin bir kuruluştaki çıkarlarını geliştirmesine yönelik bir strateji sağlar ve kuruluş mensupları genellikle güç ve nüfuz</w:t>
      </w:r>
      <w:r w:rsidRPr="00E229AD">
        <w:rPr>
          <w:rFonts w:asciiTheme="minorHAnsi" w:hAnsiTheme="minorHAnsi" w:cstheme="minorHAnsi"/>
          <w:sz w:val="24"/>
          <w:szCs w:val="24"/>
        </w:rPr>
        <w:softHyphen/>
        <w:t xml:space="preserve">larını bu yoldan*artırmaya son derece dikkat ederler. </w:t>
      </w:r>
      <w:r w:rsidRPr="00E229AD">
        <w:rPr>
          <w:rFonts w:asciiTheme="minorHAnsi" w:hAnsiTheme="minorHAnsi" w:cstheme="minorHAnsi"/>
          <w:sz w:val="24"/>
          <w:szCs w:val="24"/>
        </w:rPr>
        <w:lastRenderedPageBreak/>
        <w:t>Bazen, koalisyonlara, başkalarının desteğini arayan daha az güçlü aktörlerce girişilir. Bazen ise koalisyonları, güçlerini pekiştirmek isteyen güçlü aktörler oluşturur; söz</w:t>
      </w:r>
      <w:r w:rsidRPr="00E229AD">
        <w:rPr>
          <w:rFonts w:asciiTheme="minorHAnsi" w:hAnsiTheme="minorHAnsi" w:cstheme="minorHAnsi"/>
          <w:sz w:val="24"/>
          <w:szCs w:val="24"/>
        </w:rPr>
        <w:softHyphen/>
        <w:t xml:space="preserve">gelimi bir yönetici, insanları, kendisine bağlı hizmet verebilecekleri kilit pozisyonlara getirebilir. İster resmi ister gayri resmi </w:t>
      </w:r>
      <w:proofErr w:type="gramStart"/>
      <w:r w:rsidRPr="00E229AD">
        <w:rPr>
          <w:rFonts w:asciiTheme="minorHAnsi" w:hAnsiTheme="minorHAnsi" w:cstheme="minorHAnsi"/>
          <w:sz w:val="24"/>
          <w:szCs w:val="24"/>
        </w:rPr>
        <w:t>olsun,</w:t>
      </w:r>
      <w:proofErr w:type="gramEnd"/>
      <w:r w:rsidRPr="00E229AD">
        <w:rPr>
          <w:rFonts w:asciiTheme="minorHAnsi" w:hAnsiTheme="minorHAnsi" w:cstheme="minorHAnsi"/>
          <w:sz w:val="24"/>
          <w:szCs w:val="24"/>
        </w:rPr>
        <w:t xml:space="preserve"> ister örgütle sınırlı isterse kuruluş dışı çıkar çevrelerini kapsayacak biçimde genişletil</w:t>
      </w:r>
      <w:r w:rsidRPr="00E229AD">
        <w:rPr>
          <w:rFonts w:asciiTheme="minorHAnsi" w:hAnsiTheme="minorHAnsi" w:cstheme="minorHAnsi"/>
          <w:sz w:val="24"/>
          <w:szCs w:val="24"/>
        </w:rPr>
        <w:softHyphen/>
        <w:t>miş olsun, koalisyonlar ve çıkar grupları genellikle istenen amaçlara ulaşmada önemli bir araç sağlar.</w:t>
      </w:r>
    </w:p>
    <w:p w14:paraId="69071A70" w14:textId="77777777" w:rsidR="00DC13DD" w:rsidRPr="00E229AD" w:rsidRDefault="00DC13DD" w:rsidP="00DC13DD">
      <w:pPr>
        <w:pStyle w:val="Gvdemetni1"/>
        <w:shd w:val="clear" w:color="auto" w:fill="auto"/>
        <w:tabs>
          <w:tab w:val="left" w:pos="284"/>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ÇATIŞMAYI ANLAMAK: Çıkarlar çarpıştığında çatışma doğar. Örgütsel bağlamda çatışmaya göste</w:t>
      </w:r>
      <w:r w:rsidRPr="00E229AD">
        <w:rPr>
          <w:rFonts w:asciiTheme="minorHAnsi" w:hAnsiTheme="minorHAnsi" w:cstheme="minorHAnsi"/>
          <w:sz w:val="24"/>
          <w:szCs w:val="24"/>
        </w:rPr>
        <w:softHyphen/>
        <w:t xml:space="preserve">rilen doğal tepki, onu. </w:t>
      </w:r>
      <w:proofErr w:type="gramStart"/>
      <w:r w:rsidRPr="00E229AD">
        <w:rPr>
          <w:rFonts w:asciiTheme="minorHAnsi" w:hAnsiTheme="minorHAnsi" w:cstheme="minorHAnsi"/>
          <w:sz w:val="24"/>
          <w:szCs w:val="24"/>
        </w:rPr>
        <w:t>bazı</w:t>
      </w:r>
      <w:proofErr w:type="gramEnd"/>
      <w:r w:rsidRPr="00E229AD">
        <w:rPr>
          <w:rFonts w:asciiTheme="minorHAnsi" w:hAnsiTheme="minorHAnsi" w:cstheme="minorHAnsi"/>
          <w:sz w:val="24"/>
          <w:szCs w:val="24"/>
        </w:rPr>
        <w:t xml:space="preserve"> üzücü koşullar veya nedenler dizisine bağlana</w:t>
      </w:r>
      <w:r w:rsidRPr="00E229AD">
        <w:rPr>
          <w:rFonts w:asciiTheme="minorHAnsi" w:hAnsiTheme="minorHAnsi" w:cstheme="minorHAnsi"/>
          <w:sz w:val="24"/>
          <w:szCs w:val="24"/>
        </w:rPr>
        <w:softHyphen/>
        <w:t xml:space="preserve">bilecek. </w:t>
      </w:r>
      <w:proofErr w:type="gramStart"/>
      <w:r w:rsidRPr="00E229AD">
        <w:rPr>
          <w:rFonts w:asciiTheme="minorHAnsi" w:hAnsiTheme="minorHAnsi" w:cstheme="minorHAnsi"/>
          <w:sz w:val="24"/>
          <w:szCs w:val="24"/>
        </w:rPr>
        <w:t>işlev</w:t>
      </w:r>
      <w:proofErr w:type="gramEnd"/>
      <w:r w:rsidRPr="00E229AD">
        <w:rPr>
          <w:rFonts w:asciiTheme="minorHAnsi" w:hAnsiTheme="minorHAnsi" w:cstheme="minorHAnsi"/>
          <w:sz w:val="24"/>
          <w:szCs w:val="24"/>
        </w:rPr>
        <w:t xml:space="preserve"> bozukluğu olan bir etmen olarak görmektir. “Bu bir kişilik sorunudur.” “Onlar hep rakiptir.” “Üretim elemanları ile pazarlama ele</w:t>
      </w:r>
      <w:r w:rsidRPr="00E229AD">
        <w:rPr>
          <w:rFonts w:asciiTheme="minorHAnsi" w:hAnsiTheme="minorHAnsi" w:cstheme="minorHAnsi"/>
          <w:sz w:val="24"/>
          <w:szCs w:val="24"/>
        </w:rPr>
        <w:softHyphen/>
        <w:t xml:space="preserve">manları hiç geçinemez.” </w:t>
      </w:r>
      <w:proofErr w:type="gramStart"/>
      <w:r w:rsidRPr="00E229AD">
        <w:rPr>
          <w:rFonts w:asciiTheme="minorHAnsi" w:hAnsiTheme="minorHAnsi" w:cstheme="minorHAnsi"/>
          <w:sz w:val="24"/>
          <w:szCs w:val="24"/>
        </w:rPr>
        <w:t>“ Herkes</w:t>
      </w:r>
      <w:proofErr w:type="gramEnd"/>
      <w:r w:rsidRPr="00E229AD">
        <w:rPr>
          <w:rFonts w:asciiTheme="minorHAnsi" w:hAnsiTheme="minorHAnsi" w:cstheme="minorHAnsi"/>
          <w:sz w:val="24"/>
          <w:szCs w:val="24"/>
        </w:rPr>
        <w:t xml:space="preserve"> mali denetçilerden ve muhasebecilerden nefret eder.” Çatışma, koşullar elverdiğinde ortadan kalkacak talihsiz bir durum sayılır. Ancak, çatışma örgütlerde hep olacaktır. Çatışma kişisel, kişilerarası veya rakip gruplar ya da koalis</w:t>
      </w:r>
      <w:r w:rsidRPr="00E229AD">
        <w:rPr>
          <w:rFonts w:asciiTheme="minorHAnsi" w:hAnsiTheme="minorHAnsi" w:cstheme="minorHAnsi"/>
          <w:sz w:val="24"/>
          <w:szCs w:val="24"/>
        </w:rPr>
        <w:softHyphen/>
        <w:t>yonlar arasında olabilir. Örgütsel yapılara, rollere, tutumlara ve klişelere yerleşik olabilir veya kaynakların kıtlığı nedeniyle ortaya çıkabilir. Açık veya örtülü olabilir. Nedeni ve kazandığı biçim ne olursa olsun, kaynağı, algılanan ya da gerçek çıkar farklılığında yatar.</w:t>
      </w:r>
    </w:p>
    <w:p w14:paraId="508E30B3" w14:textId="77777777" w:rsidR="00DC13DD" w:rsidRPr="00E229AD" w:rsidRDefault="00DC13DD" w:rsidP="00DC13DD">
      <w:pPr>
        <w:pStyle w:val="Gvdemetni1"/>
        <w:shd w:val="clear" w:color="auto" w:fill="auto"/>
        <w:tabs>
          <w:tab w:val="left" w:pos="284"/>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 xml:space="preserve">Çoğu modern örgüt aslında örgütsel politikayı özendirir, çünkü bu örgütler eşzamanlı rekabet ve </w:t>
      </w:r>
      <w:proofErr w:type="gramStart"/>
      <w:r w:rsidRPr="00E229AD">
        <w:rPr>
          <w:rFonts w:asciiTheme="minorHAnsi" w:hAnsiTheme="minorHAnsi" w:cstheme="minorHAnsi"/>
          <w:sz w:val="24"/>
          <w:szCs w:val="24"/>
        </w:rPr>
        <w:t>işbirliği</w:t>
      </w:r>
      <w:proofErr w:type="gramEnd"/>
      <w:r w:rsidRPr="00E229AD">
        <w:rPr>
          <w:rFonts w:asciiTheme="minorHAnsi" w:hAnsiTheme="minorHAnsi" w:cstheme="minorHAnsi"/>
          <w:sz w:val="24"/>
          <w:szCs w:val="24"/>
        </w:rPr>
        <w:t xml:space="preserve"> sistemleri olarak tasarlanmıştır. İnsanlar ortak bir görevin iz</w:t>
      </w:r>
      <w:r w:rsidRPr="00E229AD">
        <w:rPr>
          <w:rFonts w:asciiTheme="minorHAnsi" w:hAnsiTheme="minorHAnsi" w:cstheme="minorHAnsi"/>
          <w:sz w:val="24"/>
          <w:szCs w:val="24"/>
        </w:rPr>
        <w:softHyphen/>
        <w:t xml:space="preserve">lenmesinde </w:t>
      </w:r>
      <w:proofErr w:type="gramStart"/>
      <w:r w:rsidRPr="00E229AD">
        <w:rPr>
          <w:rFonts w:asciiTheme="minorHAnsi" w:hAnsiTheme="minorHAnsi" w:cstheme="minorHAnsi"/>
          <w:sz w:val="24"/>
          <w:szCs w:val="24"/>
        </w:rPr>
        <w:t>işbirliğine</w:t>
      </w:r>
      <w:proofErr w:type="gramEnd"/>
      <w:r w:rsidRPr="00E229AD">
        <w:rPr>
          <w:rFonts w:asciiTheme="minorHAnsi" w:hAnsiTheme="minorHAnsi" w:cstheme="minorHAnsi"/>
          <w:sz w:val="24"/>
          <w:szCs w:val="24"/>
        </w:rPr>
        <w:t xml:space="preserve"> gitmelidir, ama sınırlı kaynaklar ve statü ve meslek yaşamında ilerleme arzusu nedeniyle çoğu zaman birbirleriyle kapışırlar. Örgütün bu çatışan boyutları, en açık şekilde hiyerarşik örgüt şemasında ifadesini bulur. Hiyerarşik örgüt şeması, hem rasyonel bir görev bölümü</w:t>
      </w:r>
      <w:r w:rsidRPr="00E229AD">
        <w:rPr>
          <w:rFonts w:asciiTheme="minorHAnsi" w:hAnsiTheme="minorHAnsi" w:cstheme="minorHAnsi"/>
          <w:sz w:val="24"/>
          <w:szCs w:val="24"/>
        </w:rPr>
        <w:softHyphen/>
        <w:t xml:space="preserve">nü yansıttığı için bir </w:t>
      </w:r>
      <w:proofErr w:type="gramStart"/>
      <w:r w:rsidRPr="00E229AD">
        <w:rPr>
          <w:rFonts w:asciiTheme="minorHAnsi" w:hAnsiTheme="minorHAnsi" w:cstheme="minorHAnsi"/>
          <w:sz w:val="24"/>
          <w:szCs w:val="24"/>
        </w:rPr>
        <w:t>işbirliği</w:t>
      </w:r>
      <w:proofErr w:type="gramEnd"/>
      <w:r w:rsidRPr="00E229AD">
        <w:rPr>
          <w:rFonts w:asciiTheme="minorHAnsi" w:hAnsiTheme="minorHAnsi" w:cstheme="minorHAnsi"/>
          <w:sz w:val="24"/>
          <w:szCs w:val="24"/>
        </w:rPr>
        <w:t xml:space="preserve"> sistemidir, </w:t>
      </w:r>
      <w:r w:rsidRPr="00E229AD">
        <w:rPr>
          <w:rStyle w:val="Gvdemetni85pttalik0ptbolukbraklyor"/>
          <w:rFonts w:asciiTheme="minorHAnsi" w:hAnsiTheme="minorHAnsi" w:cstheme="minorHAnsi"/>
          <w:sz w:val="24"/>
          <w:szCs w:val="24"/>
        </w:rPr>
        <w:t>hem de</w:t>
      </w:r>
      <w:r w:rsidRPr="00E229AD">
        <w:rPr>
          <w:rFonts w:asciiTheme="minorHAnsi" w:hAnsiTheme="minorHAnsi" w:cstheme="minorHAnsi"/>
          <w:sz w:val="24"/>
          <w:szCs w:val="24"/>
        </w:rPr>
        <w:t xml:space="preserve"> insanların tırmanmaya yö</w:t>
      </w:r>
      <w:r w:rsidRPr="00E229AD">
        <w:rPr>
          <w:rFonts w:asciiTheme="minorHAnsi" w:hAnsiTheme="minorHAnsi" w:cstheme="minorHAnsi"/>
          <w:sz w:val="24"/>
          <w:szCs w:val="24"/>
        </w:rPr>
        <w:softHyphen/>
        <w:t>neltildiği bir kariyer merdivenidir. Tabanda tepedekinden daha fazla sayı</w:t>
      </w:r>
      <w:r w:rsidRPr="00E229AD">
        <w:rPr>
          <w:rFonts w:asciiTheme="minorHAnsi" w:hAnsiTheme="minorHAnsi" w:cstheme="minorHAnsi"/>
          <w:sz w:val="24"/>
          <w:szCs w:val="24"/>
        </w:rPr>
        <w:softHyphen/>
        <w:t>da yer olması olgusu, tepedeki yerler için rekabetin daha şiddetli olması ve kariyer yarışında kazananların kaybedenlerden çok daha az olması demek</w:t>
      </w:r>
      <w:r w:rsidRPr="00E229AD">
        <w:rPr>
          <w:rFonts w:asciiTheme="minorHAnsi" w:hAnsiTheme="minorHAnsi" w:cstheme="minorHAnsi"/>
          <w:sz w:val="24"/>
          <w:szCs w:val="24"/>
        </w:rPr>
        <w:softHyphen/>
        <w:t>tir. Sistem, örgüt içi politikanın oluşmasına kaynaklık eden rekabet müca</w:t>
      </w:r>
      <w:r w:rsidRPr="00E229AD">
        <w:rPr>
          <w:rFonts w:asciiTheme="minorHAnsi" w:hAnsiTheme="minorHAnsi" w:cstheme="minorHAnsi"/>
          <w:sz w:val="24"/>
          <w:szCs w:val="24"/>
        </w:rPr>
        <w:softHyphen/>
        <w:t>delesine olanak sağlar. Bir kimsenin örgütsel politikayla uğraşması için bi</w:t>
      </w:r>
      <w:r w:rsidRPr="00E229AD">
        <w:rPr>
          <w:rFonts w:asciiTheme="minorHAnsi" w:hAnsiTheme="minorHAnsi" w:cstheme="minorHAnsi"/>
          <w:sz w:val="24"/>
          <w:szCs w:val="24"/>
        </w:rPr>
        <w:softHyphen/>
        <w:t>linçli olarak kurnaz veya dürüst olmayacak biçimde politik olması gerek</w:t>
      </w:r>
      <w:r w:rsidRPr="00E229AD">
        <w:rPr>
          <w:rFonts w:asciiTheme="minorHAnsi" w:hAnsiTheme="minorHAnsi" w:cstheme="minorHAnsi"/>
          <w:sz w:val="24"/>
          <w:szCs w:val="24"/>
        </w:rPr>
        <w:softHyphen/>
        <w:t>mez. Örgütsel konularda ne yapıp edip sistemli olarak amaçlarına ulaşma</w:t>
      </w:r>
      <w:r w:rsidRPr="00E229AD">
        <w:rPr>
          <w:rFonts w:asciiTheme="minorHAnsi" w:hAnsiTheme="minorHAnsi" w:cstheme="minorHAnsi"/>
          <w:sz w:val="24"/>
          <w:szCs w:val="24"/>
        </w:rPr>
        <w:softHyphen/>
        <w:t>ya çalışan şirket Makyavel’leri, olsa olsa, örgütsel yaşamın birçok yönün</w:t>
      </w:r>
      <w:r w:rsidRPr="00E229AD">
        <w:rPr>
          <w:rFonts w:asciiTheme="minorHAnsi" w:hAnsiTheme="minorHAnsi" w:cstheme="minorHAnsi"/>
          <w:sz w:val="24"/>
          <w:szCs w:val="24"/>
        </w:rPr>
        <w:softHyphen/>
        <w:t>de var olan gizli bir eğilimin en uç ve gelişmiş biçimini temsil ederler.</w:t>
      </w:r>
    </w:p>
    <w:p w14:paraId="79EF2016" w14:textId="77777777" w:rsidR="00DC13DD" w:rsidRPr="00E229AD" w:rsidRDefault="00DC13DD" w:rsidP="00DC13DD">
      <w:pPr>
        <w:pStyle w:val="Gvdemetni1"/>
        <w:shd w:val="clear" w:color="auto" w:fill="auto"/>
        <w:tabs>
          <w:tab w:val="left" w:pos="284"/>
        </w:tabs>
        <w:spacing w:before="0" w:after="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Örgüt teorisiyle ilgili literatür, örgütün günlük yaşamının “politik” dav</w:t>
      </w:r>
      <w:r w:rsidRPr="00E229AD">
        <w:rPr>
          <w:rFonts w:asciiTheme="minorHAnsi" w:hAnsiTheme="minorHAnsi" w:cstheme="minorHAnsi"/>
          <w:sz w:val="24"/>
          <w:szCs w:val="24"/>
        </w:rPr>
        <w:softHyphen/>
        <w:t>ranış biçimleri yaratmasının örnekleriyle doludur. Bunun en canlı örnekle</w:t>
      </w:r>
      <w:r w:rsidRPr="00E229AD">
        <w:rPr>
          <w:rFonts w:asciiTheme="minorHAnsi" w:hAnsiTheme="minorHAnsi" w:cstheme="minorHAnsi"/>
          <w:sz w:val="24"/>
          <w:szCs w:val="24"/>
        </w:rPr>
        <w:softHyphen/>
        <w:t>rine, işyerine gözlemci olarak katılmış sosyologların raporlarında rastlanır. Bütçelerin ve iş standartlarının hazırlanması, işin günlük gözetim ve dene</w:t>
      </w:r>
      <w:r w:rsidRPr="00E229AD">
        <w:rPr>
          <w:rFonts w:asciiTheme="minorHAnsi" w:hAnsiTheme="minorHAnsi" w:cstheme="minorHAnsi"/>
          <w:sz w:val="24"/>
          <w:szCs w:val="24"/>
        </w:rPr>
        <w:softHyphen/>
        <w:t>timi ile fırsat ve kariyere yönelik çabalar, oyunculuğun gelişmiş biçimleri</w:t>
      </w:r>
      <w:r w:rsidRPr="00E229AD">
        <w:rPr>
          <w:rFonts w:asciiTheme="minorHAnsi" w:hAnsiTheme="minorHAnsi" w:cstheme="minorHAnsi"/>
          <w:sz w:val="24"/>
          <w:szCs w:val="24"/>
        </w:rPr>
        <w:softHyphen/>
        <w:t xml:space="preserve">nin tipik özelliklerini taşır. Sözgelimi, </w:t>
      </w:r>
      <w:r w:rsidRPr="00E229AD">
        <w:rPr>
          <w:rFonts w:asciiTheme="minorHAnsi" w:hAnsiTheme="minorHAnsi" w:cstheme="minorHAnsi"/>
          <w:sz w:val="24"/>
          <w:szCs w:val="24"/>
          <w:lang w:val="en-US"/>
        </w:rPr>
        <w:t>W.F. Whyte’</w:t>
      </w:r>
      <w:proofErr w:type="spellStart"/>
      <w:r w:rsidRPr="00E229AD">
        <w:rPr>
          <w:rFonts w:asciiTheme="minorHAnsi" w:hAnsiTheme="minorHAnsi" w:cstheme="minorHAnsi"/>
          <w:sz w:val="24"/>
          <w:szCs w:val="24"/>
        </w:rPr>
        <w:t>ın</w:t>
      </w:r>
      <w:proofErr w:type="spellEnd"/>
      <w:r w:rsidRPr="00E229AD">
        <w:rPr>
          <w:rFonts w:asciiTheme="minorHAnsi" w:hAnsiTheme="minorHAnsi" w:cstheme="minorHAnsi"/>
          <w:sz w:val="24"/>
          <w:szCs w:val="24"/>
        </w:rPr>
        <w:t xml:space="preserve"> klasik araştırması </w:t>
      </w:r>
      <w:r w:rsidRPr="00E229AD">
        <w:rPr>
          <w:rStyle w:val="Gvdemetni85pttalik0ptbolukbraklyor"/>
          <w:rFonts w:asciiTheme="minorHAnsi" w:hAnsiTheme="minorHAnsi" w:cstheme="minorHAnsi"/>
          <w:sz w:val="24"/>
          <w:szCs w:val="24"/>
          <w:lang w:val="en-US"/>
        </w:rPr>
        <w:t>Money and Motivation</w:t>
      </w:r>
      <w:r w:rsidRPr="00E229AD">
        <w:rPr>
          <w:rFonts w:asciiTheme="minorHAnsi" w:hAnsiTheme="minorHAnsi" w:cstheme="minorHAnsi"/>
          <w:sz w:val="24"/>
          <w:szCs w:val="24"/>
        </w:rPr>
        <w:t>’da verilen örnekler, üretkenliği artırmanın yollarını bulmaya çalışan da</w:t>
      </w:r>
      <w:r w:rsidRPr="00E229AD">
        <w:rPr>
          <w:rFonts w:asciiTheme="minorHAnsi" w:hAnsiTheme="minorHAnsi" w:cstheme="minorHAnsi"/>
          <w:sz w:val="24"/>
          <w:szCs w:val="24"/>
        </w:rPr>
        <w:softHyphen/>
        <w:t>nışmanların ya da verimlilik uzmanlarının gözünün önünde fabrika işçile</w:t>
      </w:r>
      <w:r w:rsidRPr="00E229AD">
        <w:rPr>
          <w:rFonts w:asciiTheme="minorHAnsi" w:hAnsiTheme="minorHAnsi" w:cstheme="minorHAnsi"/>
          <w:sz w:val="24"/>
          <w:szCs w:val="24"/>
        </w:rPr>
        <w:softHyphen/>
        <w:t>rinin çalışma tempolarını ve ücret düzeylerini nasıl kurnazlıkla ayarladık</w:t>
      </w:r>
      <w:r w:rsidRPr="00E229AD">
        <w:rPr>
          <w:rFonts w:asciiTheme="minorHAnsi" w:hAnsiTheme="minorHAnsi" w:cstheme="minorHAnsi"/>
          <w:sz w:val="24"/>
          <w:szCs w:val="24"/>
        </w:rPr>
        <w:softHyphen/>
        <w:t>larını ortaya koymaktadır. İşçiler, konumlarını sürdürebilmek için sistem</w:t>
      </w:r>
      <w:r w:rsidRPr="00E229AD">
        <w:rPr>
          <w:rFonts w:asciiTheme="minorHAnsi" w:hAnsiTheme="minorHAnsi" w:cstheme="minorHAnsi"/>
          <w:sz w:val="24"/>
          <w:szCs w:val="24"/>
        </w:rPr>
        <w:softHyphen/>
        <w:t>le başa çıkmanın yollarını bulmak zorunda olduk</w:t>
      </w:r>
      <w:r w:rsidRPr="00E229AD">
        <w:rPr>
          <w:rFonts w:asciiTheme="minorHAnsi" w:hAnsiTheme="minorHAnsi" w:cstheme="minorHAnsi"/>
          <w:sz w:val="24"/>
          <w:szCs w:val="24"/>
        </w:rPr>
        <w:softHyphen/>
        <w:t>larını bilirler.</w:t>
      </w:r>
    </w:p>
    <w:p w14:paraId="65AEDCC2" w14:textId="77777777" w:rsidR="00DC13DD" w:rsidRPr="00E229AD" w:rsidRDefault="00DC13DD" w:rsidP="00DC13DD">
      <w:pPr>
        <w:pStyle w:val="Gvdemetni1"/>
        <w:shd w:val="clear" w:color="auto" w:fill="auto"/>
        <w:tabs>
          <w:tab w:val="left" w:pos="284"/>
        </w:tabs>
        <w:spacing w:before="0" w:after="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 xml:space="preserve">Sözgelimi, deneyimli bir işçi olan </w:t>
      </w:r>
      <w:r w:rsidRPr="00E229AD">
        <w:rPr>
          <w:rFonts w:asciiTheme="minorHAnsi" w:hAnsiTheme="minorHAnsi" w:cstheme="minorHAnsi"/>
          <w:sz w:val="24"/>
          <w:szCs w:val="24"/>
          <w:lang w:val="en-US"/>
        </w:rPr>
        <w:t xml:space="preserve">Starkey, </w:t>
      </w:r>
      <w:r w:rsidRPr="00E229AD">
        <w:rPr>
          <w:rFonts w:asciiTheme="minorHAnsi" w:hAnsiTheme="minorHAnsi" w:cstheme="minorHAnsi"/>
          <w:sz w:val="24"/>
          <w:szCs w:val="24"/>
        </w:rPr>
        <w:t>çalışma standartları belirle</w:t>
      </w:r>
      <w:r w:rsidRPr="00E229AD">
        <w:rPr>
          <w:rFonts w:asciiTheme="minorHAnsi" w:hAnsiTheme="minorHAnsi" w:cstheme="minorHAnsi"/>
          <w:sz w:val="24"/>
          <w:szCs w:val="24"/>
        </w:rPr>
        <w:softHyphen/>
        <w:t xml:space="preserve">nirken. </w:t>
      </w:r>
      <w:proofErr w:type="gramStart"/>
      <w:r w:rsidRPr="00E229AD">
        <w:rPr>
          <w:rFonts w:asciiTheme="minorHAnsi" w:hAnsiTheme="minorHAnsi" w:cstheme="minorHAnsi"/>
          <w:sz w:val="24"/>
          <w:szCs w:val="24"/>
        </w:rPr>
        <w:t>normal</w:t>
      </w:r>
      <w:proofErr w:type="gramEnd"/>
      <w:r w:rsidRPr="00E229AD">
        <w:rPr>
          <w:rFonts w:asciiTheme="minorHAnsi" w:hAnsiTheme="minorHAnsi" w:cstheme="minorHAnsi"/>
          <w:sz w:val="24"/>
          <w:szCs w:val="24"/>
        </w:rPr>
        <w:t xml:space="preserve"> koşullarda işi kolaylaştıracak fazladan hareketleri işine katmanın bir yolunu bulur. Ayrıca, nezaretçisi ortalarda yokken hızlı çalışmanın yepyeni yollarını bulur, böylece kendisine gün boyu tembellik edeceği bir zaman yaratmış olur. İş arkadaşları arasında nezaretçilerle başa çıkma becerisiyle ünlü Ray, kendisinden gereğinden hızlı çalışması iste</w:t>
      </w:r>
      <w:r w:rsidRPr="00E229AD">
        <w:rPr>
          <w:rFonts w:asciiTheme="minorHAnsi" w:hAnsiTheme="minorHAnsi" w:cstheme="minorHAnsi"/>
          <w:sz w:val="24"/>
          <w:szCs w:val="24"/>
        </w:rPr>
        <w:softHyphen/>
        <w:t>nince üzerinde çalıştığı ürünü makineden bozuk çıkarmanın bir yolunu bulur. Gerçekte olduğundan daha sıkı çalışıyormuş gibi görünme konusun</w:t>
      </w:r>
      <w:r w:rsidRPr="00E229AD">
        <w:rPr>
          <w:rFonts w:asciiTheme="minorHAnsi" w:hAnsiTheme="minorHAnsi" w:cstheme="minorHAnsi"/>
          <w:sz w:val="24"/>
          <w:szCs w:val="24"/>
        </w:rPr>
        <w:softHyphen/>
        <w:t>da da büyük bir beceriye sahiptir, kendisini izleyenleri aldatacak biçimde şakır şakır terler. İşçiler çalışma standartlarını iyileştirme, üretimi kısma, “avanta” işlerden yararlanma ya da rakiplerinin başına “bela” sarma ko</w:t>
      </w:r>
      <w:r w:rsidRPr="00E229AD">
        <w:rPr>
          <w:rFonts w:asciiTheme="minorHAnsi" w:hAnsiTheme="minorHAnsi" w:cstheme="minorHAnsi"/>
          <w:sz w:val="24"/>
          <w:szCs w:val="24"/>
        </w:rPr>
        <w:softHyphen/>
        <w:t xml:space="preserve">nusunda </w:t>
      </w:r>
      <w:proofErr w:type="spellStart"/>
      <w:r w:rsidRPr="00E229AD">
        <w:rPr>
          <w:rFonts w:asciiTheme="minorHAnsi" w:hAnsiTheme="minorHAnsi" w:cstheme="minorHAnsi"/>
          <w:sz w:val="24"/>
          <w:szCs w:val="24"/>
        </w:rPr>
        <w:t>avnı</w:t>
      </w:r>
      <w:proofErr w:type="spellEnd"/>
      <w:r w:rsidRPr="00E229AD">
        <w:rPr>
          <w:rFonts w:asciiTheme="minorHAnsi" w:hAnsiTheme="minorHAnsi" w:cstheme="minorHAnsi"/>
          <w:sz w:val="24"/>
          <w:szCs w:val="24"/>
        </w:rPr>
        <w:t xml:space="preserve"> fikirdedirler. Genellikle yönetime karşı ve zaman zaman di</w:t>
      </w:r>
      <w:r w:rsidRPr="00E229AD">
        <w:rPr>
          <w:rFonts w:asciiTheme="minorHAnsi" w:hAnsiTheme="minorHAnsi" w:cstheme="minorHAnsi"/>
          <w:sz w:val="24"/>
          <w:szCs w:val="24"/>
        </w:rPr>
        <w:softHyphen/>
        <w:t xml:space="preserve">ğer işçilere veya iş ekiplerine karşı böyle bir </w:t>
      </w:r>
      <w:proofErr w:type="gramStart"/>
      <w:r w:rsidRPr="00E229AD">
        <w:rPr>
          <w:rFonts w:asciiTheme="minorHAnsi" w:hAnsiTheme="minorHAnsi" w:cstheme="minorHAnsi"/>
          <w:sz w:val="24"/>
          <w:szCs w:val="24"/>
        </w:rPr>
        <w:t>işbirliğine</w:t>
      </w:r>
      <w:proofErr w:type="gramEnd"/>
      <w:r w:rsidRPr="00E229AD">
        <w:rPr>
          <w:rFonts w:asciiTheme="minorHAnsi" w:hAnsiTheme="minorHAnsi" w:cstheme="minorHAnsi"/>
          <w:sz w:val="24"/>
          <w:szCs w:val="24"/>
        </w:rPr>
        <w:t xml:space="preserve"> gidilmektedir. Yönetim elbette böyle olduğunu çoğu zaman bilir, ama özellikle sen</w:t>
      </w:r>
      <w:r w:rsidRPr="00E229AD">
        <w:rPr>
          <w:rFonts w:asciiTheme="minorHAnsi" w:hAnsiTheme="minorHAnsi" w:cstheme="minorHAnsi"/>
          <w:sz w:val="24"/>
          <w:szCs w:val="24"/>
        </w:rPr>
        <w:softHyphen/>
        <w:t xml:space="preserve">dikalı işyerlerinde bu konuda yapabileceği pek bir şey yoktur. Kimi </w:t>
      </w:r>
      <w:r w:rsidRPr="00E229AD">
        <w:rPr>
          <w:rFonts w:asciiTheme="minorHAnsi" w:hAnsiTheme="minorHAnsi" w:cstheme="minorHAnsi"/>
          <w:sz w:val="24"/>
          <w:szCs w:val="24"/>
        </w:rPr>
        <w:lastRenderedPageBreak/>
        <w:t>zaman yönetim sorunu kontrol altına alsa bile, hemen bir başka yerde bir sorun çıkar. Her iki grubun da konumu, di</w:t>
      </w:r>
      <w:r w:rsidRPr="00E229AD">
        <w:rPr>
          <w:rFonts w:asciiTheme="minorHAnsi" w:hAnsiTheme="minorHAnsi" w:cstheme="minorHAnsi"/>
          <w:sz w:val="24"/>
          <w:szCs w:val="24"/>
        </w:rPr>
        <w:softHyphen/>
        <w:t>ğerine üstün gelebilmesine veya onu kontrol edebilmesine bağlıdır.</w:t>
      </w:r>
    </w:p>
    <w:p w14:paraId="0057E68E" w14:textId="77777777" w:rsidR="00DC13DD" w:rsidRPr="00E229AD" w:rsidRDefault="00DC13DD" w:rsidP="00DC13DD">
      <w:pPr>
        <w:pStyle w:val="Gvdemetni1"/>
        <w:shd w:val="clear" w:color="auto" w:fill="auto"/>
        <w:tabs>
          <w:tab w:val="left" w:pos="284"/>
        </w:tabs>
        <w:spacing w:before="0" w:after="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Büro ortamlarında da benzer ilişkiler söz konusudur. Buralarda büro personeli, aslında olduğundan daha meşgul ve üretken görünmesini sağla</w:t>
      </w:r>
      <w:r w:rsidRPr="00E229AD">
        <w:rPr>
          <w:rFonts w:asciiTheme="minorHAnsi" w:hAnsiTheme="minorHAnsi" w:cstheme="minorHAnsi"/>
          <w:sz w:val="24"/>
          <w:szCs w:val="24"/>
        </w:rPr>
        <w:softHyphen/>
        <w:t>yacak şekilde izlenimleri ve çalışma takvimlerini yönlendirmeyi becerir. Bütçe hazırlama ve diğer karar alma toplantılarında da yöneticiler genel</w:t>
      </w:r>
      <w:r w:rsidRPr="00E229AD">
        <w:rPr>
          <w:rFonts w:asciiTheme="minorHAnsi" w:hAnsiTheme="minorHAnsi" w:cstheme="minorHAnsi"/>
          <w:sz w:val="24"/>
          <w:szCs w:val="24"/>
        </w:rPr>
        <w:softHyphen/>
        <w:t>likle kaynakların gevşek tutulmasını sağlamak için tahminlerini şişirerek ya da hataya fırsat yaratmak veya bir sonraki maaş inceleme dönemi gel</w:t>
      </w:r>
      <w:r w:rsidRPr="00E229AD">
        <w:rPr>
          <w:rFonts w:asciiTheme="minorHAnsi" w:hAnsiTheme="minorHAnsi" w:cstheme="minorHAnsi"/>
          <w:sz w:val="24"/>
          <w:szCs w:val="24"/>
        </w:rPr>
        <w:softHyphen/>
        <w:t>diğinde hedeflerin iyi bir görüntü vermesini sağlamak için nispeten kolay iş hedefleri müzakere ederek üst yöneticilerine baskın çıkmaya çalışırlar.</w:t>
      </w:r>
    </w:p>
    <w:p w14:paraId="47349487" w14:textId="77777777" w:rsidR="00DC13DD" w:rsidRPr="00E229AD" w:rsidRDefault="00DC13DD" w:rsidP="00DC13DD">
      <w:pPr>
        <w:pStyle w:val="Gvdemetni1"/>
        <w:shd w:val="clear" w:color="auto" w:fill="auto"/>
        <w:tabs>
          <w:tab w:val="left" w:pos="284"/>
        </w:tabs>
        <w:spacing w:before="0" w:after="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Kişisel çıkar için politika yapmak, uzmanlık birimleri arasındaki ve birden çok disiplini kapsayan ekipler içindeki yatay ilişkilerde de gizli ola</w:t>
      </w:r>
      <w:r w:rsidRPr="00E229AD">
        <w:rPr>
          <w:rFonts w:asciiTheme="minorHAnsi" w:hAnsiTheme="minorHAnsi" w:cstheme="minorHAnsi"/>
          <w:sz w:val="24"/>
          <w:szCs w:val="24"/>
        </w:rPr>
        <w:softHyphen/>
        <w:t>rak vardır. Daha önce belirtildiği gibi, insanlar kendi rolleri, çalışma grup</w:t>
      </w:r>
      <w:r w:rsidRPr="00E229AD">
        <w:rPr>
          <w:rFonts w:asciiTheme="minorHAnsi" w:hAnsiTheme="minorHAnsi" w:cstheme="minorHAnsi"/>
          <w:sz w:val="24"/>
          <w:szCs w:val="24"/>
        </w:rPr>
        <w:softHyphen/>
        <w:t>ları, bölüm veya proje ekipleriyle ilgili sorumluluklarla ve hedeflerle öyle özdeşleşmeye başlarlar ki çoğunlukla bu durum, genel örgütsel hedeflerin başarısından çok bu sorumluluk ve hedeflerin başarısına değer vermeleri</w:t>
      </w:r>
      <w:r w:rsidRPr="00E229AD">
        <w:rPr>
          <w:rFonts w:asciiTheme="minorHAnsi" w:hAnsiTheme="minorHAnsi" w:cstheme="minorHAnsi"/>
          <w:sz w:val="24"/>
          <w:szCs w:val="24"/>
        </w:rPr>
        <w:softHyphen/>
        <w:t>ne yol açar. Ödül sistemlerinin ve bir kimsenin genel konumunun ve başarı anlayışının o kimsenin uzmanlık sorumlulukları düzeyinde göstereceği performansa bağlı olması halinde bu özellikle doğrudur.</w:t>
      </w:r>
    </w:p>
    <w:p w14:paraId="4732C8B3" w14:textId="77777777" w:rsidR="00DC13DD" w:rsidRPr="00E229AD" w:rsidRDefault="00DC13DD" w:rsidP="00DC13DD">
      <w:pPr>
        <w:pStyle w:val="Gvdemetni1"/>
        <w:shd w:val="clear" w:color="auto" w:fill="auto"/>
        <w:tabs>
          <w:tab w:val="left" w:pos="284"/>
        </w:tabs>
        <w:spacing w:before="0" w:after="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İnsanlar birlikte çalışmanın önemini kabul ettiklerinde bile, belli bir işin doğası genellikle rol çatışması yaratan çelişkili öğeler içerir. Sözgeli</w:t>
      </w:r>
      <w:r w:rsidRPr="00E229AD">
        <w:rPr>
          <w:rFonts w:asciiTheme="minorHAnsi" w:hAnsiTheme="minorHAnsi" w:cstheme="minorHAnsi"/>
          <w:sz w:val="24"/>
          <w:szCs w:val="24"/>
        </w:rPr>
        <w:softHyphen/>
        <w:t xml:space="preserve">mi. </w:t>
      </w:r>
      <w:proofErr w:type="gramStart"/>
      <w:r w:rsidRPr="00E229AD">
        <w:rPr>
          <w:rFonts w:asciiTheme="minorHAnsi" w:hAnsiTheme="minorHAnsi" w:cstheme="minorHAnsi"/>
          <w:sz w:val="24"/>
          <w:szCs w:val="24"/>
        </w:rPr>
        <w:t>üretim</w:t>
      </w:r>
      <w:proofErr w:type="gramEnd"/>
      <w:r w:rsidRPr="00E229AD">
        <w:rPr>
          <w:rFonts w:asciiTheme="minorHAnsi" w:hAnsiTheme="minorHAnsi" w:cstheme="minorHAnsi"/>
          <w:sz w:val="24"/>
          <w:szCs w:val="24"/>
        </w:rPr>
        <w:t xml:space="preserve"> ve pazarlama elemanları arasında veya muhasebeciler ile finansal hizmetlerin kullanıcıları arasında çoğu kez gözlenen politik nitelikteki etkileşim, bir yönüyle, bu insanlardan birbirini olumsuz bir biçimde etki</w:t>
      </w:r>
      <w:r w:rsidRPr="00E229AD">
        <w:rPr>
          <w:rFonts w:asciiTheme="minorHAnsi" w:hAnsiTheme="minorHAnsi" w:cstheme="minorHAnsi"/>
          <w:sz w:val="24"/>
          <w:szCs w:val="24"/>
        </w:rPr>
        <w:softHyphen/>
        <w:t>leyen faaliyetlerle uğraşmalarının istenmesi olgusundan kaynaklanır. Pa</w:t>
      </w:r>
      <w:r w:rsidRPr="00E229AD">
        <w:rPr>
          <w:rFonts w:asciiTheme="minorHAnsi" w:hAnsiTheme="minorHAnsi" w:cstheme="minorHAnsi"/>
          <w:sz w:val="24"/>
          <w:szCs w:val="24"/>
        </w:rPr>
        <w:softHyphen/>
        <w:t>zarlamanın istediği ürün değişikliği, üretimin tasarımında ve sıralanışında sorunlar yaratır. Muhasebecinin harcamalar üzerinde sıkı denetim konu</w:t>
      </w:r>
      <w:r w:rsidRPr="00E229AD">
        <w:rPr>
          <w:rFonts w:asciiTheme="minorHAnsi" w:hAnsiTheme="minorHAnsi" w:cstheme="minorHAnsi"/>
          <w:sz w:val="24"/>
          <w:szCs w:val="24"/>
        </w:rPr>
        <w:softHyphen/>
        <w:t>sunda gösterdiği özen, harcama yapan birimdeki yöneticiler açısından hoş olmayan bir kısıtlama anlamına gelir. Değişik rollerdeki aktörler, atanmış oldukları işi yapmaya çalışırken, görev çıkarlarını örgütsel hedeflere ulaşılmasına en uygun görünen biçimde yorumladıkları için, çatışmayla sonuçlanabilecek bir yola girmiş olurlar. Günlük sonuçlardan sorumlu “kademe” yöneticileri ile plancılar, avukatlar, muhasebeciler ve danışman konumundaki diğer uzmanlar gibi “kurmay” kadrolar arasında; kendi özerk alanlarını genişletme çabasındaki profesyoneller ile kontrol kaygısıyla o alanı daraltmaya çalışan bürokratlar arasında benzer çatışma</w:t>
      </w:r>
      <w:r w:rsidRPr="00E229AD">
        <w:rPr>
          <w:rFonts w:asciiTheme="minorHAnsi" w:hAnsiTheme="minorHAnsi" w:cstheme="minorHAnsi"/>
          <w:sz w:val="24"/>
          <w:szCs w:val="24"/>
        </w:rPr>
        <w:softHyphen/>
        <w:t>lar çoğunlukla gözlenir.</w:t>
      </w:r>
    </w:p>
    <w:p w14:paraId="024A5219" w14:textId="77777777" w:rsidR="00DC13DD" w:rsidRPr="00E229AD" w:rsidRDefault="00DC13DD" w:rsidP="00DC13DD">
      <w:pPr>
        <w:pStyle w:val="Gvdemetni1"/>
        <w:shd w:val="clear" w:color="auto" w:fill="auto"/>
        <w:tabs>
          <w:tab w:val="left" w:pos="284"/>
        </w:tabs>
        <w:spacing w:before="0" w:after="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Rollere ve bunların çatışmasına hayat veren kişilikleri ve kişilik çatışmalarını hesaba katmadan önce bile, örgütsel politikanın potansiyel karmaşıklığı şaşırtıcıdır. Ortaya çıkan çatışma bazen herkesin göreceği ka</w:t>
      </w:r>
      <w:r w:rsidRPr="00E229AD">
        <w:rPr>
          <w:rFonts w:asciiTheme="minorHAnsi" w:hAnsiTheme="minorHAnsi" w:cstheme="minorHAnsi"/>
          <w:sz w:val="24"/>
          <w:szCs w:val="24"/>
        </w:rPr>
        <w:softHyphen/>
        <w:t>dar belirgin ve açıktır. Bazen ise günlük olayların yüzeyi altında yatar. Sözgelimi, toplantılardaki ilişkileri, katılımcıların bile farkında olmadık</w:t>
      </w:r>
      <w:r w:rsidRPr="00E229AD">
        <w:rPr>
          <w:rFonts w:asciiTheme="minorHAnsi" w:hAnsiTheme="minorHAnsi" w:cstheme="minorHAnsi"/>
          <w:sz w:val="24"/>
          <w:szCs w:val="24"/>
        </w:rPr>
        <w:softHyphen/>
        <w:t>ları çeşitli gizli gündemler yönetiyor olabilir. Bazı örgütlerde, an</w:t>
      </w:r>
      <w:r w:rsidRPr="00E229AD">
        <w:rPr>
          <w:rFonts w:asciiTheme="minorHAnsi" w:hAnsiTheme="minorHAnsi" w:cstheme="minorHAnsi"/>
          <w:sz w:val="24"/>
          <w:szCs w:val="24"/>
        </w:rPr>
        <w:softHyphen/>
        <w:t>laşmazlıkların uzun bir geçmişi olabilir; şimdiki kararlar ve eylemler, başkalarının çoktan unutulduğuna veya çözüldüğüne inandığı çatışma</w:t>
      </w:r>
      <w:r w:rsidRPr="00E229AD">
        <w:rPr>
          <w:rFonts w:asciiTheme="minorHAnsi" w:hAnsiTheme="minorHAnsi" w:cstheme="minorHAnsi"/>
          <w:sz w:val="24"/>
          <w:szCs w:val="24"/>
        </w:rPr>
        <w:softHyphen/>
        <w:t>ların, kinlerin veya farklılıkların ürünü olabilir. Üretim biriminin yönetici</w:t>
      </w:r>
      <w:r w:rsidRPr="00E229AD">
        <w:rPr>
          <w:rFonts w:asciiTheme="minorHAnsi" w:hAnsiTheme="minorHAnsi" w:cstheme="minorHAnsi"/>
          <w:sz w:val="24"/>
          <w:szCs w:val="24"/>
        </w:rPr>
        <w:softHyphen/>
        <w:t>si, temel fikre karşı olduğu için değil de üretim mühendisiyle hiç geçine</w:t>
      </w:r>
      <w:r w:rsidRPr="00E229AD">
        <w:rPr>
          <w:rFonts w:asciiTheme="minorHAnsi" w:hAnsiTheme="minorHAnsi" w:cstheme="minorHAnsi"/>
          <w:sz w:val="24"/>
          <w:szCs w:val="24"/>
        </w:rPr>
        <w:softHyphen/>
        <w:t>memesinden kaynaklanan kırgınlık nedeniyle, üretim mühendisinden ge</w:t>
      </w:r>
      <w:r w:rsidRPr="00E229AD">
        <w:rPr>
          <w:rFonts w:asciiTheme="minorHAnsi" w:hAnsiTheme="minorHAnsi" w:cstheme="minorHAnsi"/>
          <w:sz w:val="24"/>
          <w:szCs w:val="24"/>
        </w:rPr>
        <w:softHyphen/>
        <w:t>len bir öneriyi engellemek için pazarlama yöneticisiyle aynı doğrultuda davranabilir. Bu tür kırgınlıklar önemsiz görünmesine rağmen, örgütsel yaşamda genellikle önemli etmenlerdir</w:t>
      </w:r>
    </w:p>
    <w:p w14:paraId="783C3F1A" w14:textId="77777777" w:rsidR="00DC13DD" w:rsidRPr="00E229AD" w:rsidRDefault="00DC13DD" w:rsidP="00DC13DD">
      <w:pPr>
        <w:pStyle w:val="Gvdemetni1"/>
        <w:shd w:val="clear" w:color="auto" w:fill="auto"/>
        <w:tabs>
          <w:tab w:val="left" w:pos="284"/>
        </w:tabs>
        <w:spacing w:before="0" w:after="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Birçok örgütsel çatışma çoğunlukla tutumlarda, klişelerde, değerlerde, ritüellerde ve örgütsel kültürün öbür yönlerinde kurumlaşır. Bunların altında yatan çatışmaları saptamak ve çözümlemek son de</w:t>
      </w:r>
      <w:r w:rsidRPr="00E229AD">
        <w:rPr>
          <w:rFonts w:asciiTheme="minorHAnsi" w:hAnsiTheme="minorHAnsi" w:cstheme="minorHAnsi"/>
          <w:sz w:val="24"/>
          <w:szCs w:val="24"/>
        </w:rPr>
        <w:softHyphen/>
        <w:t>rece zor olabilir. Burada gene tarih bugünü kolayca fark edilmeyecek bir biçimde şekillendirir. Ne var ki, Aristo’nun, politikanın kaynağını, çatışmaların görünür bir biçime kavuşturduğu çıkarların çeşitliliğinde ara</w:t>
      </w:r>
      <w:r w:rsidRPr="00E229AD">
        <w:rPr>
          <w:rFonts w:asciiTheme="minorHAnsi" w:hAnsiTheme="minorHAnsi" w:cstheme="minorHAnsi"/>
          <w:sz w:val="24"/>
          <w:szCs w:val="24"/>
        </w:rPr>
        <w:softHyphen/>
        <w:t xml:space="preserve">ma yönündeki uyarısı, örgüt analizcilerine, çatışma durumunun yüzeyinin altına nüfuz ederek o durumun kaynağını anlama olanağı sağlar. </w:t>
      </w:r>
    </w:p>
    <w:p w14:paraId="3A4DC73A" w14:textId="77777777" w:rsidR="00DC13DD" w:rsidRPr="00E229AD" w:rsidRDefault="00DC13DD" w:rsidP="00DC13DD">
      <w:pPr>
        <w:pStyle w:val="Gvdemetni1"/>
        <w:shd w:val="clear" w:color="auto" w:fill="auto"/>
        <w:tabs>
          <w:tab w:val="left" w:pos="284"/>
        </w:tabs>
        <w:spacing w:before="0" w:after="0" w:line="240" w:lineRule="auto"/>
        <w:ind w:right="20" w:firstLine="0"/>
        <w:rPr>
          <w:rFonts w:asciiTheme="minorHAnsi" w:hAnsiTheme="minorHAnsi" w:cstheme="minorHAnsi"/>
          <w:sz w:val="24"/>
          <w:szCs w:val="24"/>
        </w:rPr>
      </w:pPr>
      <w:r w:rsidRPr="00E229AD">
        <w:rPr>
          <w:rFonts w:asciiTheme="minorHAnsi" w:hAnsiTheme="minorHAnsi" w:cstheme="minorHAnsi"/>
          <w:sz w:val="24"/>
          <w:szCs w:val="24"/>
        </w:rPr>
        <w:t>İKTİDAR KAYNAKLARI: İktidar, çıkar çatışmalarının nihai olarak çözülmesini sağlayan araçtır. İk</w:t>
      </w:r>
      <w:r w:rsidRPr="00E229AD">
        <w:rPr>
          <w:rFonts w:asciiTheme="minorHAnsi" w:hAnsiTheme="minorHAnsi" w:cstheme="minorHAnsi"/>
          <w:sz w:val="24"/>
          <w:szCs w:val="24"/>
        </w:rPr>
        <w:softHyphen/>
        <w:t>tidar kimin neyi, ne zaman ve nasıl elde edeceğini belirler.</w:t>
      </w:r>
    </w:p>
    <w:p w14:paraId="54E0D383" w14:textId="77777777" w:rsidR="00DC13DD" w:rsidRPr="00E229AD" w:rsidRDefault="00DC13DD" w:rsidP="00DC13DD">
      <w:pPr>
        <w:pStyle w:val="Gvdemetni1"/>
        <w:shd w:val="clear" w:color="auto" w:fill="auto"/>
        <w:tabs>
          <w:tab w:val="left" w:pos="284"/>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Son yıllarda, örgüt ve yönetim teorisyenleri, örgütsel olayların açıklan</w:t>
      </w:r>
      <w:r w:rsidRPr="00E229AD">
        <w:rPr>
          <w:rFonts w:asciiTheme="minorHAnsi" w:hAnsiTheme="minorHAnsi" w:cstheme="minorHAnsi"/>
          <w:sz w:val="24"/>
          <w:szCs w:val="24"/>
        </w:rPr>
        <w:softHyphen/>
        <w:t xml:space="preserve">masında iktidarın önemini kabul </w:t>
      </w:r>
      <w:r w:rsidRPr="00E229AD">
        <w:rPr>
          <w:rFonts w:asciiTheme="minorHAnsi" w:hAnsiTheme="minorHAnsi" w:cstheme="minorHAnsi"/>
          <w:sz w:val="24"/>
          <w:szCs w:val="24"/>
        </w:rPr>
        <w:lastRenderedPageBreak/>
        <w:t>etme ihtiyacının giderek daha fazla farkı</w:t>
      </w:r>
      <w:r w:rsidRPr="00E229AD">
        <w:rPr>
          <w:rFonts w:asciiTheme="minorHAnsi" w:hAnsiTheme="minorHAnsi" w:cstheme="minorHAnsi"/>
          <w:sz w:val="24"/>
          <w:szCs w:val="24"/>
        </w:rPr>
        <w:softHyphen/>
        <w:t>na varmışlardır. Ne var ki, iktidarın gerçekten açık ve tutarlı bir tanımı or</w:t>
      </w:r>
      <w:r w:rsidRPr="00E229AD">
        <w:rPr>
          <w:rFonts w:asciiTheme="minorHAnsi" w:hAnsiTheme="minorHAnsi" w:cstheme="minorHAnsi"/>
          <w:sz w:val="24"/>
          <w:szCs w:val="24"/>
        </w:rPr>
        <w:softHyphen/>
        <w:t>taya çıkmış değildir. Bazıları iktidarı kaynak (yani bir kimsenin sahip ol</w:t>
      </w:r>
      <w:r w:rsidRPr="00E229AD">
        <w:rPr>
          <w:rFonts w:asciiTheme="minorHAnsi" w:hAnsiTheme="minorHAnsi" w:cstheme="minorHAnsi"/>
          <w:sz w:val="24"/>
          <w:szCs w:val="24"/>
        </w:rPr>
        <w:softHyphen/>
        <w:t xml:space="preserve">duğu bir şey) olarak görür, bazılarıysa özelliğini bir tür bağımlılıktan alan sosyal bir ilişki (yani bir şey veya bir kimse </w:t>
      </w:r>
      <w:r w:rsidRPr="00E229AD">
        <w:rPr>
          <w:rStyle w:val="Gvdemetni85pttalik0ptbolukbraklyor"/>
          <w:rFonts w:asciiTheme="minorHAnsi" w:hAnsiTheme="minorHAnsi" w:cstheme="minorHAnsi"/>
          <w:sz w:val="24"/>
          <w:szCs w:val="24"/>
        </w:rPr>
        <w:t>üzerinde</w:t>
      </w:r>
      <w:r w:rsidRPr="00E229AD">
        <w:rPr>
          <w:rFonts w:asciiTheme="minorHAnsi" w:hAnsiTheme="minorHAnsi" w:cstheme="minorHAnsi"/>
          <w:sz w:val="24"/>
          <w:szCs w:val="24"/>
        </w:rPr>
        <w:t xml:space="preserve"> nüfuz) olarak görür.</w:t>
      </w:r>
    </w:p>
    <w:p w14:paraId="501F2174" w14:textId="77777777" w:rsidR="00DC13DD" w:rsidRPr="00E229AD" w:rsidRDefault="00DC13DD" w:rsidP="00DC13DD">
      <w:pPr>
        <w:pStyle w:val="Gvdemetni1"/>
        <w:shd w:val="clear" w:color="auto" w:fill="auto"/>
        <w:tabs>
          <w:tab w:val="left" w:pos="284"/>
        </w:tabs>
        <w:spacing w:before="0" w:after="0" w:line="240" w:lineRule="auto"/>
        <w:ind w:firstLine="0"/>
        <w:rPr>
          <w:rFonts w:asciiTheme="minorHAnsi" w:hAnsiTheme="minorHAnsi" w:cstheme="minorHAnsi"/>
          <w:sz w:val="24"/>
          <w:szCs w:val="24"/>
        </w:rPr>
      </w:pPr>
    </w:p>
    <w:p w14:paraId="55534950" w14:textId="77777777" w:rsidR="00DC13DD" w:rsidRPr="00E229AD" w:rsidRDefault="00DC13DD" w:rsidP="00DC13DD">
      <w:pPr>
        <w:pStyle w:val="Gvdemetni31"/>
        <w:shd w:val="clear" w:color="auto" w:fill="auto"/>
        <w:tabs>
          <w:tab w:val="left" w:pos="284"/>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En önemli iktidar kaynaklarından bazıları şunlardır:</w:t>
      </w:r>
    </w:p>
    <w:p w14:paraId="77306AA9" w14:textId="77777777" w:rsidR="00D17E49" w:rsidRPr="00E229AD" w:rsidRDefault="00D17E49" w:rsidP="00D440AD">
      <w:pPr>
        <w:pStyle w:val="Gvdemetni1"/>
        <w:numPr>
          <w:ilvl w:val="0"/>
          <w:numId w:val="14"/>
        </w:numPr>
        <w:shd w:val="clear" w:color="auto" w:fill="auto"/>
        <w:tabs>
          <w:tab w:val="left" w:pos="284"/>
          <w:tab w:val="left" w:pos="356"/>
        </w:tabs>
        <w:spacing w:before="0" w:after="0" w:line="240" w:lineRule="auto"/>
        <w:ind w:right="0" w:firstLine="0"/>
        <w:rPr>
          <w:rFonts w:asciiTheme="minorHAnsi" w:hAnsiTheme="minorHAnsi" w:cstheme="minorHAnsi"/>
          <w:sz w:val="24"/>
          <w:szCs w:val="24"/>
        </w:rPr>
        <w:sectPr w:rsidR="00D17E49" w:rsidRPr="00E229AD" w:rsidSect="00E229AD">
          <w:headerReference w:type="even" r:id="rId10"/>
          <w:headerReference w:type="default" r:id="rId11"/>
          <w:footerReference w:type="even" r:id="rId12"/>
          <w:footerReference w:type="default" r:id="rId13"/>
          <w:headerReference w:type="first" r:id="rId14"/>
          <w:footerReference w:type="first" r:id="rId15"/>
          <w:type w:val="nextColumn"/>
          <w:pgSz w:w="11907" w:h="16838" w:code="9"/>
          <w:pgMar w:top="1440" w:right="1080" w:bottom="1440" w:left="1080" w:header="0" w:footer="3" w:gutter="0"/>
          <w:pgNumType w:start="1"/>
          <w:cols w:space="720"/>
          <w:noEndnote/>
          <w:docGrid w:linePitch="360"/>
        </w:sectPr>
      </w:pPr>
    </w:p>
    <w:p w14:paraId="1778C51E" w14:textId="77777777" w:rsidR="00DC13DD" w:rsidRPr="00E229AD" w:rsidRDefault="00DC13DD" w:rsidP="00D440AD">
      <w:pPr>
        <w:pStyle w:val="Gvdemetni1"/>
        <w:numPr>
          <w:ilvl w:val="0"/>
          <w:numId w:val="14"/>
        </w:numPr>
        <w:shd w:val="clear" w:color="auto" w:fill="auto"/>
        <w:tabs>
          <w:tab w:val="left" w:pos="284"/>
          <w:tab w:val="left" w:pos="356"/>
        </w:tabs>
        <w:spacing w:before="0" w:after="0" w:line="240" w:lineRule="auto"/>
        <w:ind w:right="0" w:firstLine="0"/>
        <w:rPr>
          <w:rFonts w:asciiTheme="minorHAnsi" w:hAnsiTheme="minorHAnsi" w:cstheme="minorHAnsi"/>
          <w:sz w:val="24"/>
          <w:szCs w:val="24"/>
        </w:rPr>
      </w:pPr>
      <w:r w:rsidRPr="00E229AD">
        <w:rPr>
          <w:rFonts w:asciiTheme="minorHAnsi" w:hAnsiTheme="minorHAnsi" w:cstheme="minorHAnsi"/>
          <w:sz w:val="24"/>
          <w:szCs w:val="24"/>
        </w:rPr>
        <w:t>Resmi otorite</w:t>
      </w:r>
    </w:p>
    <w:p w14:paraId="0F2EBCC9" w14:textId="77777777" w:rsidR="00DC13DD" w:rsidRPr="00E229AD" w:rsidRDefault="00DC13DD" w:rsidP="00D440AD">
      <w:pPr>
        <w:pStyle w:val="Gvdemetni1"/>
        <w:numPr>
          <w:ilvl w:val="0"/>
          <w:numId w:val="14"/>
        </w:numPr>
        <w:shd w:val="clear" w:color="auto" w:fill="auto"/>
        <w:tabs>
          <w:tab w:val="left" w:pos="284"/>
          <w:tab w:val="left" w:pos="356"/>
        </w:tabs>
        <w:spacing w:before="0" w:after="0" w:line="240" w:lineRule="auto"/>
        <w:ind w:right="0" w:firstLine="0"/>
        <w:rPr>
          <w:rFonts w:asciiTheme="minorHAnsi" w:hAnsiTheme="minorHAnsi" w:cstheme="minorHAnsi"/>
          <w:sz w:val="24"/>
          <w:szCs w:val="24"/>
        </w:rPr>
      </w:pPr>
      <w:r w:rsidRPr="00E229AD">
        <w:rPr>
          <w:rFonts w:asciiTheme="minorHAnsi" w:hAnsiTheme="minorHAnsi" w:cstheme="minorHAnsi"/>
          <w:sz w:val="24"/>
          <w:szCs w:val="24"/>
        </w:rPr>
        <w:t>Kıt kaynakların kontrolü</w:t>
      </w:r>
    </w:p>
    <w:p w14:paraId="0F0D16EE" w14:textId="77777777" w:rsidR="00DC13DD" w:rsidRPr="00E229AD" w:rsidRDefault="00DC13DD" w:rsidP="00D440AD">
      <w:pPr>
        <w:pStyle w:val="Gvdemetni1"/>
        <w:numPr>
          <w:ilvl w:val="0"/>
          <w:numId w:val="14"/>
        </w:numPr>
        <w:shd w:val="clear" w:color="auto" w:fill="auto"/>
        <w:tabs>
          <w:tab w:val="left" w:pos="284"/>
          <w:tab w:val="left" w:pos="356"/>
        </w:tabs>
        <w:spacing w:before="0" w:after="0" w:line="240" w:lineRule="auto"/>
        <w:ind w:right="0" w:firstLine="0"/>
        <w:rPr>
          <w:rFonts w:asciiTheme="minorHAnsi" w:hAnsiTheme="minorHAnsi" w:cstheme="minorHAnsi"/>
          <w:sz w:val="24"/>
          <w:szCs w:val="24"/>
        </w:rPr>
      </w:pPr>
      <w:r w:rsidRPr="00E229AD">
        <w:rPr>
          <w:rFonts w:asciiTheme="minorHAnsi" w:hAnsiTheme="minorHAnsi" w:cstheme="minorHAnsi"/>
          <w:sz w:val="24"/>
          <w:szCs w:val="24"/>
        </w:rPr>
        <w:t>Örgütsel yapının, kuralların ve prosedürlerin kullanılması</w:t>
      </w:r>
    </w:p>
    <w:p w14:paraId="04356CE0" w14:textId="77777777" w:rsidR="00DC13DD" w:rsidRPr="00E229AD" w:rsidRDefault="00DC13DD" w:rsidP="00D440AD">
      <w:pPr>
        <w:pStyle w:val="Gvdemetni1"/>
        <w:numPr>
          <w:ilvl w:val="0"/>
          <w:numId w:val="14"/>
        </w:numPr>
        <w:shd w:val="clear" w:color="auto" w:fill="auto"/>
        <w:tabs>
          <w:tab w:val="left" w:pos="284"/>
          <w:tab w:val="left" w:pos="356"/>
        </w:tabs>
        <w:spacing w:before="0" w:after="0" w:line="240" w:lineRule="auto"/>
        <w:ind w:right="0" w:firstLine="0"/>
        <w:rPr>
          <w:rFonts w:asciiTheme="minorHAnsi" w:hAnsiTheme="minorHAnsi" w:cstheme="minorHAnsi"/>
          <w:sz w:val="24"/>
          <w:szCs w:val="24"/>
        </w:rPr>
      </w:pPr>
      <w:r w:rsidRPr="00E229AD">
        <w:rPr>
          <w:rFonts w:asciiTheme="minorHAnsi" w:hAnsiTheme="minorHAnsi" w:cstheme="minorHAnsi"/>
          <w:sz w:val="24"/>
          <w:szCs w:val="24"/>
        </w:rPr>
        <w:t>Karar süreçlerinin kontrolü</w:t>
      </w:r>
    </w:p>
    <w:p w14:paraId="109E7AA3" w14:textId="77777777" w:rsidR="00DC13DD" w:rsidRPr="00E229AD" w:rsidRDefault="00DC13DD" w:rsidP="00D440AD">
      <w:pPr>
        <w:pStyle w:val="Gvdemetni1"/>
        <w:numPr>
          <w:ilvl w:val="0"/>
          <w:numId w:val="14"/>
        </w:numPr>
        <w:shd w:val="clear" w:color="auto" w:fill="auto"/>
        <w:tabs>
          <w:tab w:val="left" w:pos="284"/>
          <w:tab w:val="left" w:pos="356"/>
        </w:tabs>
        <w:spacing w:before="0" w:after="0" w:line="240" w:lineRule="auto"/>
        <w:ind w:right="0" w:firstLine="0"/>
        <w:rPr>
          <w:rFonts w:asciiTheme="minorHAnsi" w:hAnsiTheme="minorHAnsi" w:cstheme="minorHAnsi"/>
          <w:sz w:val="24"/>
          <w:szCs w:val="24"/>
        </w:rPr>
      </w:pPr>
      <w:r w:rsidRPr="00E229AD">
        <w:rPr>
          <w:rFonts w:asciiTheme="minorHAnsi" w:hAnsiTheme="minorHAnsi" w:cstheme="minorHAnsi"/>
          <w:sz w:val="24"/>
          <w:szCs w:val="24"/>
        </w:rPr>
        <w:t>Bilgi ve enformasyonun kontrolü</w:t>
      </w:r>
    </w:p>
    <w:p w14:paraId="2AD3679A" w14:textId="77777777" w:rsidR="00DC13DD" w:rsidRPr="00E229AD" w:rsidRDefault="00DC13DD" w:rsidP="00D440AD">
      <w:pPr>
        <w:pStyle w:val="Gvdemetni1"/>
        <w:numPr>
          <w:ilvl w:val="0"/>
          <w:numId w:val="14"/>
        </w:numPr>
        <w:shd w:val="clear" w:color="auto" w:fill="auto"/>
        <w:tabs>
          <w:tab w:val="left" w:pos="284"/>
          <w:tab w:val="left" w:pos="356"/>
        </w:tabs>
        <w:spacing w:before="0" w:after="0" w:line="240" w:lineRule="auto"/>
        <w:ind w:right="0" w:firstLine="0"/>
        <w:rPr>
          <w:rFonts w:asciiTheme="minorHAnsi" w:hAnsiTheme="minorHAnsi" w:cstheme="minorHAnsi"/>
          <w:sz w:val="24"/>
          <w:szCs w:val="24"/>
        </w:rPr>
      </w:pPr>
      <w:r w:rsidRPr="00E229AD">
        <w:rPr>
          <w:rFonts w:asciiTheme="minorHAnsi" w:hAnsiTheme="minorHAnsi" w:cstheme="minorHAnsi"/>
          <w:sz w:val="24"/>
          <w:szCs w:val="24"/>
        </w:rPr>
        <w:t>Sınırların kontrolü</w:t>
      </w:r>
    </w:p>
    <w:p w14:paraId="0B3A551E" w14:textId="77777777" w:rsidR="00DC13DD" w:rsidRPr="00E229AD" w:rsidRDefault="00DC13DD" w:rsidP="00D440AD">
      <w:pPr>
        <w:pStyle w:val="Gvdemetni1"/>
        <w:numPr>
          <w:ilvl w:val="0"/>
          <w:numId w:val="14"/>
        </w:numPr>
        <w:shd w:val="clear" w:color="auto" w:fill="auto"/>
        <w:tabs>
          <w:tab w:val="left" w:pos="284"/>
          <w:tab w:val="left" w:pos="356"/>
        </w:tabs>
        <w:spacing w:before="0" w:after="0" w:line="240" w:lineRule="auto"/>
        <w:ind w:right="0" w:firstLine="0"/>
        <w:rPr>
          <w:rFonts w:asciiTheme="minorHAnsi" w:hAnsiTheme="minorHAnsi" w:cstheme="minorHAnsi"/>
          <w:sz w:val="24"/>
          <w:szCs w:val="24"/>
        </w:rPr>
      </w:pPr>
      <w:r w:rsidRPr="00E229AD">
        <w:rPr>
          <w:rFonts w:asciiTheme="minorHAnsi" w:hAnsiTheme="minorHAnsi" w:cstheme="minorHAnsi"/>
          <w:sz w:val="24"/>
          <w:szCs w:val="24"/>
        </w:rPr>
        <w:t>Belirsizliğin üstesinden gelebilmek</w:t>
      </w:r>
    </w:p>
    <w:p w14:paraId="57E00F07" w14:textId="77777777" w:rsidR="00DC13DD" w:rsidRPr="00E229AD" w:rsidRDefault="00DC13DD" w:rsidP="00D440AD">
      <w:pPr>
        <w:pStyle w:val="Gvdemetni1"/>
        <w:numPr>
          <w:ilvl w:val="0"/>
          <w:numId w:val="14"/>
        </w:numPr>
        <w:shd w:val="clear" w:color="auto" w:fill="auto"/>
        <w:tabs>
          <w:tab w:val="left" w:pos="284"/>
          <w:tab w:val="left" w:pos="356"/>
        </w:tabs>
        <w:spacing w:before="0" w:after="0" w:line="240" w:lineRule="auto"/>
        <w:ind w:right="0" w:firstLine="0"/>
        <w:rPr>
          <w:rFonts w:asciiTheme="minorHAnsi" w:hAnsiTheme="minorHAnsi" w:cstheme="minorHAnsi"/>
          <w:sz w:val="24"/>
          <w:szCs w:val="24"/>
        </w:rPr>
      </w:pPr>
      <w:r w:rsidRPr="00E229AD">
        <w:rPr>
          <w:rFonts w:asciiTheme="minorHAnsi" w:hAnsiTheme="minorHAnsi" w:cstheme="minorHAnsi"/>
          <w:sz w:val="24"/>
          <w:szCs w:val="24"/>
        </w:rPr>
        <w:t>Teknolojinin kontrolü</w:t>
      </w:r>
    </w:p>
    <w:p w14:paraId="49AD630C" w14:textId="77777777" w:rsidR="00DC13DD" w:rsidRPr="00E229AD" w:rsidRDefault="00DC13DD" w:rsidP="00D440AD">
      <w:pPr>
        <w:pStyle w:val="Gvdemetni1"/>
        <w:numPr>
          <w:ilvl w:val="0"/>
          <w:numId w:val="14"/>
        </w:numPr>
        <w:shd w:val="clear" w:color="auto" w:fill="auto"/>
        <w:tabs>
          <w:tab w:val="left" w:pos="284"/>
          <w:tab w:val="left" w:pos="356"/>
        </w:tabs>
        <w:spacing w:before="0" w:after="0" w:line="240" w:lineRule="auto"/>
        <w:ind w:right="0" w:firstLine="0"/>
        <w:jc w:val="left"/>
        <w:rPr>
          <w:rFonts w:asciiTheme="minorHAnsi" w:hAnsiTheme="minorHAnsi" w:cstheme="minorHAnsi"/>
          <w:sz w:val="24"/>
          <w:szCs w:val="24"/>
        </w:rPr>
      </w:pPr>
      <w:r w:rsidRPr="00E229AD">
        <w:rPr>
          <w:rFonts w:asciiTheme="minorHAnsi" w:hAnsiTheme="minorHAnsi" w:cstheme="minorHAnsi"/>
          <w:sz w:val="24"/>
          <w:szCs w:val="24"/>
        </w:rPr>
        <w:t xml:space="preserve">Kişilerarası ittifaklar, ilişki ağlarının ve “gayri resmi </w:t>
      </w:r>
      <w:proofErr w:type="spellStart"/>
      <w:r w:rsidRPr="00E229AD">
        <w:rPr>
          <w:rFonts w:asciiTheme="minorHAnsi" w:hAnsiTheme="minorHAnsi" w:cstheme="minorHAnsi"/>
          <w:sz w:val="24"/>
          <w:szCs w:val="24"/>
        </w:rPr>
        <w:t>örgütlenme”nin</w:t>
      </w:r>
      <w:proofErr w:type="spellEnd"/>
      <w:r w:rsidRPr="00E229AD">
        <w:rPr>
          <w:rFonts w:asciiTheme="minorHAnsi" w:hAnsiTheme="minorHAnsi" w:cstheme="minorHAnsi"/>
          <w:sz w:val="24"/>
          <w:szCs w:val="24"/>
        </w:rPr>
        <w:t xml:space="preserve"> kontrolü</w:t>
      </w:r>
    </w:p>
    <w:p w14:paraId="1BBDA598" w14:textId="77777777" w:rsidR="00DC13DD" w:rsidRPr="00E229AD" w:rsidRDefault="00DC13DD" w:rsidP="00D440AD">
      <w:pPr>
        <w:pStyle w:val="Gvdemetni1"/>
        <w:numPr>
          <w:ilvl w:val="0"/>
          <w:numId w:val="14"/>
        </w:numPr>
        <w:shd w:val="clear" w:color="auto" w:fill="auto"/>
        <w:tabs>
          <w:tab w:val="left" w:pos="284"/>
          <w:tab w:val="left" w:pos="356"/>
        </w:tabs>
        <w:spacing w:before="0" w:after="0" w:line="240" w:lineRule="auto"/>
        <w:ind w:right="0" w:firstLine="0"/>
        <w:rPr>
          <w:rFonts w:asciiTheme="minorHAnsi" w:hAnsiTheme="minorHAnsi" w:cstheme="minorHAnsi"/>
          <w:sz w:val="24"/>
          <w:szCs w:val="24"/>
        </w:rPr>
      </w:pPr>
      <w:r w:rsidRPr="00E229AD">
        <w:rPr>
          <w:rFonts w:asciiTheme="minorHAnsi" w:hAnsiTheme="minorHAnsi" w:cstheme="minorHAnsi"/>
          <w:sz w:val="24"/>
          <w:szCs w:val="24"/>
        </w:rPr>
        <w:t>Karşı-örgütlerin kontrolü</w:t>
      </w:r>
    </w:p>
    <w:p w14:paraId="558670B7" w14:textId="77777777" w:rsidR="00DC13DD" w:rsidRPr="00E229AD" w:rsidRDefault="00DC13DD" w:rsidP="00DC13DD">
      <w:pPr>
        <w:pStyle w:val="Gvdemetni1"/>
        <w:shd w:val="clear" w:color="auto" w:fill="auto"/>
        <w:tabs>
          <w:tab w:val="left" w:pos="284"/>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I 1. Simgesel yönetim ve anlam yönetimi</w:t>
      </w:r>
    </w:p>
    <w:p w14:paraId="219EF4AC" w14:textId="77777777" w:rsidR="00DC13DD" w:rsidRPr="00E229AD" w:rsidRDefault="00DC13DD" w:rsidP="00D440AD">
      <w:pPr>
        <w:pStyle w:val="Gvdemetni1"/>
        <w:numPr>
          <w:ilvl w:val="0"/>
          <w:numId w:val="15"/>
        </w:numPr>
        <w:shd w:val="clear" w:color="auto" w:fill="auto"/>
        <w:tabs>
          <w:tab w:val="left" w:pos="284"/>
          <w:tab w:val="left" w:pos="356"/>
        </w:tabs>
        <w:spacing w:before="0" w:after="0" w:line="240" w:lineRule="auto"/>
        <w:ind w:right="0" w:firstLine="0"/>
        <w:rPr>
          <w:rFonts w:asciiTheme="minorHAnsi" w:hAnsiTheme="minorHAnsi" w:cstheme="minorHAnsi"/>
          <w:sz w:val="24"/>
          <w:szCs w:val="24"/>
        </w:rPr>
      </w:pPr>
      <w:r w:rsidRPr="00E229AD">
        <w:rPr>
          <w:rFonts w:asciiTheme="minorHAnsi" w:hAnsiTheme="minorHAnsi" w:cstheme="minorHAnsi"/>
          <w:sz w:val="24"/>
          <w:szCs w:val="24"/>
        </w:rPr>
        <w:t>Toplumsal cinsiyet ve toplumsal cinsiyet ilişkilerinin yönetimi</w:t>
      </w:r>
    </w:p>
    <w:p w14:paraId="6A1D3C4E" w14:textId="77777777" w:rsidR="00DC13DD" w:rsidRPr="00E229AD" w:rsidRDefault="00DC13DD" w:rsidP="00D440AD">
      <w:pPr>
        <w:pStyle w:val="Gvdemetni1"/>
        <w:numPr>
          <w:ilvl w:val="0"/>
          <w:numId w:val="15"/>
        </w:numPr>
        <w:shd w:val="clear" w:color="auto" w:fill="auto"/>
        <w:tabs>
          <w:tab w:val="left" w:pos="284"/>
          <w:tab w:val="left" w:pos="356"/>
        </w:tabs>
        <w:spacing w:before="0" w:after="0" w:line="240" w:lineRule="auto"/>
        <w:ind w:right="0" w:firstLine="0"/>
        <w:rPr>
          <w:rFonts w:asciiTheme="minorHAnsi" w:hAnsiTheme="minorHAnsi" w:cstheme="minorHAnsi"/>
          <w:sz w:val="24"/>
          <w:szCs w:val="24"/>
        </w:rPr>
      </w:pPr>
      <w:r w:rsidRPr="00E229AD">
        <w:rPr>
          <w:rFonts w:asciiTheme="minorHAnsi" w:hAnsiTheme="minorHAnsi" w:cstheme="minorHAnsi"/>
          <w:sz w:val="24"/>
          <w:szCs w:val="24"/>
        </w:rPr>
        <w:t>Eylem sahnesini belirleyen yapısal faktörler</w:t>
      </w:r>
    </w:p>
    <w:p w14:paraId="7E9F63A9" w14:textId="77777777" w:rsidR="00DC13DD" w:rsidRPr="00E229AD" w:rsidRDefault="00DC13DD" w:rsidP="00D440AD">
      <w:pPr>
        <w:pStyle w:val="Gvdemetni1"/>
        <w:numPr>
          <w:ilvl w:val="0"/>
          <w:numId w:val="15"/>
        </w:numPr>
        <w:shd w:val="clear" w:color="auto" w:fill="auto"/>
        <w:tabs>
          <w:tab w:val="left" w:pos="284"/>
          <w:tab w:val="left" w:pos="356"/>
        </w:tabs>
        <w:spacing w:before="0" w:after="0" w:line="240" w:lineRule="auto"/>
        <w:ind w:right="0" w:firstLine="0"/>
        <w:rPr>
          <w:rFonts w:asciiTheme="minorHAnsi" w:hAnsiTheme="minorHAnsi" w:cstheme="minorHAnsi"/>
          <w:sz w:val="24"/>
          <w:szCs w:val="24"/>
        </w:rPr>
      </w:pPr>
      <w:r w:rsidRPr="00E229AD">
        <w:rPr>
          <w:rFonts w:asciiTheme="minorHAnsi" w:hAnsiTheme="minorHAnsi" w:cstheme="minorHAnsi"/>
          <w:sz w:val="24"/>
          <w:szCs w:val="24"/>
        </w:rPr>
        <w:t>Eldeki iktidar</w:t>
      </w:r>
    </w:p>
    <w:p w14:paraId="43BF36BE" w14:textId="77777777" w:rsidR="00D17E49" w:rsidRPr="00E229AD" w:rsidRDefault="00D17E49" w:rsidP="00DC13DD">
      <w:pPr>
        <w:pStyle w:val="Gvdemetni1"/>
        <w:shd w:val="clear" w:color="auto" w:fill="auto"/>
        <w:tabs>
          <w:tab w:val="left" w:pos="284"/>
          <w:tab w:val="left" w:pos="356"/>
        </w:tabs>
        <w:spacing w:before="0" w:after="0" w:line="240" w:lineRule="auto"/>
        <w:ind w:firstLine="0"/>
        <w:rPr>
          <w:rFonts w:asciiTheme="minorHAnsi" w:hAnsiTheme="minorHAnsi" w:cstheme="minorHAnsi"/>
          <w:sz w:val="24"/>
          <w:szCs w:val="24"/>
        </w:rPr>
        <w:sectPr w:rsidR="00D17E49" w:rsidRPr="00E229AD" w:rsidSect="00E229AD">
          <w:type w:val="continuous"/>
          <w:pgSz w:w="11907" w:h="16838" w:code="9"/>
          <w:pgMar w:top="1418" w:right="1418" w:bottom="1418" w:left="1418" w:header="0" w:footer="3" w:gutter="0"/>
          <w:pgNumType w:start="1"/>
          <w:cols w:num="2" w:space="720"/>
          <w:noEndnote/>
          <w:docGrid w:linePitch="360"/>
        </w:sectPr>
      </w:pPr>
    </w:p>
    <w:p w14:paraId="19A3E3AE" w14:textId="77777777" w:rsidR="00DC13DD" w:rsidRPr="00E229AD" w:rsidRDefault="00DC13DD" w:rsidP="00DC13DD">
      <w:pPr>
        <w:pStyle w:val="Gvdemetni1"/>
        <w:shd w:val="clear" w:color="auto" w:fill="auto"/>
        <w:tabs>
          <w:tab w:val="left" w:pos="284"/>
          <w:tab w:val="left" w:pos="356"/>
        </w:tabs>
        <w:spacing w:before="0" w:after="0" w:line="240" w:lineRule="auto"/>
        <w:ind w:firstLine="0"/>
        <w:rPr>
          <w:rFonts w:asciiTheme="minorHAnsi" w:hAnsiTheme="minorHAnsi" w:cstheme="minorHAnsi"/>
          <w:sz w:val="24"/>
          <w:szCs w:val="24"/>
        </w:rPr>
      </w:pPr>
    </w:p>
    <w:p w14:paraId="3F6236B8" w14:textId="77777777" w:rsidR="00D17E49" w:rsidRPr="00E229AD" w:rsidRDefault="00D17E49" w:rsidP="00DC13DD">
      <w:pPr>
        <w:pStyle w:val="Gvdemetni1"/>
        <w:shd w:val="clear" w:color="auto" w:fill="auto"/>
        <w:tabs>
          <w:tab w:val="left" w:pos="284"/>
          <w:tab w:val="left" w:pos="356"/>
        </w:tabs>
        <w:spacing w:before="0" w:after="0" w:line="240" w:lineRule="auto"/>
        <w:ind w:firstLine="0"/>
        <w:rPr>
          <w:rFonts w:asciiTheme="minorHAnsi" w:hAnsiTheme="minorHAnsi" w:cstheme="minorHAnsi"/>
          <w:sz w:val="24"/>
          <w:szCs w:val="24"/>
        </w:rPr>
      </w:pPr>
    </w:p>
    <w:p w14:paraId="35DA06A3" w14:textId="77777777" w:rsidR="00DC13DD" w:rsidRPr="00E229AD" w:rsidRDefault="00DC13DD" w:rsidP="00DC13DD">
      <w:pPr>
        <w:pStyle w:val="Gvdemetni1"/>
        <w:shd w:val="clear" w:color="auto" w:fill="auto"/>
        <w:tabs>
          <w:tab w:val="left" w:pos="284"/>
          <w:tab w:val="left" w:pos="356"/>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 xml:space="preserve">ÇATIŞMAYI YÖNETMEK: Çatışmaya yaklaşımda üç ideoloji vardır. </w:t>
      </w:r>
      <w:proofErr w:type="spellStart"/>
      <w:r w:rsidRPr="00E229AD">
        <w:rPr>
          <w:rFonts w:asciiTheme="minorHAnsi" w:hAnsiTheme="minorHAnsi" w:cstheme="minorHAnsi"/>
          <w:sz w:val="24"/>
          <w:szCs w:val="24"/>
        </w:rPr>
        <w:t>Üniter</w:t>
      </w:r>
      <w:proofErr w:type="spellEnd"/>
      <w:r w:rsidRPr="00E229AD">
        <w:rPr>
          <w:rFonts w:asciiTheme="minorHAnsi" w:hAnsiTheme="minorHAnsi" w:cstheme="minorHAnsi"/>
          <w:sz w:val="24"/>
          <w:szCs w:val="24"/>
        </w:rPr>
        <w:t xml:space="preserve">, çoğulcu ve radikal ideoloji. </w:t>
      </w:r>
      <w:proofErr w:type="spellStart"/>
      <w:r w:rsidRPr="00E229AD">
        <w:rPr>
          <w:rFonts w:asciiTheme="minorHAnsi" w:hAnsiTheme="minorHAnsi" w:cstheme="minorHAnsi"/>
          <w:sz w:val="24"/>
          <w:szCs w:val="24"/>
        </w:rPr>
        <w:t>Üniter</w:t>
      </w:r>
      <w:proofErr w:type="spellEnd"/>
      <w:r w:rsidRPr="00E229AD">
        <w:rPr>
          <w:rFonts w:asciiTheme="minorHAnsi" w:hAnsiTheme="minorHAnsi" w:cstheme="minorHAnsi"/>
          <w:sz w:val="24"/>
          <w:szCs w:val="24"/>
        </w:rPr>
        <w:t xml:space="preserve"> ideoloji, “Biz bir ekibiz” tutumunu desteklemenin farklı öğeler arasında birlik yaratılmasına yardımcı olabileceğinin farkına varan kurnaz bir yönetici için dayanak işlevi görebilir. Çatışmayı bir sıkıntı </w:t>
      </w:r>
      <w:r w:rsidRPr="00E229AD">
        <w:rPr>
          <w:rStyle w:val="Gvdemetni85pttalik0ptbolukbraklyor"/>
          <w:rFonts w:asciiTheme="minorHAnsi" w:hAnsiTheme="minorHAnsi" w:cstheme="minorHAnsi"/>
          <w:sz w:val="24"/>
          <w:szCs w:val="24"/>
        </w:rPr>
        <w:t xml:space="preserve">kaynağı </w:t>
      </w:r>
      <w:r w:rsidRPr="00E229AD">
        <w:rPr>
          <w:rFonts w:asciiTheme="minorHAnsi" w:hAnsiTheme="minorHAnsi" w:cstheme="minorHAnsi"/>
          <w:sz w:val="24"/>
          <w:szCs w:val="24"/>
        </w:rPr>
        <w:t>olarak görmek suretiyle, yönetici, sıkıntıyı yaratan baş aktörlere karşı diğerlerinin birliğini sağlayabilir. Bu taktik, genellikle, uyumlu ve akılcı bir işletmedeki bozguncu öğeler olarak görülen bireylere veya gruplara karşı çalışanların birliğini sağlamak için kullanılır.</w:t>
      </w:r>
    </w:p>
    <w:p w14:paraId="083D743C" w14:textId="77777777" w:rsidR="00DC13DD" w:rsidRPr="00E229AD" w:rsidRDefault="00DC13DD" w:rsidP="00DC13DD">
      <w:pPr>
        <w:pStyle w:val="Gvdemetni1"/>
        <w:shd w:val="clear" w:color="auto" w:fill="auto"/>
        <w:tabs>
          <w:tab w:val="left" w:pos="0"/>
          <w:tab w:val="left" w:pos="284"/>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t>Çoğulcu yöneticinin ayırt edici özelliği, örgütsel politikanın kaçınıl</w:t>
      </w:r>
      <w:r w:rsidRPr="00E229AD">
        <w:rPr>
          <w:rFonts w:asciiTheme="minorHAnsi" w:hAnsiTheme="minorHAnsi" w:cstheme="minorHAnsi"/>
          <w:sz w:val="24"/>
          <w:szCs w:val="24"/>
        </w:rPr>
        <w:softHyphen/>
        <w:t>mazlığını kabul etmesidir. Bu tip yönetici, bireylerin farklı çıkar, amaç ve hedefleri olması nedeniyle, çalışanların kuruluş içinde kendi amaçları doğrultusunda davranabileceğinin farkındadır. Yönetim, bu nedenle, kuru</w:t>
      </w:r>
      <w:r w:rsidRPr="00E229AD">
        <w:rPr>
          <w:rFonts w:asciiTheme="minorHAnsi" w:hAnsiTheme="minorHAnsi" w:cstheme="minorHAnsi"/>
          <w:sz w:val="24"/>
          <w:szCs w:val="24"/>
        </w:rPr>
        <w:softHyphen/>
        <w:t>luş mensuplarının çıkarlarını dengeleme ve koordine etme üzerinde odak</w:t>
      </w:r>
      <w:r w:rsidRPr="00E229AD">
        <w:rPr>
          <w:rFonts w:asciiTheme="minorHAnsi" w:hAnsiTheme="minorHAnsi" w:cstheme="minorHAnsi"/>
          <w:sz w:val="24"/>
          <w:szCs w:val="24"/>
        </w:rPr>
        <w:softHyphen/>
        <w:t xml:space="preserve">lanır. </w:t>
      </w:r>
      <w:proofErr w:type="gramStart"/>
      <w:r w:rsidRPr="00E229AD">
        <w:rPr>
          <w:rFonts w:asciiTheme="minorHAnsi" w:hAnsiTheme="minorHAnsi" w:cstheme="minorHAnsi"/>
          <w:sz w:val="24"/>
          <w:szCs w:val="24"/>
        </w:rPr>
        <w:t>böylece</w:t>
      </w:r>
      <w:proofErr w:type="gramEnd"/>
      <w:r w:rsidRPr="00E229AD">
        <w:rPr>
          <w:rFonts w:asciiTheme="minorHAnsi" w:hAnsiTheme="minorHAnsi" w:cstheme="minorHAnsi"/>
          <w:sz w:val="24"/>
          <w:szCs w:val="24"/>
        </w:rPr>
        <w:t xml:space="preserve"> insanlar o kuruluşun resmi hedeflerinin getirdiği sınırlar içinde birlikte çalışabilirler.</w:t>
      </w:r>
    </w:p>
    <w:p w14:paraId="38A0CD2E" w14:textId="77777777" w:rsidR="00DC13DD" w:rsidRPr="00E229AD" w:rsidRDefault="00DC13DD" w:rsidP="00DC13DD">
      <w:pPr>
        <w:tabs>
          <w:tab w:val="left" w:pos="284"/>
        </w:tabs>
        <w:spacing w:after="0" w:line="240" w:lineRule="auto"/>
        <w:ind w:right="20"/>
        <w:rPr>
          <w:rFonts w:eastAsia="Times New Roman" w:cstheme="minorHAnsi"/>
          <w:spacing w:val="10"/>
          <w:sz w:val="24"/>
          <w:szCs w:val="24"/>
        </w:rPr>
      </w:pPr>
      <w:r w:rsidRPr="00E229AD">
        <w:rPr>
          <w:rFonts w:eastAsia="Times New Roman" w:cstheme="minorHAnsi"/>
          <w:spacing w:val="10"/>
          <w:sz w:val="24"/>
          <w:szCs w:val="24"/>
        </w:rPr>
        <w:tab/>
      </w:r>
      <w:r w:rsidRPr="00E229AD">
        <w:rPr>
          <w:rFonts w:eastAsia="Times New Roman" w:cstheme="minorHAnsi"/>
          <w:spacing w:val="10"/>
          <w:sz w:val="24"/>
          <w:szCs w:val="24"/>
        </w:rPr>
        <w:tab/>
        <w:t>Çoğulcu yöneticinin başlıca görevlerinden biri, en doğru çatışma düzeyini tutturmanın yollarını bulmaktır. Gereğinden fazla çatışma, insan</w:t>
      </w:r>
      <w:r w:rsidRPr="00E229AD">
        <w:rPr>
          <w:rFonts w:eastAsia="Times New Roman" w:cstheme="minorHAnsi"/>
          <w:spacing w:val="10"/>
          <w:sz w:val="24"/>
          <w:szCs w:val="24"/>
        </w:rPr>
        <w:softHyphen/>
        <w:t>ların çabalarını verimsiz faaliyetlere yönelterek bir kuruluşu hareketsiz kılabilir, gereğinden az çatışma ise kendinden hoşnutluğa ve atalete yol açabilir. Birinci durumda, yöneticinin, çatışma çözüm tekniklerini kullan</w:t>
      </w:r>
      <w:r w:rsidRPr="00E229AD">
        <w:rPr>
          <w:rFonts w:eastAsia="Times New Roman" w:cstheme="minorHAnsi"/>
          <w:spacing w:val="10"/>
          <w:sz w:val="24"/>
          <w:szCs w:val="24"/>
        </w:rPr>
        <w:softHyphen/>
        <w:t>ması veya çatışmayı daha üretken doğrultulara yöneltmesi gerekebilir, ikinci durumda ise gerekli çatışmaların oluşmasını sağlamanın yollarını bulması gerekebilir; bunu, genellikle gizli çatışmaları açık hale getirerek veya belki de fiilen çatışma yaratarak yapar. Bu, zaman zaman örgüt at</w:t>
      </w:r>
      <w:r w:rsidRPr="00E229AD">
        <w:rPr>
          <w:rFonts w:eastAsia="Times New Roman" w:cstheme="minorHAnsi"/>
          <w:spacing w:val="10"/>
          <w:sz w:val="24"/>
          <w:szCs w:val="24"/>
        </w:rPr>
        <w:softHyphen/>
        <w:t xml:space="preserve">mosferinin ve performansının canlanmasına yardımcı olmakla birlikte, yersiz bir yönlendirme olarak da algılanabilir ve yöneticiler ile </w:t>
      </w:r>
      <w:proofErr w:type="spellStart"/>
      <w:r w:rsidRPr="00E229AD">
        <w:rPr>
          <w:rFonts w:eastAsia="Times New Roman" w:cstheme="minorHAnsi"/>
          <w:spacing w:val="10"/>
          <w:sz w:val="24"/>
          <w:szCs w:val="24"/>
        </w:rPr>
        <w:t>işgörenler</w:t>
      </w:r>
      <w:proofErr w:type="spellEnd"/>
      <w:r w:rsidRPr="00E229AD">
        <w:rPr>
          <w:rFonts w:eastAsia="Times New Roman" w:cstheme="minorHAnsi"/>
          <w:spacing w:val="10"/>
          <w:sz w:val="24"/>
          <w:szCs w:val="24"/>
        </w:rPr>
        <w:t xml:space="preserve"> arasındaki ilişkiler açısından yıkıcı sonuçlar doğurabilir.</w:t>
      </w:r>
    </w:p>
    <w:p w14:paraId="0BEC3E12" w14:textId="77777777" w:rsidR="00DC13DD" w:rsidRPr="00E229AD" w:rsidRDefault="00DC13DD" w:rsidP="00DC13DD">
      <w:pPr>
        <w:pStyle w:val="Gvdemetni1"/>
        <w:shd w:val="clear" w:color="auto" w:fill="auto"/>
        <w:tabs>
          <w:tab w:val="left" w:pos="284"/>
          <w:tab w:val="left" w:pos="356"/>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ab/>
      </w:r>
      <w:r w:rsidRPr="00E229AD">
        <w:rPr>
          <w:rFonts w:asciiTheme="minorHAnsi" w:hAnsiTheme="minorHAnsi" w:cstheme="minorHAnsi"/>
          <w:sz w:val="24"/>
          <w:szCs w:val="24"/>
        </w:rPr>
        <w:tab/>
      </w:r>
      <w:r w:rsidRPr="00E229AD">
        <w:rPr>
          <w:rFonts w:asciiTheme="minorHAnsi" w:hAnsiTheme="minorHAnsi" w:cstheme="minorHAnsi"/>
          <w:sz w:val="24"/>
          <w:szCs w:val="24"/>
        </w:rPr>
        <w:tab/>
        <w:t xml:space="preserve">Çatışma yönetimi görevine yaklaşımda, çoğulcu yönetici, kendini öne çıkarmaya veya </w:t>
      </w:r>
      <w:proofErr w:type="gramStart"/>
      <w:r w:rsidRPr="00E229AD">
        <w:rPr>
          <w:rFonts w:asciiTheme="minorHAnsi" w:hAnsiTheme="minorHAnsi" w:cstheme="minorHAnsi"/>
          <w:sz w:val="24"/>
          <w:szCs w:val="24"/>
        </w:rPr>
        <w:t>işbirliğine</w:t>
      </w:r>
      <w:proofErr w:type="gramEnd"/>
      <w:r w:rsidRPr="00E229AD">
        <w:rPr>
          <w:rFonts w:asciiTheme="minorHAnsi" w:hAnsiTheme="minorHAnsi" w:cstheme="minorHAnsi"/>
          <w:sz w:val="24"/>
          <w:szCs w:val="24"/>
        </w:rPr>
        <w:t xml:space="preserve"> yönelik davranış biçimlerinden hangisini ne ölçüde benimsediğine bağlı olarak tarz tercihiyle karşı karşıyadır. Her yöneticinin tercih ettiği bir tarz olmakla birlikte, tarzlardan her biri değişik zaman veya koşullara uygun düşebilir. Politika alanın</w:t>
      </w:r>
      <w:r w:rsidRPr="00E229AD">
        <w:rPr>
          <w:rFonts w:asciiTheme="minorHAnsi" w:hAnsiTheme="minorHAnsi" w:cstheme="minorHAnsi"/>
          <w:sz w:val="24"/>
          <w:szCs w:val="24"/>
        </w:rPr>
        <w:softHyphen/>
        <w:t xml:space="preserve">da bile, </w:t>
      </w:r>
      <w:proofErr w:type="spellStart"/>
      <w:r w:rsidRPr="00E229AD">
        <w:rPr>
          <w:rFonts w:asciiTheme="minorHAnsi" w:hAnsiTheme="minorHAnsi" w:cstheme="minorHAnsi"/>
          <w:sz w:val="24"/>
          <w:szCs w:val="24"/>
        </w:rPr>
        <w:t>durumsallık</w:t>
      </w:r>
      <w:proofErr w:type="spellEnd"/>
      <w:r w:rsidRPr="00E229AD">
        <w:rPr>
          <w:rFonts w:asciiTheme="minorHAnsi" w:hAnsiTheme="minorHAnsi" w:cstheme="minorHAnsi"/>
          <w:sz w:val="24"/>
          <w:szCs w:val="24"/>
        </w:rPr>
        <w:t xml:space="preserve"> teorisi bu nedenle önemli bir yere sahiptir. Bazı durumlarda, yönetici, kaçınma davranışının değişik biçimleriyle zaman kazanmak isteyebilir. Kimi durumlarda, şiddetli rekabet, </w:t>
      </w:r>
      <w:proofErr w:type="gramStart"/>
      <w:r w:rsidRPr="00E229AD">
        <w:rPr>
          <w:rFonts w:asciiTheme="minorHAnsi" w:hAnsiTheme="minorHAnsi" w:cstheme="minorHAnsi"/>
          <w:sz w:val="24"/>
          <w:szCs w:val="24"/>
        </w:rPr>
        <w:t>işbirliği</w:t>
      </w:r>
      <w:proofErr w:type="gramEnd"/>
      <w:r w:rsidRPr="00E229AD">
        <w:rPr>
          <w:rFonts w:asciiTheme="minorHAnsi" w:hAnsiTheme="minorHAnsi" w:cstheme="minorHAnsi"/>
          <w:sz w:val="24"/>
          <w:szCs w:val="24"/>
        </w:rPr>
        <w:t xml:space="preserve">, boyun </w:t>
      </w:r>
      <w:r w:rsidRPr="00E229AD">
        <w:rPr>
          <w:rFonts w:asciiTheme="minorHAnsi" w:hAnsiTheme="minorHAnsi" w:cstheme="minorHAnsi"/>
          <w:sz w:val="24"/>
          <w:szCs w:val="24"/>
        </w:rPr>
        <w:lastRenderedPageBreak/>
        <w:t>eğme ya da uzlaşma daha etkili olabilir. Bazı yöneticiler herkesin göre</w:t>
      </w:r>
      <w:r w:rsidRPr="00E229AD">
        <w:rPr>
          <w:rFonts w:asciiTheme="minorHAnsi" w:hAnsiTheme="minorHAnsi" w:cstheme="minorHAnsi"/>
          <w:sz w:val="24"/>
          <w:szCs w:val="24"/>
        </w:rPr>
        <w:softHyphen/>
        <w:t>bileceği biçimde dövüşerek çözmeyi tercih eder, bazıları ise daha ince yemleme-avlama tekniklerini tercih eder.</w:t>
      </w:r>
    </w:p>
    <w:p w14:paraId="011602A6" w14:textId="77777777" w:rsidR="00D17E49" w:rsidRPr="00E229AD" w:rsidRDefault="00D17E49" w:rsidP="00DC13DD">
      <w:pPr>
        <w:tabs>
          <w:tab w:val="left" w:pos="284"/>
        </w:tabs>
        <w:spacing w:line="220" w:lineRule="exact"/>
        <w:ind w:right="300"/>
        <w:rPr>
          <w:rFonts w:eastAsia="Times New Roman" w:cstheme="minorHAnsi"/>
          <w:sz w:val="24"/>
          <w:szCs w:val="24"/>
        </w:rPr>
      </w:pPr>
    </w:p>
    <w:p w14:paraId="44704012" w14:textId="77777777" w:rsidR="00DC13DD" w:rsidRPr="00E229AD" w:rsidRDefault="00DC13DD" w:rsidP="00DC13DD">
      <w:pPr>
        <w:tabs>
          <w:tab w:val="left" w:pos="284"/>
        </w:tabs>
        <w:spacing w:line="220" w:lineRule="exact"/>
        <w:ind w:right="300"/>
        <w:rPr>
          <w:rFonts w:eastAsia="Times New Roman" w:cstheme="minorHAnsi"/>
          <w:sz w:val="24"/>
          <w:szCs w:val="24"/>
        </w:rPr>
      </w:pPr>
      <w:r w:rsidRPr="00E229AD">
        <w:rPr>
          <w:rFonts w:eastAsia="Times New Roman" w:cstheme="minorHAnsi"/>
          <w:sz w:val="24"/>
          <w:szCs w:val="24"/>
        </w:rPr>
        <w:t xml:space="preserve">Birey ile örgüt arasındaki ilişkiyi birey ile toplum arasındaki ilişkiye benzetecek olursak, örgütler birer mini-devlet olarak görülebilir. </w:t>
      </w:r>
      <w:proofErr w:type="spellStart"/>
      <w:r w:rsidRPr="00E229AD">
        <w:rPr>
          <w:rFonts w:eastAsia="Times New Roman" w:cstheme="minorHAnsi"/>
          <w:sz w:val="24"/>
          <w:szCs w:val="24"/>
        </w:rPr>
        <w:t>Üniter</w:t>
      </w:r>
      <w:proofErr w:type="spellEnd"/>
      <w:r w:rsidRPr="00E229AD">
        <w:rPr>
          <w:rFonts w:eastAsia="Times New Roman" w:cstheme="minorHAnsi"/>
          <w:sz w:val="24"/>
          <w:szCs w:val="24"/>
        </w:rPr>
        <w:t>, çoğulcu ve radikal örgüt anlayışlarının özellikleri şöyle açıklanabilir:</w:t>
      </w:r>
      <w:r w:rsidRPr="00E229AD">
        <w:rPr>
          <w:rFonts w:eastAsia="Times New Roman" w:cstheme="minorHAnsi"/>
          <w:sz w:val="24"/>
          <w:szCs w:val="24"/>
        </w:rPr>
        <w:tab/>
      </w:r>
      <w:r w:rsidRPr="00E229AD">
        <w:rPr>
          <w:rFonts w:eastAsia="Times New Roman" w:cstheme="minorHAnsi"/>
          <w:sz w:val="24"/>
          <w:szCs w:val="24"/>
        </w:rPr>
        <w:tab/>
      </w:r>
      <w:r w:rsidRPr="00E229AD">
        <w:rPr>
          <w:rFonts w:eastAsia="Times New Roman" w:cstheme="minorHAnsi"/>
          <w:sz w:val="24"/>
          <w:szCs w:val="24"/>
        </w:rPr>
        <w:tab/>
      </w:r>
    </w:p>
    <w:tbl>
      <w:tblPr>
        <w:tblStyle w:val="TabloKlavuzu"/>
        <w:tblW w:w="0" w:type="auto"/>
        <w:tblLook w:val="04A0" w:firstRow="1" w:lastRow="0" w:firstColumn="1" w:lastColumn="0" w:noHBand="0" w:noVBand="1"/>
      </w:tblPr>
      <w:tblGrid>
        <w:gridCol w:w="1280"/>
        <w:gridCol w:w="2684"/>
        <w:gridCol w:w="2410"/>
        <w:gridCol w:w="2687"/>
      </w:tblGrid>
      <w:tr w:rsidR="00DC13DD" w:rsidRPr="00764233" w14:paraId="0FE4F24F" w14:textId="77777777" w:rsidTr="00764233">
        <w:tc>
          <w:tcPr>
            <w:tcW w:w="1280" w:type="dxa"/>
          </w:tcPr>
          <w:p w14:paraId="2156BB00" w14:textId="77777777" w:rsidR="00DC13DD" w:rsidRPr="00764233" w:rsidRDefault="00DC13DD" w:rsidP="00D17E49">
            <w:pPr>
              <w:tabs>
                <w:tab w:val="left" w:pos="284"/>
              </w:tabs>
              <w:spacing w:line="180" w:lineRule="atLeast"/>
              <w:ind w:right="300"/>
              <w:rPr>
                <w:rFonts w:asciiTheme="minorHAnsi" w:hAnsiTheme="minorHAnsi" w:cstheme="minorHAnsi"/>
                <w:sz w:val="22"/>
                <w:szCs w:val="22"/>
              </w:rPr>
            </w:pPr>
          </w:p>
        </w:tc>
        <w:tc>
          <w:tcPr>
            <w:tcW w:w="2684" w:type="dxa"/>
          </w:tcPr>
          <w:p w14:paraId="1750A061" w14:textId="77777777" w:rsidR="00DC13DD" w:rsidRPr="00764233" w:rsidRDefault="00DC13DD" w:rsidP="00D17E49">
            <w:pPr>
              <w:tabs>
                <w:tab w:val="left" w:pos="284"/>
              </w:tabs>
              <w:spacing w:line="180" w:lineRule="atLeast"/>
              <w:ind w:right="300"/>
              <w:rPr>
                <w:rFonts w:asciiTheme="minorHAnsi" w:hAnsiTheme="minorHAnsi" w:cstheme="minorHAnsi"/>
                <w:sz w:val="22"/>
                <w:szCs w:val="22"/>
              </w:rPr>
            </w:pPr>
            <w:proofErr w:type="spellStart"/>
            <w:r w:rsidRPr="00764233">
              <w:rPr>
                <w:rFonts w:asciiTheme="minorHAnsi" w:hAnsiTheme="minorHAnsi" w:cstheme="minorHAnsi"/>
                <w:b/>
                <w:sz w:val="22"/>
                <w:szCs w:val="22"/>
              </w:rPr>
              <w:t>Üniter</w:t>
            </w:r>
            <w:proofErr w:type="spellEnd"/>
            <w:r w:rsidRPr="00764233">
              <w:rPr>
                <w:rFonts w:asciiTheme="minorHAnsi" w:hAnsiTheme="minorHAnsi" w:cstheme="minorHAnsi"/>
                <w:b/>
                <w:sz w:val="22"/>
                <w:szCs w:val="22"/>
              </w:rPr>
              <w:tab/>
            </w:r>
          </w:p>
        </w:tc>
        <w:tc>
          <w:tcPr>
            <w:tcW w:w="2410" w:type="dxa"/>
          </w:tcPr>
          <w:p w14:paraId="0B25779E" w14:textId="77777777" w:rsidR="00DC13DD" w:rsidRPr="00764233" w:rsidRDefault="00DC13DD" w:rsidP="00D17E49">
            <w:pPr>
              <w:tabs>
                <w:tab w:val="left" w:pos="284"/>
              </w:tabs>
              <w:spacing w:line="180" w:lineRule="atLeast"/>
              <w:ind w:right="300"/>
              <w:rPr>
                <w:rFonts w:asciiTheme="minorHAnsi" w:hAnsiTheme="minorHAnsi" w:cstheme="minorHAnsi"/>
                <w:sz w:val="22"/>
                <w:szCs w:val="22"/>
              </w:rPr>
            </w:pPr>
            <w:r w:rsidRPr="00764233">
              <w:rPr>
                <w:rFonts w:asciiTheme="minorHAnsi" w:hAnsiTheme="minorHAnsi" w:cstheme="minorHAnsi"/>
                <w:b/>
                <w:sz w:val="22"/>
                <w:szCs w:val="22"/>
              </w:rPr>
              <w:t>Çoğulcu</w:t>
            </w:r>
          </w:p>
        </w:tc>
        <w:tc>
          <w:tcPr>
            <w:tcW w:w="2687" w:type="dxa"/>
          </w:tcPr>
          <w:p w14:paraId="376A9BBA" w14:textId="77777777" w:rsidR="00DC13DD" w:rsidRPr="00764233" w:rsidRDefault="00DC13DD" w:rsidP="00D17E49">
            <w:pPr>
              <w:tabs>
                <w:tab w:val="left" w:pos="284"/>
              </w:tabs>
              <w:spacing w:line="180" w:lineRule="atLeast"/>
              <w:ind w:right="300"/>
              <w:rPr>
                <w:rFonts w:asciiTheme="minorHAnsi" w:hAnsiTheme="minorHAnsi" w:cstheme="minorHAnsi"/>
                <w:sz w:val="22"/>
                <w:szCs w:val="22"/>
              </w:rPr>
            </w:pPr>
            <w:r w:rsidRPr="00764233">
              <w:rPr>
                <w:rFonts w:asciiTheme="minorHAnsi" w:hAnsiTheme="minorHAnsi" w:cstheme="minorHAnsi"/>
                <w:b/>
                <w:sz w:val="22"/>
                <w:szCs w:val="22"/>
              </w:rPr>
              <w:t>Radikal</w:t>
            </w:r>
            <w:r w:rsidRPr="00764233">
              <w:rPr>
                <w:rFonts w:asciiTheme="minorHAnsi" w:hAnsiTheme="minorHAnsi" w:cstheme="minorHAnsi"/>
                <w:b/>
                <w:sz w:val="22"/>
                <w:szCs w:val="22"/>
              </w:rPr>
              <w:tab/>
            </w:r>
          </w:p>
        </w:tc>
      </w:tr>
      <w:tr w:rsidR="00DC13DD" w:rsidRPr="00764233" w14:paraId="3CA1D81A" w14:textId="77777777" w:rsidTr="00764233">
        <w:trPr>
          <w:trHeight w:val="2410"/>
        </w:trPr>
        <w:tc>
          <w:tcPr>
            <w:tcW w:w="1280" w:type="dxa"/>
          </w:tcPr>
          <w:p w14:paraId="5D307BF7" w14:textId="77777777" w:rsidR="00DC13DD" w:rsidRPr="00764233" w:rsidRDefault="00DC13DD" w:rsidP="00D17E49">
            <w:pPr>
              <w:tabs>
                <w:tab w:val="left" w:pos="284"/>
              </w:tabs>
              <w:spacing w:line="180" w:lineRule="atLeast"/>
              <w:ind w:right="300"/>
              <w:rPr>
                <w:rFonts w:asciiTheme="minorHAnsi" w:hAnsiTheme="minorHAnsi" w:cstheme="minorHAnsi"/>
                <w:sz w:val="22"/>
                <w:szCs w:val="22"/>
              </w:rPr>
            </w:pPr>
            <w:r w:rsidRPr="00764233">
              <w:rPr>
                <w:rStyle w:val="Gvdemetni3Exact"/>
                <w:rFonts w:asciiTheme="minorHAnsi" w:hAnsiTheme="minorHAnsi" w:cstheme="minorHAnsi"/>
                <w:b w:val="0"/>
                <w:bCs w:val="0"/>
                <w:sz w:val="22"/>
                <w:szCs w:val="22"/>
              </w:rPr>
              <w:t>Çıkarlar</w:t>
            </w:r>
          </w:p>
        </w:tc>
        <w:tc>
          <w:tcPr>
            <w:tcW w:w="2684" w:type="dxa"/>
          </w:tcPr>
          <w:p w14:paraId="2810A692" w14:textId="77777777" w:rsidR="00DC13DD" w:rsidRPr="00764233" w:rsidRDefault="00DC13DD" w:rsidP="00D17E49">
            <w:pPr>
              <w:tabs>
                <w:tab w:val="left" w:pos="284"/>
              </w:tabs>
              <w:spacing w:line="180" w:lineRule="atLeast"/>
              <w:ind w:right="-50"/>
              <w:rPr>
                <w:rFonts w:asciiTheme="minorHAnsi" w:hAnsiTheme="minorHAnsi" w:cstheme="minorHAnsi"/>
                <w:sz w:val="22"/>
                <w:szCs w:val="22"/>
              </w:rPr>
            </w:pPr>
            <w:r w:rsidRPr="00764233">
              <w:rPr>
                <w:rFonts w:asciiTheme="minorHAnsi" w:hAnsiTheme="minorHAnsi" w:cstheme="minorHAnsi"/>
                <w:sz w:val="22"/>
                <w:szCs w:val="22"/>
              </w:rPr>
              <w:t xml:space="preserve">Ortak hedeflere ulaşılmasına önem verir. Örgüt, ortak </w:t>
            </w:r>
            <w:r w:rsidRPr="00764233">
              <w:rPr>
                <w:rFonts w:asciiTheme="minorHAnsi" w:hAnsiTheme="minorHAnsi" w:cstheme="minorHAnsi"/>
                <w:i/>
                <w:sz w:val="22"/>
                <w:szCs w:val="22"/>
              </w:rPr>
              <w:t>hedeflerin şemsiyesi altında</w:t>
            </w:r>
            <w:r w:rsidRPr="00764233">
              <w:rPr>
                <w:rFonts w:asciiTheme="minorHAnsi" w:hAnsiTheme="minorHAnsi" w:cstheme="minorHAnsi"/>
                <w:sz w:val="22"/>
                <w:szCs w:val="22"/>
              </w:rPr>
              <w:t xml:space="preserve"> birleşmek ve bütünleşmiş bir ekip anlayışıyla o hedeflere ulaşılmasına çalışmak olarak görülür.</w:t>
            </w:r>
          </w:p>
          <w:p w14:paraId="21D301D6" w14:textId="77777777" w:rsidR="00DC13DD" w:rsidRPr="00764233" w:rsidRDefault="00DC13DD" w:rsidP="00D17E49">
            <w:pPr>
              <w:tabs>
                <w:tab w:val="left" w:pos="284"/>
              </w:tabs>
              <w:spacing w:line="180" w:lineRule="atLeast"/>
              <w:ind w:right="300"/>
              <w:rPr>
                <w:rFonts w:asciiTheme="minorHAnsi" w:hAnsiTheme="minorHAnsi" w:cstheme="minorHAnsi"/>
                <w:sz w:val="22"/>
                <w:szCs w:val="22"/>
              </w:rPr>
            </w:pPr>
          </w:p>
        </w:tc>
        <w:tc>
          <w:tcPr>
            <w:tcW w:w="2410" w:type="dxa"/>
          </w:tcPr>
          <w:p w14:paraId="36FA3D91" w14:textId="77777777" w:rsidR="00DC13DD" w:rsidRPr="00764233" w:rsidRDefault="00DC13DD" w:rsidP="00D17E49">
            <w:pPr>
              <w:tabs>
                <w:tab w:val="left" w:pos="284"/>
              </w:tabs>
              <w:spacing w:line="180" w:lineRule="atLeast"/>
              <w:ind w:right="159"/>
              <w:rPr>
                <w:rFonts w:asciiTheme="minorHAnsi" w:hAnsiTheme="minorHAnsi" w:cstheme="minorHAnsi"/>
                <w:sz w:val="22"/>
                <w:szCs w:val="22"/>
              </w:rPr>
            </w:pPr>
            <w:r w:rsidRPr="00764233">
              <w:rPr>
                <w:rFonts w:asciiTheme="minorHAnsi" w:hAnsiTheme="minorHAnsi" w:cstheme="minorHAnsi"/>
                <w:sz w:val="22"/>
                <w:szCs w:val="22"/>
              </w:rPr>
              <w:t xml:space="preserve">Birey ve grup çıkarlarının </w:t>
            </w:r>
          </w:p>
          <w:p w14:paraId="3918C0D0" w14:textId="77777777" w:rsidR="00DC13DD" w:rsidRPr="00764233" w:rsidRDefault="00DC13DD" w:rsidP="00D17E49">
            <w:pPr>
              <w:tabs>
                <w:tab w:val="left" w:pos="284"/>
              </w:tabs>
              <w:spacing w:line="180" w:lineRule="atLeast"/>
              <w:ind w:right="159"/>
              <w:rPr>
                <w:rFonts w:asciiTheme="minorHAnsi" w:hAnsiTheme="minorHAnsi" w:cstheme="minorHAnsi"/>
                <w:sz w:val="22"/>
                <w:szCs w:val="22"/>
              </w:rPr>
            </w:pPr>
            <w:proofErr w:type="gramStart"/>
            <w:r w:rsidRPr="00764233">
              <w:rPr>
                <w:rFonts w:asciiTheme="minorHAnsi" w:hAnsiTheme="minorHAnsi" w:cstheme="minorHAnsi"/>
                <w:sz w:val="22"/>
                <w:szCs w:val="22"/>
              </w:rPr>
              <w:t>çeşitliliğine</w:t>
            </w:r>
            <w:proofErr w:type="gramEnd"/>
            <w:r w:rsidRPr="00764233">
              <w:rPr>
                <w:rFonts w:asciiTheme="minorHAnsi" w:hAnsiTheme="minorHAnsi" w:cstheme="minorHAnsi"/>
                <w:sz w:val="22"/>
                <w:szCs w:val="22"/>
              </w:rPr>
              <w:t xml:space="preserve"> önem verir. Örgütü, resmi hedeflerle geçici olarak ilgilenen gevşek yapılı bir koalisyon olarak görür.</w:t>
            </w:r>
          </w:p>
          <w:p w14:paraId="05A9BCF0" w14:textId="77777777" w:rsidR="00DC13DD" w:rsidRPr="00764233" w:rsidRDefault="00DC13DD" w:rsidP="00D17E49">
            <w:pPr>
              <w:tabs>
                <w:tab w:val="left" w:pos="284"/>
              </w:tabs>
              <w:spacing w:line="180" w:lineRule="atLeast"/>
              <w:ind w:right="300"/>
              <w:rPr>
                <w:rFonts w:asciiTheme="minorHAnsi" w:hAnsiTheme="minorHAnsi" w:cstheme="minorHAnsi"/>
                <w:sz w:val="22"/>
                <w:szCs w:val="22"/>
              </w:rPr>
            </w:pPr>
          </w:p>
        </w:tc>
        <w:tc>
          <w:tcPr>
            <w:tcW w:w="2687" w:type="dxa"/>
          </w:tcPr>
          <w:p w14:paraId="5BC200B4" w14:textId="77777777" w:rsidR="00DC13DD" w:rsidRPr="00764233" w:rsidRDefault="00DC13DD" w:rsidP="00D17E49">
            <w:pPr>
              <w:tabs>
                <w:tab w:val="left" w:pos="284"/>
              </w:tabs>
              <w:spacing w:line="180" w:lineRule="atLeast"/>
              <w:ind w:right="100"/>
              <w:rPr>
                <w:rFonts w:asciiTheme="minorHAnsi" w:hAnsiTheme="minorHAnsi" w:cstheme="minorHAnsi"/>
                <w:sz w:val="22"/>
                <w:szCs w:val="22"/>
              </w:rPr>
            </w:pPr>
            <w:r w:rsidRPr="00764233">
              <w:rPr>
                <w:rFonts w:asciiTheme="minorHAnsi" w:hAnsiTheme="minorHAnsi" w:cstheme="minorHAnsi"/>
                <w:sz w:val="22"/>
                <w:szCs w:val="22"/>
              </w:rPr>
              <w:t>Çelişkili “sınıf” çıkarlarının karşıtlık niteliğine önem verir. Örgüt, rakip güçlerin (sözgelimi yönetim ile sendikaların) büyük ölçüde birbiriyle bağdaşmayan amaçlara ulaşmak için mücadele verdiği bir savaş alanı olarak görülür.</w:t>
            </w:r>
          </w:p>
        </w:tc>
      </w:tr>
      <w:tr w:rsidR="00DC13DD" w:rsidRPr="00764233" w14:paraId="1F71BB97" w14:textId="77777777" w:rsidTr="00764233">
        <w:trPr>
          <w:trHeight w:val="3300"/>
        </w:trPr>
        <w:tc>
          <w:tcPr>
            <w:tcW w:w="1280" w:type="dxa"/>
          </w:tcPr>
          <w:p w14:paraId="27EC27B3" w14:textId="77777777" w:rsidR="00DC13DD" w:rsidRPr="00764233" w:rsidRDefault="00DC13DD" w:rsidP="00D17E49">
            <w:pPr>
              <w:pStyle w:val="Gvdemetni31"/>
              <w:shd w:val="clear" w:color="auto" w:fill="auto"/>
              <w:tabs>
                <w:tab w:val="left" w:pos="284"/>
              </w:tabs>
              <w:spacing w:before="0" w:after="0" w:line="180" w:lineRule="atLeast"/>
              <w:ind w:firstLine="0"/>
              <w:rPr>
                <w:rFonts w:asciiTheme="minorHAnsi" w:hAnsiTheme="minorHAnsi" w:cstheme="minorHAnsi"/>
                <w:sz w:val="22"/>
                <w:szCs w:val="22"/>
              </w:rPr>
            </w:pPr>
            <w:r w:rsidRPr="00764233">
              <w:rPr>
                <w:rStyle w:val="Gvdemetni3Exact"/>
                <w:rFonts w:asciiTheme="minorHAnsi" w:eastAsia="Arial" w:hAnsiTheme="minorHAnsi" w:cstheme="minorHAnsi"/>
                <w:sz w:val="22"/>
                <w:szCs w:val="22"/>
              </w:rPr>
              <w:t>Çatışma</w:t>
            </w:r>
          </w:p>
          <w:p w14:paraId="29BBD818" w14:textId="77777777" w:rsidR="00DC13DD" w:rsidRPr="00764233" w:rsidRDefault="00DC13DD" w:rsidP="00D17E49">
            <w:pPr>
              <w:tabs>
                <w:tab w:val="left" w:pos="284"/>
              </w:tabs>
              <w:spacing w:line="180" w:lineRule="atLeast"/>
              <w:ind w:right="300"/>
              <w:rPr>
                <w:rFonts w:asciiTheme="minorHAnsi" w:hAnsiTheme="minorHAnsi" w:cstheme="minorHAnsi"/>
                <w:sz w:val="22"/>
                <w:szCs w:val="22"/>
              </w:rPr>
            </w:pPr>
          </w:p>
        </w:tc>
        <w:tc>
          <w:tcPr>
            <w:tcW w:w="2684" w:type="dxa"/>
          </w:tcPr>
          <w:p w14:paraId="265DD0EF" w14:textId="77777777" w:rsidR="00DC13DD" w:rsidRPr="00764233" w:rsidRDefault="00DC13DD" w:rsidP="00D17E49">
            <w:pPr>
              <w:tabs>
                <w:tab w:val="left" w:pos="284"/>
              </w:tabs>
              <w:spacing w:line="180" w:lineRule="atLeast"/>
              <w:ind w:right="40"/>
              <w:rPr>
                <w:rFonts w:asciiTheme="minorHAnsi" w:hAnsiTheme="minorHAnsi" w:cstheme="minorHAnsi"/>
                <w:sz w:val="22"/>
                <w:szCs w:val="22"/>
              </w:rPr>
            </w:pPr>
            <w:r w:rsidRPr="00764233">
              <w:rPr>
                <w:rFonts w:asciiTheme="minorHAnsi" w:hAnsiTheme="minorHAnsi" w:cstheme="minorHAnsi"/>
                <w:sz w:val="22"/>
                <w:szCs w:val="22"/>
              </w:rPr>
              <w:t>Çatışmayı, yönetimin gerek</w:t>
            </w:r>
            <w:r w:rsidRPr="00764233">
              <w:rPr>
                <w:rFonts w:asciiTheme="minorHAnsi" w:hAnsiTheme="minorHAnsi" w:cstheme="minorHAnsi"/>
                <w:sz w:val="22"/>
                <w:szCs w:val="22"/>
              </w:rPr>
              <w:softHyphen/>
              <w:t>li biçimde davranmasıyla giderilebilecek olağandışı ve geçici bir olgu olarak görür. Çatışma çıktığında ise bu durum genellikle sapkınların ve baş belalarının faaliyetlerine atfedilir.</w:t>
            </w:r>
          </w:p>
          <w:p w14:paraId="78252DD9" w14:textId="77777777" w:rsidR="00DC13DD" w:rsidRPr="00764233" w:rsidRDefault="00DC13DD" w:rsidP="00D17E49">
            <w:pPr>
              <w:tabs>
                <w:tab w:val="left" w:pos="284"/>
              </w:tabs>
              <w:spacing w:line="180" w:lineRule="atLeast"/>
              <w:ind w:right="300"/>
              <w:rPr>
                <w:rFonts w:asciiTheme="minorHAnsi" w:hAnsiTheme="minorHAnsi" w:cstheme="minorHAnsi"/>
                <w:sz w:val="22"/>
                <w:szCs w:val="22"/>
              </w:rPr>
            </w:pPr>
          </w:p>
        </w:tc>
        <w:tc>
          <w:tcPr>
            <w:tcW w:w="2410" w:type="dxa"/>
          </w:tcPr>
          <w:p w14:paraId="455CD38B" w14:textId="77777777" w:rsidR="00DC13DD" w:rsidRPr="00764233" w:rsidRDefault="00DC13DD" w:rsidP="00D17E49">
            <w:pPr>
              <w:tabs>
                <w:tab w:val="left" w:pos="284"/>
              </w:tabs>
              <w:spacing w:line="180" w:lineRule="atLeast"/>
              <w:ind w:right="92"/>
              <w:rPr>
                <w:rFonts w:asciiTheme="minorHAnsi" w:hAnsiTheme="minorHAnsi" w:cstheme="minorHAnsi"/>
                <w:sz w:val="22"/>
                <w:szCs w:val="22"/>
              </w:rPr>
            </w:pPr>
            <w:r w:rsidRPr="00764233">
              <w:rPr>
                <w:rFonts w:asciiTheme="minorHAnsi" w:hAnsiTheme="minorHAnsi" w:cstheme="minorHAnsi"/>
                <w:sz w:val="22"/>
                <w:szCs w:val="22"/>
              </w:rPr>
              <w:t>Çatışmayı, örgütsel işlerin doğasından gelen ve yok edilemeyecek bir özellik olarak görür ve çatışmanın potansiyel olarak olumlu ve işlevsel yönlerini öne çıkarır.</w:t>
            </w:r>
          </w:p>
          <w:p w14:paraId="152C6320" w14:textId="77777777" w:rsidR="00DC13DD" w:rsidRPr="00764233" w:rsidRDefault="00DC13DD" w:rsidP="00D17E49">
            <w:pPr>
              <w:tabs>
                <w:tab w:val="left" w:pos="284"/>
              </w:tabs>
              <w:spacing w:line="180" w:lineRule="atLeast"/>
              <w:ind w:right="300"/>
              <w:rPr>
                <w:rFonts w:asciiTheme="minorHAnsi" w:hAnsiTheme="minorHAnsi" w:cstheme="minorHAnsi"/>
                <w:sz w:val="22"/>
                <w:szCs w:val="22"/>
              </w:rPr>
            </w:pPr>
          </w:p>
        </w:tc>
        <w:tc>
          <w:tcPr>
            <w:tcW w:w="2687" w:type="dxa"/>
          </w:tcPr>
          <w:p w14:paraId="62E37E1E" w14:textId="77777777" w:rsidR="00DC13DD" w:rsidRPr="00764233" w:rsidRDefault="00DC13DD" w:rsidP="00D17E49">
            <w:pPr>
              <w:tabs>
                <w:tab w:val="left" w:pos="284"/>
              </w:tabs>
              <w:spacing w:line="180" w:lineRule="atLeast"/>
              <w:ind w:right="100"/>
              <w:rPr>
                <w:rFonts w:asciiTheme="minorHAnsi" w:hAnsiTheme="minorHAnsi" w:cstheme="minorHAnsi"/>
                <w:sz w:val="22"/>
                <w:szCs w:val="22"/>
              </w:rPr>
            </w:pPr>
            <w:r w:rsidRPr="00764233">
              <w:rPr>
                <w:rFonts w:asciiTheme="minorHAnsi" w:hAnsiTheme="minorHAnsi" w:cstheme="minorHAnsi"/>
                <w:sz w:val="22"/>
                <w:szCs w:val="22"/>
              </w:rPr>
              <w:t>Örgütsel çatışmayı, sonunda toplumun bütün yapısını değiştirecek daha geniş bir sınıf çatışmasının bir parçası olarak görür ve kaçınılmaz bulur.</w:t>
            </w:r>
          </w:p>
          <w:p w14:paraId="4C6A2747" w14:textId="77777777" w:rsidR="00DC13DD" w:rsidRPr="00764233" w:rsidRDefault="00DC13DD" w:rsidP="00D17E49">
            <w:pPr>
              <w:tabs>
                <w:tab w:val="left" w:pos="284"/>
              </w:tabs>
              <w:spacing w:line="180" w:lineRule="atLeast"/>
              <w:ind w:right="100"/>
              <w:rPr>
                <w:rFonts w:asciiTheme="minorHAnsi" w:hAnsiTheme="minorHAnsi" w:cstheme="minorHAnsi"/>
                <w:sz w:val="22"/>
                <w:szCs w:val="22"/>
              </w:rPr>
            </w:pPr>
            <w:r w:rsidRPr="00764233">
              <w:rPr>
                <w:rFonts w:asciiTheme="minorHAnsi" w:hAnsiTheme="minorHAnsi" w:cstheme="minorHAnsi"/>
                <w:sz w:val="22"/>
                <w:szCs w:val="22"/>
              </w:rPr>
              <w:t xml:space="preserve">Çatışmanın başarılabileceği ve bu yüzden çoğu zaman hem örgütlerin hem de toplumun açık olmaktan </w:t>
            </w:r>
            <w:proofErr w:type="gramStart"/>
            <w:r w:rsidRPr="00764233">
              <w:rPr>
                <w:rFonts w:asciiTheme="minorHAnsi" w:hAnsiTheme="minorHAnsi" w:cstheme="minorHAnsi"/>
                <w:sz w:val="22"/>
                <w:szCs w:val="22"/>
              </w:rPr>
              <w:t>çok  örtülü</w:t>
            </w:r>
            <w:proofErr w:type="gramEnd"/>
            <w:r w:rsidRPr="00764233">
              <w:rPr>
                <w:rFonts w:asciiTheme="minorHAnsi" w:hAnsiTheme="minorHAnsi" w:cstheme="minorHAnsi"/>
                <w:sz w:val="22"/>
                <w:szCs w:val="22"/>
              </w:rPr>
              <w:t xml:space="preserve"> bir özelliği olarak varlığını sürdürdüğü kabul edilir.</w:t>
            </w:r>
          </w:p>
        </w:tc>
      </w:tr>
      <w:tr w:rsidR="00DC13DD" w:rsidRPr="00764233" w14:paraId="3F8B7BAC" w14:textId="77777777" w:rsidTr="00764233">
        <w:tc>
          <w:tcPr>
            <w:tcW w:w="1280" w:type="dxa"/>
          </w:tcPr>
          <w:p w14:paraId="69365FCD" w14:textId="77777777" w:rsidR="00DC13DD" w:rsidRPr="00764233" w:rsidRDefault="00DC13DD" w:rsidP="00D17E49">
            <w:pPr>
              <w:pStyle w:val="Gvdemetni31"/>
              <w:shd w:val="clear" w:color="auto" w:fill="auto"/>
              <w:tabs>
                <w:tab w:val="left" w:pos="284"/>
              </w:tabs>
              <w:spacing w:before="0" w:after="0" w:line="180" w:lineRule="atLeast"/>
              <w:ind w:firstLine="0"/>
              <w:rPr>
                <w:rStyle w:val="Gvdemetni3Exact"/>
                <w:rFonts w:asciiTheme="minorHAnsi" w:eastAsia="Arial" w:hAnsiTheme="minorHAnsi" w:cstheme="minorHAnsi"/>
                <w:b/>
                <w:bCs/>
                <w:sz w:val="22"/>
                <w:szCs w:val="22"/>
              </w:rPr>
            </w:pPr>
            <w:r w:rsidRPr="00764233">
              <w:rPr>
                <w:rStyle w:val="Gvdemetni3Exact"/>
                <w:rFonts w:asciiTheme="minorHAnsi" w:eastAsia="Arial" w:hAnsiTheme="minorHAnsi" w:cstheme="minorHAnsi"/>
                <w:b/>
                <w:bCs/>
                <w:sz w:val="22"/>
                <w:szCs w:val="22"/>
              </w:rPr>
              <w:t>İktidar</w:t>
            </w:r>
          </w:p>
        </w:tc>
        <w:tc>
          <w:tcPr>
            <w:tcW w:w="2684" w:type="dxa"/>
          </w:tcPr>
          <w:p w14:paraId="66063468" w14:textId="77777777" w:rsidR="00DC13DD" w:rsidRPr="00764233" w:rsidRDefault="00DC13DD" w:rsidP="00D17E49">
            <w:pPr>
              <w:tabs>
                <w:tab w:val="left" w:pos="284"/>
              </w:tabs>
              <w:spacing w:line="180" w:lineRule="atLeast"/>
              <w:rPr>
                <w:rFonts w:asciiTheme="minorHAnsi" w:hAnsiTheme="minorHAnsi" w:cstheme="minorHAnsi"/>
                <w:sz w:val="22"/>
                <w:szCs w:val="22"/>
              </w:rPr>
            </w:pPr>
            <w:r w:rsidRPr="00764233">
              <w:rPr>
                <w:rFonts w:asciiTheme="minorHAnsi" w:hAnsiTheme="minorHAnsi" w:cstheme="minorHAnsi"/>
                <w:sz w:val="22"/>
                <w:szCs w:val="22"/>
              </w:rPr>
              <w:t>Örgütsel yaşamda iktidarın rolünü büyük ölçüde görmezden gelir. Otorite, liderlik ve kontrol gibi kavramlar, örgütü ortak çıkarlara yöneltmekle ilgili yönetsel ayrıcalığı tanımlama aracı olarak ter</w:t>
            </w:r>
            <w:r w:rsidRPr="00764233">
              <w:rPr>
                <w:rFonts w:asciiTheme="minorHAnsi" w:hAnsiTheme="minorHAnsi" w:cstheme="minorHAnsi"/>
                <w:sz w:val="22"/>
                <w:szCs w:val="22"/>
              </w:rPr>
              <w:softHyphen/>
              <w:t>cih edilir.</w:t>
            </w:r>
          </w:p>
          <w:p w14:paraId="17155A11" w14:textId="77777777" w:rsidR="00DC13DD" w:rsidRPr="00764233" w:rsidRDefault="00DC13DD" w:rsidP="00D17E49">
            <w:pPr>
              <w:tabs>
                <w:tab w:val="left" w:pos="284"/>
              </w:tabs>
              <w:spacing w:line="180" w:lineRule="atLeast"/>
              <w:ind w:right="40"/>
              <w:rPr>
                <w:rFonts w:asciiTheme="minorHAnsi" w:hAnsiTheme="minorHAnsi" w:cstheme="minorHAnsi"/>
                <w:sz w:val="22"/>
                <w:szCs w:val="22"/>
              </w:rPr>
            </w:pPr>
          </w:p>
        </w:tc>
        <w:tc>
          <w:tcPr>
            <w:tcW w:w="2410" w:type="dxa"/>
          </w:tcPr>
          <w:p w14:paraId="292D0150" w14:textId="77777777" w:rsidR="00DC13DD" w:rsidRPr="00764233" w:rsidRDefault="00DC13DD" w:rsidP="00D17E49">
            <w:pPr>
              <w:tabs>
                <w:tab w:val="left" w:pos="284"/>
              </w:tabs>
              <w:spacing w:line="180" w:lineRule="atLeast"/>
              <w:rPr>
                <w:rFonts w:asciiTheme="minorHAnsi" w:hAnsiTheme="minorHAnsi" w:cstheme="minorHAnsi"/>
                <w:sz w:val="22"/>
                <w:szCs w:val="22"/>
              </w:rPr>
            </w:pPr>
            <w:r w:rsidRPr="00764233">
              <w:rPr>
                <w:rFonts w:asciiTheme="minorHAnsi" w:hAnsiTheme="minorHAnsi" w:cstheme="minorHAnsi"/>
                <w:sz w:val="22"/>
                <w:szCs w:val="22"/>
              </w:rPr>
              <w:t xml:space="preserve">İktidarı hayati </w:t>
            </w:r>
          </w:p>
          <w:p w14:paraId="3E982A50" w14:textId="77777777" w:rsidR="00DC13DD" w:rsidRPr="00764233" w:rsidRDefault="00DC13DD" w:rsidP="00D17E49">
            <w:pPr>
              <w:tabs>
                <w:tab w:val="left" w:pos="284"/>
              </w:tabs>
              <w:spacing w:line="180" w:lineRule="atLeast"/>
              <w:rPr>
                <w:rFonts w:asciiTheme="minorHAnsi" w:hAnsiTheme="minorHAnsi" w:cstheme="minorHAnsi"/>
                <w:sz w:val="22"/>
                <w:szCs w:val="22"/>
              </w:rPr>
            </w:pPr>
            <w:proofErr w:type="gramStart"/>
            <w:r w:rsidRPr="00764233">
              <w:rPr>
                <w:rFonts w:asciiTheme="minorHAnsi" w:hAnsiTheme="minorHAnsi" w:cstheme="minorHAnsi"/>
                <w:sz w:val="22"/>
                <w:szCs w:val="22"/>
              </w:rPr>
              <w:t>önemde</w:t>
            </w:r>
            <w:proofErr w:type="gramEnd"/>
            <w:r w:rsidRPr="00764233">
              <w:rPr>
                <w:rFonts w:asciiTheme="minorHAnsi" w:hAnsiTheme="minorHAnsi" w:cstheme="minorHAnsi"/>
                <w:sz w:val="22"/>
                <w:szCs w:val="22"/>
              </w:rPr>
              <w:t xml:space="preserve"> bir değişken</w:t>
            </w:r>
          </w:p>
          <w:p w14:paraId="6E9C0724" w14:textId="77777777" w:rsidR="00DC13DD" w:rsidRPr="00764233" w:rsidRDefault="00DC13DD" w:rsidP="00D17E49">
            <w:pPr>
              <w:tabs>
                <w:tab w:val="left" w:pos="284"/>
              </w:tabs>
              <w:spacing w:line="180" w:lineRule="atLeast"/>
              <w:rPr>
                <w:rFonts w:asciiTheme="minorHAnsi" w:hAnsiTheme="minorHAnsi" w:cstheme="minorHAnsi"/>
                <w:sz w:val="22"/>
                <w:szCs w:val="22"/>
              </w:rPr>
            </w:pPr>
            <w:proofErr w:type="gramStart"/>
            <w:r w:rsidRPr="00764233">
              <w:rPr>
                <w:rFonts w:asciiTheme="minorHAnsi" w:hAnsiTheme="minorHAnsi" w:cstheme="minorHAnsi"/>
                <w:sz w:val="22"/>
                <w:szCs w:val="22"/>
              </w:rPr>
              <w:t>olarak</w:t>
            </w:r>
            <w:proofErr w:type="gramEnd"/>
            <w:r w:rsidRPr="00764233">
              <w:rPr>
                <w:rFonts w:asciiTheme="minorHAnsi" w:hAnsiTheme="minorHAnsi" w:cstheme="minorHAnsi"/>
                <w:sz w:val="22"/>
                <w:szCs w:val="22"/>
              </w:rPr>
              <w:t xml:space="preserve"> görür. İktidar çıkar çatışmalarının yatıştırılmasını ve </w:t>
            </w:r>
          </w:p>
          <w:p w14:paraId="72CAE63D" w14:textId="77777777" w:rsidR="00DC13DD" w:rsidRPr="00764233" w:rsidRDefault="00DC13DD" w:rsidP="00D17E49">
            <w:pPr>
              <w:tabs>
                <w:tab w:val="left" w:pos="284"/>
              </w:tabs>
              <w:spacing w:line="180" w:lineRule="atLeast"/>
              <w:ind w:right="92"/>
              <w:rPr>
                <w:rFonts w:asciiTheme="minorHAnsi" w:hAnsiTheme="minorHAnsi" w:cstheme="minorHAnsi"/>
                <w:sz w:val="22"/>
                <w:szCs w:val="22"/>
              </w:rPr>
            </w:pPr>
            <w:proofErr w:type="gramStart"/>
            <w:r w:rsidRPr="00764233">
              <w:rPr>
                <w:rFonts w:asciiTheme="minorHAnsi" w:hAnsiTheme="minorHAnsi" w:cstheme="minorHAnsi"/>
                <w:sz w:val="22"/>
                <w:szCs w:val="22"/>
              </w:rPr>
              <w:t>çözülmesini</w:t>
            </w:r>
            <w:proofErr w:type="gramEnd"/>
            <w:r w:rsidRPr="00764233">
              <w:rPr>
                <w:rFonts w:asciiTheme="minorHAnsi" w:hAnsiTheme="minorHAnsi" w:cstheme="minorHAnsi"/>
                <w:sz w:val="22"/>
                <w:szCs w:val="22"/>
              </w:rPr>
              <w:t xml:space="preserve"> sağlayan araçtır. Örgüt, güçlerini kay</w:t>
            </w:r>
            <w:r w:rsidRPr="00764233">
              <w:rPr>
                <w:rFonts w:asciiTheme="minorHAnsi" w:hAnsiTheme="minorHAnsi" w:cstheme="minorHAnsi"/>
                <w:sz w:val="22"/>
                <w:szCs w:val="22"/>
              </w:rPr>
              <w:softHyphen/>
              <w:t>nakların çokluğundan alan iktidar sahiplerinin çokluğu olarak görülür</w:t>
            </w:r>
          </w:p>
        </w:tc>
        <w:tc>
          <w:tcPr>
            <w:tcW w:w="2687" w:type="dxa"/>
          </w:tcPr>
          <w:p w14:paraId="6CEF9D3B" w14:textId="77777777" w:rsidR="00DC13DD" w:rsidRPr="00764233" w:rsidRDefault="00DC13DD" w:rsidP="00D17E49">
            <w:pPr>
              <w:tabs>
                <w:tab w:val="left" w:pos="284"/>
              </w:tabs>
              <w:spacing w:line="180" w:lineRule="atLeast"/>
              <w:ind w:right="-219"/>
              <w:rPr>
                <w:rFonts w:asciiTheme="minorHAnsi" w:hAnsiTheme="minorHAnsi" w:cstheme="minorHAnsi"/>
                <w:sz w:val="22"/>
                <w:szCs w:val="22"/>
              </w:rPr>
            </w:pPr>
            <w:r w:rsidRPr="00764233">
              <w:rPr>
                <w:rFonts w:asciiTheme="minorHAnsi" w:hAnsiTheme="minorHAnsi" w:cstheme="minorHAnsi"/>
                <w:sz w:val="22"/>
                <w:szCs w:val="22"/>
              </w:rPr>
              <w:t xml:space="preserve">İktidarı örgütün kilit bir </w:t>
            </w:r>
            <w:proofErr w:type="spellStart"/>
            <w:proofErr w:type="gramStart"/>
            <w:r w:rsidRPr="00764233">
              <w:rPr>
                <w:rFonts w:asciiTheme="minorHAnsi" w:hAnsiTheme="minorHAnsi" w:cstheme="minorHAnsi"/>
                <w:sz w:val="22"/>
                <w:szCs w:val="22"/>
              </w:rPr>
              <w:t>özelliği,ama</w:t>
            </w:r>
            <w:proofErr w:type="spellEnd"/>
            <w:proofErr w:type="gramEnd"/>
            <w:r w:rsidRPr="00764233">
              <w:rPr>
                <w:rFonts w:asciiTheme="minorHAnsi" w:hAnsiTheme="minorHAnsi" w:cstheme="minorHAnsi"/>
                <w:sz w:val="22"/>
                <w:szCs w:val="22"/>
              </w:rPr>
              <w:t xml:space="preserve"> eşitsiz dağıtılmış ve sınıf bölün</w:t>
            </w:r>
            <w:r w:rsidRPr="00764233">
              <w:rPr>
                <w:rFonts w:asciiTheme="minorHAnsi" w:hAnsiTheme="minorHAnsi" w:cstheme="minorHAnsi"/>
                <w:sz w:val="22"/>
                <w:szCs w:val="22"/>
              </w:rPr>
              <w:softHyphen/>
              <w:t>melerini izleyen bir olgu olarak görür. Örgütlerdeki iktidar ilişkileri, toplumdaki iktidar ilişkilerinin bir yansıması ve daha geniş kapsamlı toplumsal kontrol süreçleriyle (sözgelimi, ekonomik iktidarın, hukuk sisteminin ve eğitimin kon</w:t>
            </w:r>
            <w:r w:rsidRPr="00764233">
              <w:rPr>
                <w:rFonts w:asciiTheme="minorHAnsi" w:hAnsiTheme="minorHAnsi" w:cstheme="minorHAnsi"/>
                <w:sz w:val="22"/>
                <w:szCs w:val="22"/>
              </w:rPr>
              <w:softHyphen/>
              <w:t>trolü) sıkı sıkıya bağlantılı olarak görülür</w:t>
            </w:r>
          </w:p>
          <w:p w14:paraId="3F6FD001" w14:textId="77777777" w:rsidR="00DC13DD" w:rsidRPr="00764233" w:rsidRDefault="00DC13DD" w:rsidP="00D17E49">
            <w:pPr>
              <w:tabs>
                <w:tab w:val="left" w:pos="284"/>
              </w:tabs>
              <w:spacing w:line="180" w:lineRule="atLeast"/>
              <w:ind w:right="100"/>
              <w:rPr>
                <w:rFonts w:asciiTheme="minorHAnsi" w:hAnsiTheme="minorHAnsi" w:cstheme="minorHAnsi"/>
                <w:sz w:val="22"/>
                <w:szCs w:val="22"/>
              </w:rPr>
            </w:pPr>
          </w:p>
        </w:tc>
      </w:tr>
    </w:tbl>
    <w:p w14:paraId="22DC7EA1" w14:textId="77777777" w:rsidR="00764233" w:rsidRDefault="00DC13DD" w:rsidP="00D17E49">
      <w:pPr>
        <w:pStyle w:val="Gvdemetni1"/>
        <w:shd w:val="clear" w:color="auto" w:fill="auto"/>
        <w:tabs>
          <w:tab w:val="left" w:pos="284"/>
          <w:tab w:val="left" w:pos="356"/>
          <w:tab w:val="left" w:pos="1843"/>
        </w:tabs>
        <w:spacing w:before="0" w:after="0" w:line="313" w:lineRule="exact"/>
        <w:ind w:firstLine="0"/>
        <w:jc w:val="center"/>
        <w:rPr>
          <w:rFonts w:asciiTheme="minorHAnsi" w:hAnsiTheme="minorHAnsi" w:cstheme="minorHAnsi"/>
          <w:b/>
          <w:sz w:val="24"/>
          <w:szCs w:val="24"/>
        </w:rPr>
      </w:pPr>
      <w:r w:rsidRPr="00E229AD">
        <w:rPr>
          <w:rFonts w:asciiTheme="minorHAnsi" w:hAnsiTheme="minorHAnsi" w:cstheme="minorHAnsi"/>
          <w:b/>
          <w:sz w:val="24"/>
          <w:szCs w:val="24"/>
        </w:rPr>
        <w:tab/>
      </w:r>
    </w:p>
    <w:p w14:paraId="1CBDFFBA" w14:textId="77777777" w:rsidR="00764233" w:rsidRDefault="00764233" w:rsidP="00D17E49">
      <w:pPr>
        <w:pStyle w:val="Gvdemetni1"/>
        <w:shd w:val="clear" w:color="auto" w:fill="auto"/>
        <w:tabs>
          <w:tab w:val="left" w:pos="284"/>
          <w:tab w:val="left" w:pos="356"/>
          <w:tab w:val="left" w:pos="1843"/>
        </w:tabs>
        <w:spacing w:before="0" w:after="0" w:line="313" w:lineRule="exact"/>
        <w:ind w:firstLine="0"/>
        <w:jc w:val="center"/>
        <w:rPr>
          <w:rFonts w:asciiTheme="minorHAnsi" w:hAnsiTheme="minorHAnsi" w:cstheme="minorHAnsi"/>
          <w:b/>
          <w:sz w:val="24"/>
          <w:szCs w:val="24"/>
        </w:rPr>
      </w:pPr>
    </w:p>
    <w:p w14:paraId="19279857" w14:textId="77777777" w:rsidR="00764233" w:rsidRDefault="00764233" w:rsidP="00D17E49">
      <w:pPr>
        <w:pStyle w:val="Gvdemetni1"/>
        <w:shd w:val="clear" w:color="auto" w:fill="auto"/>
        <w:tabs>
          <w:tab w:val="left" w:pos="284"/>
          <w:tab w:val="left" w:pos="356"/>
          <w:tab w:val="left" w:pos="1843"/>
        </w:tabs>
        <w:spacing w:before="0" w:after="0" w:line="313" w:lineRule="exact"/>
        <w:ind w:firstLine="0"/>
        <w:jc w:val="center"/>
        <w:rPr>
          <w:rFonts w:asciiTheme="minorHAnsi" w:hAnsiTheme="minorHAnsi" w:cstheme="minorHAnsi"/>
          <w:b/>
          <w:sz w:val="24"/>
          <w:szCs w:val="24"/>
        </w:rPr>
      </w:pPr>
    </w:p>
    <w:p w14:paraId="2ABA21CD" w14:textId="77777777" w:rsidR="00764233" w:rsidRDefault="00764233" w:rsidP="00D17E49">
      <w:pPr>
        <w:pStyle w:val="Gvdemetni1"/>
        <w:shd w:val="clear" w:color="auto" w:fill="auto"/>
        <w:tabs>
          <w:tab w:val="left" w:pos="284"/>
          <w:tab w:val="left" w:pos="356"/>
          <w:tab w:val="left" w:pos="1843"/>
        </w:tabs>
        <w:spacing w:before="0" w:after="0" w:line="313" w:lineRule="exact"/>
        <w:ind w:firstLine="0"/>
        <w:jc w:val="center"/>
        <w:rPr>
          <w:rFonts w:asciiTheme="minorHAnsi" w:hAnsiTheme="minorHAnsi" w:cstheme="minorHAnsi"/>
          <w:b/>
          <w:sz w:val="24"/>
          <w:szCs w:val="24"/>
        </w:rPr>
      </w:pPr>
    </w:p>
    <w:p w14:paraId="030EF04C" w14:textId="77777777" w:rsidR="00764233" w:rsidRDefault="00764233" w:rsidP="00D17E49">
      <w:pPr>
        <w:pStyle w:val="Gvdemetni1"/>
        <w:shd w:val="clear" w:color="auto" w:fill="auto"/>
        <w:tabs>
          <w:tab w:val="left" w:pos="284"/>
          <w:tab w:val="left" w:pos="356"/>
          <w:tab w:val="left" w:pos="1843"/>
        </w:tabs>
        <w:spacing w:before="0" w:after="0" w:line="313" w:lineRule="exact"/>
        <w:ind w:firstLine="0"/>
        <w:jc w:val="center"/>
        <w:rPr>
          <w:rFonts w:asciiTheme="minorHAnsi" w:hAnsiTheme="minorHAnsi" w:cstheme="minorHAnsi"/>
          <w:b/>
          <w:sz w:val="24"/>
          <w:szCs w:val="24"/>
        </w:rPr>
      </w:pPr>
    </w:p>
    <w:p w14:paraId="0230BF2C" w14:textId="77777777" w:rsidR="00764233" w:rsidRDefault="00764233" w:rsidP="00D17E49">
      <w:pPr>
        <w:pStyle w:val="Gvdemetni1"/>
        <w:shd w:val="clear" w:color="auto" w:fill="auto"/>
        <w:tabs>
          <w:tab w:val="left" w:pos="284"/>
          <w:tab w:val="left" w:pos="356"/>
          <w:tab w:val="left" w:pos="1843"/>
        </w:tabs>
        <w:spacing w:before="0" w:after="0" w:line="313" w:lineRule="exact"/>
        <w:ind w:firstLine="0"/>
        <w:jc w:val="center"/>
        <w:rPr>
          <w:rFonts w:asciiTheme="minorHAnsi" w:hAnsiTheme="minorHAnsi" w:cstheme="minorHAnsi"/>
          <w:b/>
          <w:sz w:val="24"/>
          <w:szCs w:val="24"/>
        </w:rPr>
      </w:pPr>
    </w:p>
    <w:p w14:paraId="65144FFF" w14:textId="6F253A0C" w:rsidR="00D17E49" w:rsidRPr="00E229AD" w:rsidRDefault="00D17E49" w:rsidP="00D17E49">
      <w:pPr>
        <w:pStyle w:val="Gvdemetni1"/>
        <w:shd w:val="clear" w:color="auto" w:fill="auto"/>
        <w:tabs>
          <w:tab w:val="left" w:pos="284"/>
          <w:tab w:val="left" w:pos="356"/>
          <w:tab w:val="left" w:pos="1843"/>
        </w:tabs>
        <w:spacing w:before="0" w:after="0" w:line="313" w:lineRule="exact"/>
        <w:ind w:firstLine="0"/>
        <w:jc w:val="center"/>
        <w:rPr>
          <w:rFonts w:asciiTheme="minorHAnsi" w:hAnsiTheme="minorHAnsi" w:cstheme="minorHAnsi"/>
          <w:sz w:val="24"/>
          <w:szCs w:val="24"/>
        </w:rPr>
      </w:pPr>
      <w:r w:rsidRPr="00E229AD">
        <w:rPr>
          <w:rFonts w:asciiTheme="minorHAnsi" w:hAnsiTheme="minorHAnsi" w:cstheme="minorHAnsi"/>
          <w:sz w:val="24"/>
          <w:szCs w:val="24"/>
        </w:rPr>
        <w:lastRenderedPageBreak/>
        <w:t>Çatışmayı yönetme yaklaşımları</w:t>
      </w:r>
    </w:p>
    <w:p w14:paraId="574DD3A9" w14:textId="77777777" w:rsidR="00D17E49" w:rsidRPr="00E229AD" w:rsidRDefault="00D17E49" w:rsidP="00D17E49">
      <w:pPr>
        <w:pStyle w:val="Gvdemetni1"/>
        <w:shd w:val="clear" w:color="auto" w:fill="auto"/>
        <w:tabs>
          <w:tab w:val="left" w:pos="284"/>
          <w:tab w:val="left" w:pos="356"/>
          <w:tab w:val="left" w:pos="1843"/>
        </w:tabs>
        <w:spacing w:before="0" w:after="0" w:line="240" w:lineRule="auto"/>
        <w:ind w:firstLine="0"/>
        <w:rPr>
          <w:rFonts w:asciiTheme="minorHAnsi" w:hAnsiTheme="minorHAnsi" w:cstheme="minorHAnsi"/>
          <w:sz w:val="24"/>
          <w:szCs w:val="24"/>
        </w:rPr>
      </w:pPr>
    </w:p>
    <w:p w14:paraId="5FBDD50E" w14:textId="77777777" w:rsidR="00D17E49" w:rsidRPr="00E229AD" w:rsidRDefault="00D17E49" w:rsidP="00D17E49">
      <w:pPr>
        <w:pStyle w:val="Gvdemetni1"/>
        <w:shd w:val="clear" w:color="auto" w:fill="auto"/>
        <w:tabs>
          <w:tab w:val="left" w:pos="284"/>
          <w:tab w:val="left" w:pos="356"/>
          <w:tab w:val="left" w:pos="1843"/>
        </w:tabs>
        <w:spacing w:before="0" w:after="0" w:line="240" w:lineRule="auto"/>
        <w:ind w:firstLine="0"/>
        <w:rPr>
          <w:rFonts w:asciiTheme="minorHAnsi" w:hAnsiTheme="minorHAnsi" w:cstheme="minorHAnsi"/>
          <w:sz w:val="24"/>
          <w:szCs w:val="24"/>
        </w:rPr>
        <w:sectPr w:rsidR="00D17E49" w:rsidRPr="00E229AD" w:rsidSect="00E229AD">
          <w:headerReference w:type="default" r:id="rId16"/>
          <w:type w:val="continuous"/>
          <w:pgSz w:w="11907" w:h="16838" w:code="9"/>
          <w:pgMar w:top="1418" w:right="1418" w:bottom="1418" w:left="1418" w:header="0" w:footer="3" w:gutter="0"/>
          <w:pgNumType w:start="110"/>
          <w:cols w:space="720"/>
          <w:noEndnote/>
          <w:docGrid w:linePitch="360"/>
        </w:sectPr>
      </w:pPr>
    </w:p>
    <w:p w14:paraId="10A3720D" w14:textId="77777777" w:rsidR="00D17E49" w:rsidRPr="00E229AD" w:rsidRDefault="00D17E49" w:rsidP="00D17E49">
      <w:pPr>
        <w:pStyle w:val="Gvdemetni1"/>
        <w:shd w:val="clear" w:color="auto" w:fill="auto"/>
        <w:tabs>
          <w:tab w:val="left" w:pos="284"/>
          <w:tab w:val="left" w:pos="356"/>
          <w:tab w:val="left" w:pos="1843"/>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KAÇINMA</w:t>
      </w:r>
    </w:p>
    <w:p w14:paraId="695B08C7" w14:textId="77777777" w:rsidR="00D17E49" w:rsidRPr="00E229AD" w:rsidRDefault="00D17E49" w:rsidP="00D17E49">
      <w:pPr>
        <w:pStyle w:val="Gvdemetni1"/>
        <w:shd w:val="clear" w:color="auto" w:fill="auto"/>
        <w:tabs>
          <w:tab w:val="left" w:pos="284"/>
          <w:tab w:val="left" w:pos="356"/>
          <w:tab w:val="left" w:pos="1843"/>
        </w:tabs>
        <w:spacing w:before="0" w:after="0" w:line="240" w:lineRule="auto"/>
        <w:ind w:firstLine="0"/>
        <w:rPr>
          <w:rFonts w:asciiTheme="minorHAnsi" w:hAnsiTheme="minorHAnsi" w:cstheme="minorHAnsi"/>
          <w:sz w:val="24"/>
          <w:szCs w:val="24"/>
        </w:rPr>
      </w:pPr>
      <w:r w:rsidRPr="00E229AD">
        <w:rPr>
          <w:rFonts w:asciiTheme="minorHAnsi" w:hAnsiTheme="minorHAnsi" w:cstheme="minorHAnsi"/>
          <w:sz w:val="24"/>
          <w:szCs w:val="24"/>
        </w:rPr>
        <w:t>*Çatışmaları görmezden gelmek ve geçip gideceğini ummak.</w:t>
      </w:r>
    </w:p>
    <w:p w14:paraId="646CB300" w14:textId="77777777" w:rsidR="00D17E49" w:rsidRPr="00E229AD" w:rsidRDefault="00D17E49" w:rsidP="00D17E49">
      <w:pPr>
        <w:tabs>
          <w:tab w:val="left" w:pos="284"/>
        </w:tabs>
        <w:spacing w:after="0" w:line="240" w:lineRule="auto"/>
        <w:rPr>
          <w:rFonts w:eastAsia="Times New Roman" w:cstheme="minorHAnsi"/>
          <w:sz w:val="24"/>
          <w:szCs w:val="24"/>
        </w:rPr>
      </w:pPr>
      <w:r w:rsidRPr="00E229AD">
        <w:rPr>
          <w:rFonts w:eastAsia="Times New Roman" w:cstheme="minorHAnsi"/>
          <w:sz w:val="24"/>
          <w:szCs w:val="24"/>
        </w:rPr>
        <w:t>*Sorunlar üzerinde düşünüp taşınmak veya sorunları ertelemek.</w:t>
      </w:r>
    </w:p>
    <w:p w14:paraId="391BF8BE"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*Çatışmayı önlemek için ağır işleyen prosedürleri devreye sokmak.</w:t>
      </w:r>
    </w:p>
    <w:p w14:paraId="01226087"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*Karşı karşıya kalmamak için gizliliğe başvurmak.</w:t>
      </w:r>
    </w:p>
    <w:p w14:paraId="1EDDC3CE"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*Çatışmayı çözme yöntemi olarak bürokratik kurallara başvurmak.</w:t>
      </w:r>
    </w:p>
    <w:p w14:paraId="3CAD887C" w14:textId="77777777" w:rsidR="00D17E49" w:rsidRPr="00E229AD" w:rsidRDefault="00D17E49" w:rsidP="00D17E49">
      <w:pPr>
        <w:tabs>
          <w:tab w:val="left" w:pos="78"/>
          <w:tab w:val="left" w:pos="284"/>
        </w:tabs>
        <w:spacing w:line="191" w:lineRule="exact"/>
        <w:rPr>
          <w:rFonts w:eastAsia="Times New Roman" w:cstheme="minorHAnsi"/>
          <w:sz w:val="24"/>
          <w:szCs w:val="24"/>
        </w:rPr>
      </w:pPr>
    </w:p>
    <w:p w14:paraId="6859C96F" w14:textId="77777777" w:rsidR="00D17E49" w:rsidRPr="00E229AD" w:rsidRDefault="00D17E49" w:rsidP="00D17E49">
      <w:pPr>
        <w:tabs>
          <w:tab w:val="left" w:pos="78"/>
          <w:tab w:val="left" w:pos="284"/>
        </w:tabs>
        <w:spacing w:line="191" w:lineRule="exact"/>
        <w:rPr>
          <w:rFonts w:eastAsia="Times New Roman" w:cstheme="minorHAnsi"/>
          <w:sz w:val="24"/>
          <w:szCs w:val="24"/>
        </w:rPr>
      </w:pPr>
      <w:r w:rsidRPr="00E229AD">
        <w:rPr>
          <w:rFonts w:eastAsia="Times New Roman" w:cstheme="minorHAnsi"/>
          <w:sz w:val="24"/>
          <w:szCs w:val="24"/>
        </w:rPr>
        <w:t>UZLAŞMA</w:t>
      </w:r>
    </w:p>
    <w:p w14:paraId="57919B50"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*Müzakere etmek.</w:t>
      </w:r>
    </w:p>
    <w:p w14:paraId="08002CCC"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*Anlaşma ve karşılıklı ödün arayışına girmek.</w:t>
      </w:r>
    </w:p>
    <w:p w14:paraId="09C354B2"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 xml:space="preserve">*Tatmin edici veya </w:t>
      </w:r>
      <w:proofErr w:type="spellStart"/>
      <w:r w:rsidRPr="00E229AD">
        <w:rPr>
          <w:rFonts w:eastAsia="Times New Roman" w:cstheme="minorHAnsi"/>
          <w:sz w:val="24"/>
          <w:szCs w:val="24"/>
        </w:rPr>
        <w:t>kabııl</w:t>
      </w:r>
      <w:proofErr w:type="spellEnd"/>
      <w:r w:rsidRPr="00E229AD">
        <w:rPr>
          <w:rFonts w:eastAsia="Times New Roman" w:cstheme="minorHAnsi"/>
          <w:sz w:val="24"/>
          <w:szCs w:val="24"/>
        </w:rPr>
        <w:t xml:space="preserve"> edilebilir çözümler bulmak.</w:t>
      </w:r>
    </w:p>
    <w:p w14:paraId="2594E830" w14:textId="77777777" w:rsidR="00D17E49" w:rsidRPr="00E229AD" w:rsidRDefault="00D17E49" w:rsidP="00D17E49">
      <w:pPr>
        <w:tabs>
          <w:tab w:val="left" w:pos="78"/>
          <w:tab w:val="left" w:pos="284"/>
        </w:tabs>
        <w:spacing w:line="191" w:lineRule="exact"/>
        <w:rPr>
          <w:rFonts w:eastAsia="Times New Roman" w:cstheme="minorHAnsi"/>
          <w:sz w:val="24"/>
          <w:szCs w:val="24"/>
        </w:rPr>
      </w:pPr>
    </w:p>
    <w:p w14:paraId="5C9C43C4" w14:textId="77777777" w:rsidR="00D17E49" w:rsidRPr="00E229AD" w:rsidRDefault="00D17E49" w:rsidP="00D17E49">
      <w:pPr>
        <w:tabs>
          <w:tab w:val="left" w:pos="78"/>
          <w:tab w:val="left" w:pos="284"/>
        </w:tabs>
        <w:spacing w:line="191" w:lineRule="exact"/>
        <w:rPr>
          <w:rFonts w:eastAsia="Times New Roman" w:cstheme="minorHAnsi"/>
          <w:sz w:val="24"/>
          <w:szCs w:val="24"/>
        </w:rPr>
      </w:pPr>
    </w:p>
    <w:p w14:paraId="71E0973C" w14:textId="77777777" w:rsidR="00D17E49" w:rsidRPr="00E229AD" w:rsidRDefault="00D17E49" w:rsidP="00D17E49">
      <w:pPr>
        <w:tabs>
          <w:tab w:val="left" w:pos="78"/>
          <w:tab w:val="left" w:pos="284"/>
        </w:tabs>
        <w:spacing w:line="191" w:lineRule="exact"/>
        <w:rPr>
          <w:rFonts w:eastAsia="Times New Roman" w:cstheme="minorHAnsi"/>
          <w:sz w:val="24"/>
          <w:szCs w:val="24"/>
        </w:rPr>
      </w:pPr>
    </w:p>
    <w:p w14:paraId="5016BB41"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REKABET</w:t>
      </w:r>
    </w:p>
    <w:p w14:paraId="131A7A2B"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*Kazan-kaybet durumları yaratmak.</w:t>
      </w:r>
    </w:p>
    <w:p w14:paraId="79CD7705" w14:textId="77777777" w:rsidR="00D17E49" w:rsidRPr="00E229AD" w:rsidRDefault="00D17E49" w:rsidP="00D17E49">
      <w:pPr>
        <w:tabs>
          <w:tab w:val="left" w:pos="284"/>
        </w:tabs>
        <w:spacing w:after="0" w:line="240" w:lineRule="auto"/>
        <w:rPr>
          <w:rFonts w:eastAsia="Times New Roman" w:cstheme="minorHAnsi"/>
          <w:sz w:val="24"/>
          <w:szCs w:val="24"/>
        </w:rPr>
      </w:pPr>
      <w:r w:rsidRPr="00E229AD">
        <w:rPr>
          <w:rFonts w:eastAsia="Times New Roman" w:cstheme="minorHAnsi"/>
          <w:sz w:val="24"/>
          <w:szCs w:val="24"/>
        </w:rPr>
        <w:t>*Hasımlıktan yararlanmak.</w:t>
      </w:r>
    </w:p>
    <w:p w14:paraId="5A5BEBE2" w14:textId="77777777" w:rsidR="00D17E49" w:rsidRPr="00E229AD" w:rsidRDefault="00D17E49" w:rsidP="00D17E49">
      <w:pPr>
        <w:tabs>
          <w:tab w:val="left" w:pos="284"/>
        </w:tabs>
        <w:spacing w:after="0" w:line="240" w:lineRule="auto"/>
        <w:rPr>
          <w:rFonts w:eastAsia="Times New Roman" w:cstheme="minorHAnsi"/>
          <w:sz w:val="24"/>
          <w:szCs w:val="24"/>
        </w:rPr>
      </w:pPr>
      <w:r w:rsidRPr="00E229AD">
        <w:rPr>
          <w:rFonts w:eastAsia="Times New Roman" w:cstheme="minorHAnsi"/>
          <w:sz w:val="24"/>
          <w:szCs w:val="24"/>
        </w:rPr>
        <w:t>*Amacına varmak için güç oyunları uygulamak.</w:t>
      </w:r>
    </w:p>
    <w:p w14:paraId="13751AB1"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*Boyun eğmeye zorlamak.</w:t>
      </w:r>
    </w:p>
    <w:p w14:paraId="0E8DA6C2" w14:textId="77777777" w:rsidR="00D17E49" w:rsidRPr="00E229AD" w:rsidRDefault="00D17E49" w:rsidP="00D17E49">
      <w:pPr>
        <w:tabs>
          <w:tab w:val="left" w:pos="78"/>
          <w:tab w:val="left" w:pos="284"/>
        </w:tabs>
        <w:rPr>
          <w:rFonts w:eastAsia="Times New Roman" w:cstheme="minorHAnsi"/>
          <w:sz w:val="24"/>
          <w:szCs w:val="24"/>
        </w:rPr>
      </w:pPr>
    </w:p>
    <w:p w14:paraId="6B432BA1" w14:textId="77777777" w:rsidR="00D17E49" w:rsidRPr="00E229AD" w:rsidRDefault="00D17E49" w:rsidP="00D17E49">
      <w:pPr>
        <w:tabs>
          <w:tab w:val="left" w:pos="78"/>
          <w:tab w:val="left" w:pos="284"/>
        </w:tabs>
        <w:rPr>
          <w:rFonts w:eastAsia="Times New Roman" w:cstheme="minorHAnsi"/>
          <w:sz w:val="24"/>
          <w:szCs w:val="24"/>
        </w:rPr>
      </w:pPr>
      <w:r w:rsidRPr="00E229AD">
        <w:rPr>
          <w:rFonts w:eastAsia="Times New Roman" w:cstheme="minorHAnsi"/>
          <w:sz w:val="24"/>
          <w:szCs w:val="24"/>
        </w:rPr>
        <w:t>AYAK UYDURMA</w:t>
      </w:r>
    </w:p>
    <w:p w14:paraId="0AEDA073"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*Yenilgiyi kabul etmek.</w:t>
      </w:r>
    </w:p>
    <w:p w14:paraId="5931110D"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*Boyun eğmek ve itaat etmek.</w:t>
      </w:r>
    </w:p>
    <w:p w14:paraId="4A67FF2E"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p>
    <w:p w14:paraId="12B5714A"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proofErr w:type="gramStart"/>
      <w:r w:rsidRPr="00E229AD">
        <w:rPr>
          <w:rFonts w:eastAsia="Times New Roman" w:cstheme="minorHAnsi"/>
          <w:sz w:val="24"/>
          <w:szCs w:val="24"/>
        </w:rPr>
        <w:t>İŞBİRLİĞİ</w:t>
      </w:r>
      <w:proofErr w:type="gramEnd"/>
    </w:p>
    <w:p w14:paraId="55C7D4BC"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*Problem çözme yaklaşımı.</w:t>
      </w:r>
    </w:p>
    <w:p w14:paraId="6E391A9E"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*Farklılıklarla yüz yüze gelmek ve fikir ve enformasyon alışverişi yap</w:t>
      </w:r>
      <w:r w:rsidRPr="00E229AD">
        <w:rPr>
          <w:rFonts w:eastAsia="Times New Roman" w:cstheme="minorHAnsi"/>
          <w:sz w:val="24"/>
          <w:szCs w:val="24"/>
        </w:rPr>
        <w:softHyphen/>
        <w:t>mak.</w:t>
      </w:r>
    </w:p>
    <w:p w14:paraId="1FBF15F0"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*Bütünleştirici çözümler aramak.</w:t>
      </w:r>
    </w:p>
    <w:p w14:paraId="00B95974"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*Herkesin kazanabileceği durumlar bulmak.</w:t>
      </w:r>
    </w:p>
    <w:p w14:paraId="61A972A2" w14:textId="77777777" w:rsidR="00D17E49" w:rsidRPr="00E229AD" w:rsidRDefault="00D17E49" w:rsidP="00D17E49">
      <w:pPr>
        <w:tabs>
          <w:tab w:val="left" w:pos="78"/>
          <w:tab w:val="left" w:pos="284"/>
        </w:tabs>
        <w:spacing w:after="0" w:line="240" w:lineRule="auto"/>
        <w:rPr>
          <w:rFonts w:eastAsia="Times New Roman" w:cstheme="minorHAnsi"/>
          <w:sz w:val="24"/>
          <w:szCs w:val="24"/>
        </w:rPr>
      </w:pPr>
      <w:r w:rsidRPr="00E229AD">
        <w:rPr>
          <w:rFonts w:eastAsia="Times New Roman" w:cstheme="minorHAnsi"/>
          <w:sz w:val="24"/>
          <w:szCs w:val="24"/>
        </w:rPr>
        <w:t>*Sorunları ve çatışmaları meydan okuma olarak görmek.</w:t>
      </w:r>
    </w:p>
    <w:p w14:paraId="3C9F933C" w14:textId="77777777" w:rsidR="00D17E49" w:rsidRPr="00E229AD" w:rsidRDefault="00D17E49" w:rsidP="00DC13DD">
      <w:pPr>
        <w:tabs>
          <w:tab w:val="left" w:pos="284"/>
        </w:tabs>
        <w:rPr>
          <w:rFonts w:eastAsia="Times New Roman" w:cstheme="minorHAnsi"/>
          <w:b/>
          <w:sz w:val="24"/>
          <w:szCs w:val="24"/>
        </w:rPr>
        <w:sectPr w:rsidR="00D17E49" w:rsidRPr="00E229AD" w:rsidSect="00E229AD">
          <w:type w:val="continuous"/>
          <w:pgSz w:w="11907" w:h="16838" w:code="9"/>
          <w:pgMar w:top="1418" w:right="1418" w:bottom="1418" w:left="1418" w:header="0" w:footer="3" w:gutter="0"/>
          <w:pgNumType w:start="1"/>
          <w:cols w:num="2" w:space="720"/>
          <w:noEndnote/>
          <w:docGrid w:linePitch="360"/>
        </w:sectPr>
      </w:pPr>
    </w:p>
    <w:p w14:paraId="50E036B1" w14:textId="77777777" w:rsidR="00DC13DD" w:rsidRPr="00E229AD" w:rsidRDefault="00DC13DD" w:rsidP="00DC13DD">
      <w:pPr>
        <w:tabs>
          <w:tab w:val="left" w:pos="284"/>
        </w:tabs>
        <w:rPr>
          <w:rFonts w:eastAsia="Times New Roman" w:cstheme="minorHAnsi"/>
          <w:b/>
          <w:bCs/>
          <w:sz w:val="24"/>
          <w:szCs w:val="24"/>
        </w:rPr>
        <w:sectPr w:rsidR="00DC13DD" w:rsidRPr="00E229AD" w:rsidSect="00E229AD">
          <w:type w:val="continuous"/>
          <w:pgSz w:w="11907" w:h="16838" w:code="9"/>
          <w:pgMar w:top="1418" w:right="1418" w:bottom="1418" w:left="1418" w:header="0" w:footer="3" w:gutter="0"/>
          <w:pgNumType w:start="1"/>
          <w:cols w:space="720"/>
          <w:noEndnote/>
          <w:docGrid w:linePitch="360"/>
        </w:sectPr>
      </w:pPr>
      <w:r w:rsidRPr="00E229AD">
        <w:rPr>
          <w:rFonts w:eastAsia="Times New Roman" w:cstheme="minorHAnsi"/>
          <w:b/>
          <w:sz w:val="24"/>
          <w:szCs w:val="24"/>
        </w:rPr>
        <w:tab/>
      </w:r>
      <w:r w:rsidRPr="00E229AD">
        <w:rPr>
          <w:rFonts w:cstheme="minorHAnsi"/>
          <w:b/>
          <w:noProof/>
          <w:sz w:val="24"/>
          <w:szCs w:val="24"/>
          <w:lang w:eastAsia="tr-TR"/>
        </w:rPr>
        <mc:AlternateContent>
          <mc:Choice Requires="wps">
            <w:drawing>
              <wp:anchor distT="0" distB="0" distL="63500" distR="63500" simplePos="0" relativeHeight="251677696" behindDoc="1" locked="0" layoutInCell="1" allowOverlap="1" wp14:anchorId="2DEB2BE8" wp14:editId="3200321B">
                <wp:simplePos x="0" y="0"/>
                <wp:positionH relativeFrom="margin">
                  <wp:posOffset>845820</wp:posOffset>
                </wp:positionH>
                <wp:positionV relativeFrom="paragraph">
                  <wp:posOffset>185420</wp:posOffset>
                </wp:positionV>
                <wp:extent cx="483235" cy="88900"/>
                <wp:effectExtent l="0" t="0" r="0" b="1270"/>
                <wp:wrapSquare wrapText="bothSides"/>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511C3" w14:textId="77777777" w:rsidR="00D33DFE" w:rsidRDefault="00D33DFE" w:rsidP="00DC13DD">
                            <w:pPr>
                              <w:pStyle w:val="Gvdemetni31"/>
                              <w:shd w:val="clear" w:color="auto" w:fill="auto"/>
                              <w:spacing w:before="0" w:after="0" w:line="1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EB2BE8" id="Metin Kutusu 16" o:spid="_x0000_s1040" type="#_x0000_t202" style="position:absolute;left:0;text-align:left;margin-left:66.6pt;margin-top:14.6pt;width:38.05pt;height:7pt;z-index:-251638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" filled="f" stroked="f">
                <v:textbox style="mso-fit-shape-to-text:t" inset="0,0,0,0">
                  <w:txbxContent>
                    <w:p w14:paraId="10E511C3" w14:textId="77777777" w:rsidR="00D33DFE" w:rsidRDefault="00D33DFE" w:rsidP="00DC13DD">
                      <w:pPr>
                        <w:pStyle w:val="Gvdemetni31"/>
                        <w:shd w:val="clear" w:color="auto" w:fill="auto"/>
                        <w:spacing w:before="0" w:after="0" w:line="140" w:lineRule="exact"/>
                      </w:pPr>
                    </w:p>
                  </w:txbxContent>
                </v:textbox>
                <w10:wrap type="square" anchorx="margin"/>
              </v:shape>
            </w:pict>
          </mc:Fallback>
        </mc:AlternateContent>
      </w:r>
    </w:p>
    <w:p w14:paraId="449F1298" w14:textId="77777777" w:rsidR="00D17E49" w:rsidRPr="00E229AD" w:rsidRDefault="00D17E49" w:rsidP="00D17E49">
      <w:pPr>
        <w:tabs>
          <w:tab w:val="left" w:pos="284"/>
          <w:tab w:val="left" w:pos="2694"/>
        </w:tabs>
        <w:spacing w:line="216" w:lineRule="exact"/>
        <w:ind w:right="-1"/>
        <w:rPr>
          <w:rFonts w:eastAsia="Times New Roman" w:cstheme="minorHAnsi"/>
          <w:b/>
          <w:bCs/>
          <w:sz w:val="24"/>
          <w:szCs w:val="24"/>
        </w:rPr>
      </w:pPr>
      <w:r w:rsidRPr="00E229AD">
        <w:rPr>
          <w:rFonts w:eastAsia="Times New Roman" w:cstheme="minorHAnsi"/>
          <w:b/>
          <w:bCs/>
          <w:sz w:val="24"/>
          <w:szCs w:val="24"/>
        </w:rPr>
        <w:lastRenderedPageBreak/>
        <w:t>B</w:t>
      </w:r>
      <w:r w:rsidR="00DC13DD" w:rsidRPr="00E229AD">
        <w:rPr>
          <w:rFonts w:eastAsia="Times New Roman" w:cstheme="minorHAnsi"/>
          <w:b/>
          <w:bCs/>
          <w:sz w:val="24"/>
          <w:szCs w:val="24"/>
        </w:rPr>
        <w:t>eş çatışma yöneti</w:t>
      </w:r>
      <w:r w:rsidR="00DC13DD" w:rsidRPr="00E229AD">
        <w:rPr>
          <w:rFonts w:eastAsia="Times New Roman" w:cstheme="minorHAnsi"/>
          <w:b/>
          <w:bCs/>
          <w:sz w:val="24"/>
          <w:szCs w:val="24"/>
        </w:rPr>
        <w:softHyphen/>
        <w:t>mi yaklaşımının kullanılabileceği durumlar</w:t>
      </w:r>
    </w:p>
    <w:p w14:paraId="25993972" w14:textId="77777777" w:rsidR="00DC13DD" w:rsidRPr="00E229AD" w:rsidRDefault="00DC13DD" w:rsidP="00D17E49">
      <w:pPr>
        <w:tabs>
          <w:tab w:val="left" w:pos="284"/>
          <w:tab w:val="left" w:pos="2694"/>
        </w:tabs>
        <w:spacing w:after="0" w:line="240" w:lineRule="atLeast"/>
        <w:ind w:right="-1"/>
        <w:rPr>
          <w:rFonts w:eastAsia="Times New Roman" w:cstheme="minorHAnsi"/>
          <w:b/>
          <w:bCs/>
          <w:sz w:val="24"/>
          <w:szCs w:val="24"/>
        </w:rPr>
      </w:pPr>
      <w:r w:rsidRPr="00E229AD">
        <w:rPr>
          <w:rFonts w:eastAsia="Times New Roman" w:cstheme="minorHAnsi"/>
          <w:b/>
          <w:sz w:val="24"/>
          <w:szCs w:val="24"/>
        </w:rPr>
        <w:t>Rekabet</w:t>
      </w:r>
    </w:p>
    <w:p w14:paraId="023D974B" w14:textId="77777777" w:rsidR="00DC13DD" w:rsidRPr="00E229AD" w:rsidRDefault="00DC13DD" w:rsidP="00D440AD">
      <w:pPr>
        <w:widowControl w:val="0"/>
        <w:numPr>
          <w:ilvl w:val="0"/>
          <w:numId w:val="16"/>
        </w:numPr>
        <w:tabs>
          <w:tab w:val="left" w:pos="284"/>
          <w:tab w:val="left" w:pos="339"/>
          <w:tab w:val="left" w:pos="2694"/>
        </w:tabs>
        <w:spacing w:after="0" w:line="240" w:lineRule="atLeast"/>
        <w:ind w:right="315" w:hanging="284"/>
        <w:rPr>
          <w:rFonts w:eastAsia="Times New Roman" w:cstheme="minorHAnsi"/>
          <w:sz w:val="24"/>
          <w:szCs w:val="24"/>
        </w:rPr>
      </w:pPr>
      <w:r w:rsidRPr="00E229AD">
        <w:rPr>
          <w:rFonts w:eastAsia="Times New Roman" w:cstheme="minorHAnsi"/>
          <w:sz w:val="24"/>
          <w:szCs w:val="24"/>
        </w:rPr>
        <w:t>Hızlı ve kesin hareket etmek gerektiğinde (sözgelimi, acil durumlar).</w:t>
      </w:r>
    </w:p>
    <w:p w14:paraId="0FE1D9A9" w14:textId="77777777" w:rsidR="00DC13DD" w:rsidRPr="00E229AD" w:rsidRDefault="00DC13DD" w:rsidP="00D440AD">
      <w:pPr>
        <w:widowControl w:val="0"/>
        <w:numPr>
          <w:ilvl w:val="0"/>
          <w:numId w:val="16"/>
        </w:numPr>
        <w:tabs>
          <w:tab w:val="left" w:pos="284"/>
          <w:tab w:val="left" w:pos="339"/>
          <w:tab w:val="left" w:pos="2694"/>
        </w:tabs>
        <w:spacing w:after="0" w:line="240" w:lineRule="atLeast"/>
        <w:ind w:right="315" w:hanging="284"/>
        <w:rPr>
          <w:rFonts w:eastAsia="Times New Roman" w:cstheme="minorHAnsi"/>
          <w:sz w:val="24"/>
          <w:szCs w:val="24"/>
        </w:rPr>
      </w:pPr>
      <w:r w:rsidRPr="00E229AD">
        <w:rPr>
          <w:rFonts w:eastAsia="Times New Roman" w:cstheme="minorHAnsi"/>
          <w:sz w:val="24"/>
          <w:szCs w:val="24"/>
        </w:rPr>
        <w:t>Hoşa gitmeyecek önlemler uygulanmasını gerektiren önemli konularda (sözgelimi, maliyetlerin kısılması, hoşa gitmeyecek kuralların uygulanması, disiplin sağlanması).</w:t>
      </w:r>
    </w:p>
    <w:p w14:paraId="6667F1D3" w14:textId="77777777" w:rsidR="00DC13DD" w:rsidRPr="00E229AD" w:rsidRDefault="00DC13DD" w:rsidP="00D440AD">
      <w:pPr>
        <w:widowControl w:val="0"/>
        <w:numPr>
          <w:ilvl w:val="0"/>
          <w:numId w:val="16"/>
        </w:numPr>
        <w:tabs>
          <w:tab w:val="left" w:pos="284"/>
          <w:tab w:val="left" w:pos="339"/>
          <w:tab w:val="left" w:pos="2694"/>
        </w:tabs>
        <w:spacing w:after="0" w:line="240" w:lineRule="atLeast"/>
        <w:ind w:right="315" w:hanging="284"/>
        <w:rPr>
          <w:rFonts w:eastAsia="Times New Roman" w:cstheme="minorHAnsi"/>
          <w:sz w:val="24"/>
          <w:szCs w:val="24"/>
        </w:rPr>
      </w:pPr>
      <w:r w:rsidRPr="00E229AD">
        <w:rPr>
          <w:rFonts w:eastAsia="Times New Roman" w:cstheme="minorHAnsi"/>
          <w:sz w:val="24"/>
          <w:szCs w:val="24"/>
        </w:rPr>
        <w:t>Haklı olduğunuzdan eminseniz, şirket esenliği için önemli konularda.</w:t>
      </w:r>
    </w:p>
    <w:p w14:paraId="3CB51CCB" w14:textId="77777777" w:rsidR="00DC13DD" w:rsidRPr="00E229AD" w:rsidRDefault="00DC13DD" w:rsidP="00D440AD">
      <w:pPr>
        <w:widowControl w:val="0"/>
        <w:numPr>
          <w:ilvl w:val="0"/>
          <w:numId w:val="16"/>
        </w:numPr>
        <w:tabs>
          <w:tab w:val="left" w:pos="284"/>
          <w:tab w:val="left" w:pos="339"/>
          <w:tab w:val="left" w:pos="2694"/>
        </w:tabs>
        <w:spacing w:after="0" w:line="240" w:lineRule="atLeast"/>
        <w:ind w:right="315" w:hanging="284"/>
        <w:rPr>
          <w:rFonts w:eastAsia="Times New Roman" w:cstheme="minorHAnsi"/>
          <w:sz w:val="24"/>
          <w:szCs w:val="24"/>
        </w:rPr>
      </w:pPr>
      <w:r w:rsidRPr="00E229AD">
        <w:rPr>
          <w:rFonts w:eastAsia="Times New Roman" w:cstheme="minorHAnsi"/>
          <w:sz w:val="24"/>
          <w:szCs w:val="24"/>
        </w:rPr>
        <w:t>Rekabetçi olmayan davranıştan yarar sağlayan kişilere karşı.</w:t>
      </w:r>
    </w:p>
    <w:p w14:paraId="0B1E7C3A" w14:textId="77777777" w:rsidR="00DC13DD" w:rsidRPr="00E229AD" w:rsidRDefault="00DC13DD" w:rsidP="00D17E49">
      <w:pPr>
        <w:tabs>
          <w:tab w:val="left" w:pos="284"/>
          <w:tab w:val="left" w:pos="2694"/>
        </w:tabs>
        <w:spacing w:after="0" w:line="180" w:lineRule="atLeast"/>
        <w:ind w:right="318"/>
        <w:rPr>
          <w:rFonts w:eastAsia="Times New Roman" w:cstheme="minorHAnsi"/>
          <w:b/>
          <w:bCs/>
          <w:spacing w:val="10"/>
          <w:sz w:val="24"/>
          <w:szCs w:val="24"/>
        </w:rPr>
      </w:pPr>
      <w:proofErr w:type="gramStart"/>
      <w:r w:rsidRPr="00E229AD">
        <w:rPr>
          <w:rFonts w:eastAsia="Times New Roman" w:cstheme="minorHAnsi"/>
          <w:b/>
          <w:bCs/>
          <w:spacing w:val="10"/>
          <w:sz w:val="24"/>
          <w:szCs w:val="24"/>
        </w:rPr>
        <w:t>İşbirliği</w:t>
      </w:r>
      <w:proofErr w:type="gramEnd"/>
    </w:p>
    <w:p w14:paraId="2B9086CD" w14:textId="77777777" w:rsidR="00DC13DD" w:rsidRPr="00E229AD" w:rsidRDefault="00DC13DD" w:rsidP="00D440AD">
      <w:pPr>
        <w:widowControl w:val="0"/>
        <w:numPr>
          <w:ilvl w:val="0"/>
          <w:numId w:val="17"/>
        </w:numPr>
        <w:tabs>
          <w:tab w:val="left" w:pos="284"/>
          <w:tab w:val="left" w:pos="339"/>
          <w:tab w:val="left" w:pos="2694"/>
        </w:tabs>
        <w:spacing w:after="0" w:line="180" w:lineRule="atLeast"/>
        <w:ind w:right="318" w:hanging="284"/>
        <w:rPr>
          <w:rFonts w:eastAsia="Times New Roman" w:cstheme="minorHAnsi"/>
          <w:sz w:val="24"/>
          <w:szCs w:val="24"/>
        </w:rPr>
      </w:pPr>
      <w:r w:rsidRPr="00E229AD">
        <w:rPr>
          <w:rFonts w:eastAsia="Times New Roman" w:cstheme="minorHAnsi"/>
          <w:sz w:val="24"/>
          <w:szCs w:val="24"/>
        </w:rPr>
        <w:t>Her iki tarafın kaygısının da uzlaşmaya değecek kadar önemli olması halinde bütünleştirici bir çözüm bulmak için.</w:t>
      </w:r>
    </w:p>
    <w:p w14:paraId="6290361F" w14:textId="77777777" w:rsidR="00DC13DD" w:rsidRPr="00E229AD" w:rsidRDefault="00DC13DD" w:rsidP="00D440AD">
      <w:pPr>
        <w:widowControl w:val="0"/>
        <w:numPr>
          <w:ilvl w:val="0"/>
          <w:numId w:val="17"/>
        </w:numPr>
        <w:tabs>
          <w:tab w:val="left" w:pos="284"/>
          <w:tab w:val="left" w:pos="339"/>
          <w:tab w:val="left" w:pos="2694"/>
        </w:tabs>
        <w:spacing w:after="0" w:line="180" w:lineRule="atLeast"/>
        <w:ind w:right="318" w:hanging="284"/>
        <w:rPr>
          <w:rFonts w:eastAsia="Times New Roman" w:cstheme="minorHAnsi"/>
          <w:sz w:val="24"/>
          <w:szCs w:val="24"/>
        </w:rPr>
      </w:pPr>
      <w:r w:rsidRPr="00E229AD">
        <w:rPr>
          <w:rFonts w:eastAsia="Times New Roman" w:cstheme="minorHAnsi"/>
          <w:sz w:val="24"/>
          <w:szCs w:val="24"/>
        </w:rPr>
        <w:t>Amacınız öğrenmek olduğunda.</w:t>
      </w:r>
    </w:p>
    <w:p w14:paraId="51792052" w14:textId="77777777" w:rsidR="00DC13DD" w:rsidRPr="00E229AD" w:rsidRDefault="00DC13DD" w:rsidP="00D440AD">
      <w:pPr>
        <w:widowControl w:val="0"/>
        <w:numPr>
          <w:ilvl w:val="0"/>
          <w:numId w:val="17"/>
        </w:numPr>
        <w:tabs>
          <w:tab w:val="left" w:pos="284"/>
          <w:tab w:val="left" w:pos="339"/>
          <w:tab w:val="left" w:pos="2694"/>
        </w:tabs>
        <w:spacing w:after="0" w:line="180" w:lineRule="atLeast"/>
        <w:ind w:right="318" w:hanging="284"/>
        <w:rPr>
          <w:rFonts w:eastAsia="Times New Roman" w:cstheme="minorHAnsi"/>
          <w:sz w:val="24"/>
          <w:szCs w:val="24"/>
        </w:rPr>
      </w:pPr>
      <w:r w:rsidRPr="00E229AD">
        <w:rPr>
          <w:rFonts w:eastAsia="Times New Roman" w:cstheme="minorHAnsi"/>
          <w:sz w:val="24"/>
          <w:szCs w:val="24"/>
        </w:rPr>
        <w:t>Farklı bakış açılarına sahip insanların yaklaşımlarını kaynaştırmak için.</w:t>
      </w:r>
    </w:p>
    <w:p w14:paraId="2ED9DA8F" w14:textId="77777777" w:rsidR="00DC13DD" w:rsidRPr="00E229AD" w:rsidRDefault="00DC13DD" w:rsidP="00D440AD">
      <w:pPr>
        <w:widowControl w:val="0"/>
        <w:numPr>
          <w:ilvl w:val="0"/>
          <w:numId w:val="17"/>
        </w:numPr>
        <w:tabs>
          <w:tab w:val="left" w:pos="284"/>
          <w:tab w:val="left" w:pos="339"/>
          <w:tab w:val="left" w:pos="2694"/>
        </w:tabs>
        <w:spacing w:after="0" w:line="180" w:lineRule="atLeast"/>
        <w:ind w:right="318" w:hanging="284"/>
        <w:rPr>
          <w:rFonts w:eastAsia="Times New Roman" w:cstheme="minorHAnsi"/>
          <w:sz w:val="24"/>
          <w:szCs w:val="24"/>
        </w:rPr>
      </w:pPr>
      <w:r w:rsidRPr="00E229AD">
        <w:rPr>
          <w:rFonts w:eastAsia="Times New Roman" w:cstheme="minorHAnsi"/>
          <w:sz w:val="24"/>
          <w:szCs w:val="24"/>
        </w:rPr>
        <w:t>Kaygıları bir mutabakata dönüştürerek bağlılık sağlamak için.</w:t>
      </w:r>
    </w:p>
    <w:p w14:paraId="76A26195" w14:textId="77777777" w:rsidR="00DC13DD" w:rsidRPr="00E229AD" w:rsidRDefault="00DC13DD" w:rsidP="00D440AD">
      <w:pPr>
        <w:widowControl w:val="0"/>
        <w:numPr>
          <w:ilvl w:val="0"/>
          <w:numId w:val="17"/>
        </w:numPr>
        <w:tabs>
          <w:tab w:val="left" w:pos="284"/>
          <w:tab w:val="left" w:pos="339"/>
          <w:tab w:val="left" w:pos="2694"/>
        </w:tabs>
        <w:spacing w:after="0" w:line="180" w:lineRule="atLeast"/>
        <w:ind w:right="318" w:hanging="284"/>
        <w:rPr>
          <w:rFonts w:eastAsia="Times New Roman" w:cstheme="minorHAnsi"/>
          <w:sz w:val="24"/>
          <w:szCs w:val="24"/>
        </w:rPr>
      </w:pPr>
      <w:r w:rsidRPr="00E229AD">
        <w:rPr>
          <w:rFonts w:eastAsia="Times New Roman" w:cstheme="minorHAnsi"/>
          <w:sz w:val="24"/>
          <w:szCs w:val="24"/>
        </w:rPr>
        <w:t>Bir ilişkiye duyguların karışması halinde bununla yol alabilmek için.</w:t>
      </w:r>
    </w:p>
    <w:p w14:paraId="4E8695D4" w14:textId="77777777" w:rsidR="00DC13DD" w:rsidRPr="00E229AD" w:rsidRDefault="00DC13DD" w:rsidP="00D17E49">
      <w:pPr>
        <w:tabs>
          <w:tab w:val="left" w:pos="284"/>
          <w:tab w:val="left" w:pos="2694"/>
        </w:tabs>
        <w:spacing w:after="0" w:line="180" w:lineRule="atLeast"/>
        <w:ind w:right="315"/>
        <w:rPr>
          <w:rFonts w:eastAsia="Times New Roman" w:cstheme="minorHAnsi"/>
          <w:b/>
          <w:bCs/>
          <w:spacing w:val="10"/>
          <w:sz w:val="24"/>
          <w:szCs w:val="24"/>
        </w:rPr>
      </w:pPr>
      <w:r w:rsidRPr="00E229AD">
        <w:rPr>
          <w:rFonts w:eastAsia="Times New Roman" w:cstheme="minorHAnsi"/>
          <w:b/>
          <w:bCs/>
          <w:spacing w:val="10"/>
          <w:sz w:val="24"/>
          <w:szCs w:val="24"/>
        </w:rPr>
        <w:t>Uzlaşma</w:t>
      </w:r>
    </w:p>
    <w:p w14:paraId="1C2EB3DE" w14:textId="77777777" w:rsidR="00DC13DD" w:rsidRPr="00E229AD" w:rsidRDefault="00DC13DD" w:rsidP="00D440AD">
      <w:pPr>
        <w:widowControl w:val="0"/>
        <w:numPr>
          <w:ilvl w:val="0"/>
          <w:numId w:val="18"/>
        </w:numPr>
        <w:tabs>
          <w:tab w:val="left" w:pos="284"/>
          <w:tab w:val="left" w:pos="339"/>
          <w:tab w:val="left" w:pos="2694"/>
        </w:tabs>
        <w:spacing w:after="0" w:line="180" w:lineRule="atLeast"/>
        <w:ind w:right="315" w:hanging="284"/>
        <w:rPr>
          <w:rFonts w:eastAsia="Times New Roman" w:cstheme="minorHAnsi"/>
          <w:sz w:val="24"/>
          <w:szCs w:val="24"/>
        </w:rPr>
      </w:pPr>
      <w:r w:rsidRPr="00E229AD">
        <w:rPr>
          <w:rFonts w:eastAsia="Times New Roman" w:cstheme="minorHAnsi"/>
          <w:sz w:val="24"/>
          <w:szCs w:val="24"/>
        </w:rPr>
        <w:t>Hedefler önemliyse, ama daha iddiacı bir tutumun yaratacağı tersliğe veya çabaya değmiyorsa.</w:t>
      </w:r>
    </w:p>
    <w:p w14:paraId="46B71AEC" w14:textId="77777777" w:rsidR="00DC13DD" w:rsidRPr="00E229AD" w:rsidRDefault="00DC13DD" w:rsidP="00D440AD">
      <w:pPr>
        <w:widowControl w:val="0"/>
        <w:numPr>
          <w:ilvl w:val="0"/>
          <w:numId w:val="18"/>
        </w:numPr>
        <w:tabs>
          <w:tab w:val="left" w:pos="284"/>
          <w:tab w:val="left" w:pos="339"/>
          <w:tab w:val="left" w:pos="2694"/>
        </w:tabs>
        <w:spacing w:after="0" w:line="180" w:lineRule="atLeast"/>
        <w:ind w:right="315" w:hanging="284"/>
        <w:rPr>
          <w:rFonts w:eastAsia="Times New Roman" w:cstheme="minorHAnsi"/>
          <w:sz w:val="24"/>
          <w:szCs w:val="24"/>
        </w:rPr>
      </w:pPr>
      <w:r w:rsidRPr="00E229AD">
        <w:rPr>
          <w:rFonts w:eastAsia="Times New Roman" w:cstheme="minorHAnsi"/>
          <w:sz w:val="24"/>
          <w:szCs w:val="24"/>
        </w:rPr>
        <w:t>Denk güce sahip rakipler karşılıklı olarak birbirini dışlayan hedeflere yönelmişse.</w:t>
      </w:r>
    </w:p>
    <w:p w14:paraId="7990B050" w14:textId="77777777" w:rsidR="00DC13DD" w:rsidRPr="00E229AD" w:rsidRDefault="00DC13DD" w:rsidP="00D440AD">
      <w:pPr>
        <w:widowControl w:val="0"/>
        <w:numPr>
          <w:ilvl w:val="0"/>
          <w:numId w:val="18"/>
        </w:numPr>
        <w:tabs>
          <w:tab w:val="left" w:pos="284"/>
          <w:tab w:val="left" w:pos="339"/>
          <w:tab w:val="left" w:pos="2694"/>
        </w:tabs>
        <w:spacing w:after="0" w:line="180" w:lineRule="atLeast"/>
        <w:ind w:right="315" w:hanging="284"/>
        <w:rPr>
          <w:rFonts w:eastAsia="Times New Roman" w:cstheme="minorHAnsi"/>
          <w:sz w:val="24"/>
          <w:szCs w:val="24"/>
        </w:rPr>
      </w:pPr>
      <w:r w:rsidRPr="00E229AD">
        <w:rPr>
          <w:rFonts w:eastAsia="Times New Roman" w:cstheme="minorHAnsi"/>
          <w:sz w:val="24"/>
          <w:szCs w:val="24"/>
        </w:rPr>
        <w:t>Karmaşık sorunlara geçici çözümler getirmek için.</w:t>
      </w:r>
    </w:p>
    <w:p w14:paraId="3EC8F26F" w14:textId="77777777" w:rsidR="00DC13DD" w:rsidRPr="00E229AD" w:rsidRDefault="00DC13DD" w:rsidP="00D440AD">
      <w:pPr>
        <w:widowControl w:val="0"/>
        <w:numPr>
          <w:ilvl w:val="0"/>
          <w:numId w:val="18"/>
        </w:numPr>
        <w:tabs>
          <w:tab w:val="left" w:pos="284"/>
          <w:tab w:val="left" w:pos="339"/>
          <w:tab w:val="left" w:pos="2694"/>
        </w:tabs>
        <w:spacing w:after="0" w:line="180" w:lineRule="atLeast"/>
        <w:ind w:right="315" w:hanging="284"/>
        <w:rPr>
          <w:rFonts w:eastAsia="Times New Roman" w:cstheme="minorHAnsi"/>
          <w:sz w:val="24"/>
          <w:szCs w:val="24"/>
        </w:rPr>
      </w:pPr>
      <w:r w:rsidRPr="00E229AD">
        <w:rPr>
          <w:rFonts w:eastAsia="Times New Roman" w:cstheme="minorHAnsi"/>
          <w:sz w:val="24"/>
          <w:szCs w:val="24"/>
        </w:rPr>
        <w:t>Zamanın sınırlı olması nedeniyle kestirme çözümlere varmak için.</w:t>
      </w:r>
    </w:p>
    <w:p w14:paraId="3E097274" w14:textId="77777777" w:rsidR="00DC13DD" w:rsidRPr="00E229AD" w:rsidRDefault="00DC13DD" w:rsidP="00D440AD">
      <w:pPr>
        <w:widowControl w:val="0"/>
        <w:numPr>
          <w:ilvl w:val="0"/>
          <w:numId w:val="18"/>
        </w:numPr>
        <w:tabs>
          <w:tab w:val="left" w:pos="284"/>
          <w:tab w:val="left" w:pos="339"/>
          <w:tab w:val="left" w:pos="2694"/>
        </w:tabs>
        <w:spacing w:after="0" w:line="180" w:lineRule="atLeast"/>
        <w:ind w:right="315" w:hanging="284"/>
        <w:rPr>
          <w:rFonts w:eastAsia="Times New Roman" w:cstheme="minorHAnsi"/>
          <w:sz w:val="24"/>
          <w:szCs w:val="24"/>
        </w:rPr>
      </w:pPr>
      <w:proofErr w:type="gramStart"/>
      <w:r w:rsidRPr="00E229AD">
        <w:rPr>
          <w:rFonts w:eastAsia="Times New Roman" w:cstheme="minorHAnsi"/>
          <w:sz w:val="24"/>
          <w:szCs w:val="24"/>
        </w:rPr>
        <w:t>İşbirliği</w:t>
      </w:r>
      <w:proofErr w:type="gramEnd"/>
      <w:r w:rsidRPr="00E229AD">
        <w:rPr>
          <w:rFonts w:eastAsia="Times New Roman" w:cstheme="minorHAnsi"/>
          <w:sz w:val="24"/>
          <w:szCs w:val="24"/>
        </w:rPr>
        <w:t xml:space="preserve"> veya rekabetin sonuç vermemesi halinde yedek olarak.</w:t>
      </w:r>
    </w:p>
    <w:p w14:paraId="0B7895B9" w14:textId="77777777" w:rsidR="00D17E49" w:rsidRPr="00E229AD" w:rsidRDefault="00D17E49" w:rsidP="00D17E49">
      <w:pPr>
        <w:tabs>
          <w:tab w:val="left" w:pos="284"/>
          <w:tab w:val="left" w:pos="2694"/>
        </w:tabs>
        <w:spacing w:after="0" w:line="180" w:lineRule="atLeast"/>
        <w:ind w:right="315"/>
        <w:rPr>
          <w:rFonts w:eastAsia="Times New Roman" w:cstheme="minorHAnsi"/>
          <w:b/>
          <w:bCs/>
          <w:spacing w:val="10"/>
          <w:sz w:val="24"/>
          <w:szCs w:val="24"/>
        </w:rPr>
      </w:pPr>
    </w:p>
    <w:p w14:paraId="2C149BEC" w14:textId="77777777" w:rsidR="00D17E49" w:rsidRPr="00E229AD" w:rsidRDefault="00D17E49" w:rsidP="00D17E49">
      <w:pPr>
        <w:tabs>
          <w:tab w:val="left" w:pos="284"/>
          <w:tab w:val="left" w:pos="2694"/>
        </w:tabs>
        <w:spacing w:after="0" w:line="180" w:lineRule="atLeast"/>
        <w:ind w:right="315"/>
        <w:rPr>
          <w:rFonts w:eastAsia="Times New Roman" w:cstheme="minorHAnsi"/>
          <w:b/>
          <w:bCs/>
          <w:spacing w:val="10"/>
          <w:sz w:val="24"/>
          <w:szCs w:val="24"/>
        </w:rPr>
      </w:pPr>
    </w:p>
    <w:p w14:paraId="2DAE6BAD" w14:textId="77777777" w:rsidR="00D17E49" w:rsidRPr="00E229AD" w:rsidRDefault="00D17E49" w:rsidP="00D17E49">
      <w:pPr>
        <w:tabs>
          <w:tab w:val="left" w:pos="284"/>
          <w:tab w:val="left" w:pos="2694"/>
        </w:tabs>
        <w:spacing w:after="0" w:line="180" w:lineRule="atLeast"/>
        <w:ind w:right="315"/>
        <w:rPr>
          <w:rFonts w:eastAsia="Times New Roman" w:cstheme="minorHAnsi"/>
          <w:b/>
          <w:bCs/>
          <w:spacing w:val="10"/>
          <w:sz w:val="24"/>
          <w:szCs w:val="24"/>
        </w:rPr>
      </w:pPr>
    </w:p>
    <w:p w14:paraId="17659581" w14:textId="77777777" w:rsidR="00D17E49" w:rsidRPr="00E229AD" w:rsidRDefault="00D17E49" w:rsidP="00D17E49">
      <w:pPr>
        <w:tabs>
          <w:tab w:val="left" w:pos="284"/>
          <w:tab w:val="left" w:pos="2694"/>
        </w:tabs>
        <w:spacing w:after="0" w:line="180" w:lineRule="atLeast"/>
        <w:ind w:right="315"/>
        <w:rPr>
          <w:rFonts w:eastAsia="Times New Roman" w:cstheme="minorHAnsi"/>
          <w:b/>
          <w:bCs/>
          <w:spacing w:val="10"/>
          <w:sz w:val="24"/>
          <w:szCs w:val="24"/>
        </w:rPr>
      </w:pPr>
    </w:p>
    <w:p w14:paraId="2F253E8C" w14:textId="77777777" w:rsidR="00D17E49" w:rsidRPr="00E229AD" w:rsidRDefault="00D17E49" w:rsidP="00D17E49">
      <w:pPr>
        <w:tabs>
          <w:tab w:val="left" w:pos="284"/>
          <w:tab w:val="left" w:pos="2694"/>
        </w:tabs>
        <w:spacing w:after="0" w:line="180" w:lineRule="atLeast"/>
        <w:ind w:right="315"/>
        <w:rPr>
          <w:rFonts w:eastAsia="Times New Roman" w:cstheme="minorHAnsi"/>
          <w:b/>
          <w:bCs/>
          <w:spacing w:val="10"/>
          <w:sz w:val="24"/>
          <w:szCs w:val="24"/>
        </w:rPr>
      </w:pPr>
    </w:p>
    <w:p w14:paraId="42DD3BAE" w14:textId="77777777" w:rsidR="00D17E49" w:rsidRPr="00E229AD" w:rsidRDefault="00D17E49" w:rsidP="00D17E49">
      <w:pPr>
        <w:tabs>
          <w:tab w:val="left" w:pos="284"/>
          <w:tab w:val="left" w:pos="2694"/>
        </w:tabs>
        <w:spacing w:after="0" w:line="180" w:lineRule="atLeast"/>
        <w:ind w:right="315"/>
        <w:rPr>
          <w:rFonts w:eastAsia="Times New Roman" w:cstheme="minorHAnsi"/>
          <w:b/>
          <w:bCs/>
          <w:spacing w:val="10"/>
          <w:sz w:val="24"/>
          <w:szCs w:val="24"/>
        </w:rPr>
      </w:pPr>
    </w:p>
    <w:p w14:paraId="3C474C3E" w14:textId="77777777" w:rsidR="00D17E49" w:rsidRPr="00E229AD" w:rsidRDefault="00D17E49" w:rsidP="00D17E49">
      <w:pPr>
        <w:tabs>
          <w:tab w:val="left" w:pos="284"/>
          <w:tab w:val="left" w:pos="2694"/>
        </w:tabs>
        <w:spacing w:after="0" w:line="180" w:lineRule="atLeast"/>
        <w:ind w:right="315"/>
        <w:rPr>
          <w:rFonts w:eastAsia="Times New Roman" w:cstheme="minorHAnsi"/>
          <w:b/>
          <w:bCs/>
          <w:spacing w:val="10"/>
          <w:sz w:val="24"/>
          <w:szCs w:val="24"/>
        </w:rPr>
      </w:pPr>
    </w:p>
    <w:p w14:paraId="1644ABAF" w14:textId="77777777" w:rsidR="00D17E49" w:rsidRPr="00E229AD" w:rsidRDefault="00D17E49" w:rsidP="00D17E49">
      <w:pPr>
        <w:tabs>
          <w:tab w:val="left" w:pos="284"/>
          <w:tab w:val="left" w:pos="2694"/>
        </w:tabs>
        <w:spacing w:after="0" w:line="180" w:lineRule="atLeast"/>
        <w:ind w:right="315"/>
        <w:rPr>
          <w:rFonts w:eastAsia="Times New Roman" w:cstheme="minorHAnsi"/>
          <w:b/>
          <w:bCs/>
          <w:spacing w:val="10"/>
          <w:sz w:val="24"/>
          <w:szCs w:val="24"/>
        </w:rPr>
      </w:pPr>
    </w:p>
    <w:p w14:paraId="637B2526" w14:textId="77777777" w:rsidR="00D17E49" w:rsidRPr="00E229AD" w:rsidRDefault="00D17E49" w:rsidP="00D17E49">
      <w:pPr>
        <w:tabs>
          <w:tab w:val="left" w:pos="284"/>
          <w:tab w:val="left" w:pos="2694"/>
        </w:tabs>
        <w:spacing w:after="0" w:line="180" w:lineRule="atLeast"/>
        <w:ind w:right="315"/>
        <w:rPr>
          <w:rFonts w:eastAsia="Times New Roman" w:cstheme="minorHAnsi"/>
          <w:b/>
          <w:bCs/>
          <w:spacing w:val="10"/>
          <w:sz w:val="24"/>
          <w:szCs w:val="24"/>
        </w:rPr>
      </w:pPr>
    </w:p>
    <w:p w14:paraId="064D1513" w14:textId="77777777" w:rsidR="00D17E49" w:rsidRPr="00E229AD" w:rsidRDefault="00D17E49" w:rsidP="00D17E49">
      <w:pPr>
        <w:tabs>
          <w:tab w:val="left" w:pos="284"/>
          <w:tab w:val="left" w:pos="2694"/>
        </w:tabs>
        <w:spacing w:after="0" w:line="180" w:lineRule="atLeast"/>
        <w:ind w:right="315"/>
        <w:rPr>
          <w:rFonts w:eastAsia="Times New Roman" w:cstheme="minorHAnsi"/>
          <w:b/>
          <w:bCs/>
          <w:spacing w:val="10"/>
          <w:sz w:val="24"/>
          <w:szCs w:val="24"/>
        </w:rPr>
      </w:pPr>
    </w:p>
    <w:p w14:paraId="562E2D74" w14:textId="77777777" w:rsidR="00D17E49" w:rsidRPr="00E229AD" w:rsidRDefault="00D17E49" w:rsidP="00D17E49">
      <w:pPr>
        <w:tabs>
          <w:tab w:val="left" w:pos="284"/>
          <w:tab w:val="left" w:pos="2694"/>
        </w:tabs>
        <w:spacing w:after="0" w:line="180" w:lineRule="atLeast"/>
        <w:ind w:right="315"/>
        <w:rPr>
          <w:rFonts w:eastAsia="Times New Roman" w:cstheme="minorHAnsi"/>
          <w:b/>
          <w:bCs/>
          <w:spacing w:val="10"/>
          <w:sz w:val="24"/>
          <w:szCs w:val="24"/>
        </w:rPr>
      </w:pPr>
    </w:p>
    <w:p w14:paraId="449293C8" w14:textId="77777777" w:rsidR="00D17E49" w:rsidRPr="00E229AD" w:rsidRDefault="00D17E49" w:rsidP="00D17E49">
      <w:pPr>
        <w:tabs>
          <w:tab w:val="left" w:pos="284"/>
          <w:tab w:val="left" w:pos="2694"/>
        </w:tabs>
        <w:spacing w:after="0" w:line="180" w:lineRule="atLeast"/>
        <w:ind w:right="315"/>
        <w:rPr>
          <w:rFonts w:eastAsia="Times New Roman" w:cstheme="minorHAnsi"/>
          <w:b/>
          <w:bCs/>
          <w:spacing w:val="10"/>
          <w:sz w:val="24"/>
          <w:szCs w:val="24"/>
        </w:rPr>
      </w:pPr>
    </w:p>
    <w:p w14:paraId="463C34ED" w14:textId="77777777" w:rsidR="00D17E49" w:rsidRPr="00E229AD" w:rsidRDefault="00D17E49" w:rsidP="00D17E49">
      <w:pPr>
        <w:tabs>
          <w:tab w:val="left" w:pos="284"/>
          <w:tab w:val="left" w:pos="2694"/>
        </w:tabs>
        <w:spacing w:after="0" w:line="180" w:lineRule="atLeast"/>
        <w:ind w:right="315"/>
        <w:rPr>
          <w:rFonts w:eastAsia="Times New Roman" w:cstheme="minorHAnsi"/>
          <w:b/>
          <w:bCs/>
          <w:spacing w:val="10"/>
          <w:sz w:val="24"/>
          <w:szCs w:val="24"/>
        </w:rPr>
      </w:pPr>
    </w:p>
    <w:p w14:paraId="16C44243" w14:textId="77777777" w:rsidR="00DC13DD" w:rsidRPr="00E229AD" w:rsidRDefault="00DC13DD" w:rsidP="00D17E49">
      <w:pPr>
        <w:tabs>
          <w:tab w:val="left" w:pos="284"/>
          <w:tab w:val="left" w:pos="2694"/>
        </w:tabs>
        <w:spacing w:after="0" w:line="180" w:lineRule="atLeast"/>
        <w:ind w:right="315"/>
        <w:rPr>
          <w:rFonts w:eastAsia="Times New Roman" w:cstheme="minorHAnsi"/>
          <w:b/>
          <w:bCs/>
          <w:spacing w:val="10"/>
          <w:sz w:val="24"/>
          <w:szCs w:val="24"/>
        </w:rPr>
      </w:pPr>
      <w:r w:rsidRPr="00E229AD">
        <w:rPr>
          <w:rFonts w:eastAsia="Times New Roman" w:cstheme="minorHAnsi"/>
          <w:b/>
          <w:bCs/>
          <w:spacing w:val="10"/>
          <w:sz w:val="24"/>
          <w:szCs w:val="24"/>
        </w:rPr>
        <w:t>Kaçınma</w:t>
      </w:r>
    </w:p>
    <w:p w14:paraId="022EC59B" w14:textId="77777777" w:rsidR="00DC13DD" w:rsidRPr="00E229AD" w:rsidRDefault="00DC13DD" w:rsidP="00D440AD">
      <w:pPr>
        <w:widowControl w:val="0"/>
        <w:numPr>
          <w:ilvl w:val="0"/>
          <w:numId w:val="19"/>
        </w:numPr>
        <w:tabs>
          <w:tab w:val="left" w:pos="284"/>
          <w:tab w:val="left" w:pos="407"/>
          <w:tab w:val="left" w:pos="2694"/>
        </w:tabs>
        <w:spacing w:after="0" w:line="180" w:lineRule="atLeast"/>
        <w:ind w:right="315" w:hanging="284"/>
        <w:rPr>
          <w:rFonts w:eastAsia="Times New Roman" w:cstheme="minorHAnsi"/>
          <w:sz w:val="24"/>
          <w:szCs w:val="24"/>
        </w:rPr>
      </w:pPr>
      <w:r w:rsidRPr="00E229AD">
        <w:rPr>
          <w:rFonts w:eastAsia="Times New Roman" w:cstheme="minorHAnsi"/>
          <w:sz w:val="24"/>
          <w:szCs w:val="24"/>
        </w:rPr>
        <w:t>Sorun önemsizse ya da daha önemli sorunlar bastırıyorsa.</w:t>
      </w:r>
    </w:p>
    <w:p w14:paraId="575F86CD" w14:textId="77777777" w:rsidR="00DC13DD" w:rsidRPr="00E229AD" w:rsidRDefault="00DC13DD" w:rsidP="00D440AD">
      <w:pPr>
        <w:widowControl w:val="0"/>
        <w:numPr>
          <w:ilvl w:val="0"/>
          <w:numId w:val="19"/>
        </w:numPr>
        <w:tabs>
          <w:tab w:val="left" w:pos="223"/>
          <w:tab w:val="left" w:pos="284"/>
          <w:tab w:val="left" w:pos="2694"/>
        </w:tabs>
        <w:spacing w:after="0" w:line="180" w:lineRule="atLeast"/>
        <w:ind w:right="315" w:hanging="284"/>
        <w:rPr>
          <w:rFonts w:eastAsia="Times New Roman" w:cstheme="minorHAnsi"/>
          <w:sz w:val="24"/>
          <w:szCs w:val="24"/>
        </w:rPr>
      </w:pPr>
      <w:r w:rsidRPr="00E229AD">
        <w:rPr>
          <w:rFonts w:eastAsia="Times New Roman" w:cstheme="minorHAnsi"/>
          <w:sz w:val="24"/>
          <w:szCs w:val="24"/>
        </w:rPr>
        <w:t>Kaygılarınızı gidermenin başka hiçbir çaresi kalmadığında.</w:t>
      </w:r>
    </w:p>
    <w:p w14:paraId="06C348DC" w14:textId="77777777" w:rsidR="00DC13DD" w:rsidRPr="00E229AD" w:rsidRDefault="00DC13DD" w:rsidP="00D440AD">
      <w:pPr>
        <w:widowControl w:val="0"/>
        <w:numPr>
          <w:ilvl w:val="0"/>
          <w:numId w:val="19"/>
        </w:numPr>
        <w:tabs>
          <w:tab w:val="left" w:pos="223"/>
          <w:tab w:val="left" w:pos="284"/>
        </w:tabs>
        <w:spacing w:after="0" w:line="180" w:lineRule="atLeast"/>
        <w:ind w:right="100"/>
        <w:rPr>
          <w:rFonts w:eastAsia="Times New Roman" w:cstheme="minorHAnsi"/>
          <w:sz w:val="24"/>
          <w:szCs w:val="24"/>
        </w:rPr>
      </w:pPr>
      <w:r w:rsidRPr="00E229AD">
        <w:rPr>
          <w:rFonts w:eastAsia="Times New Roman" w:cstheme="minorHAnsi"/>
          <w:sz w:val="24"/>
          <w:szCs w:val="24"/>
        </w:rPr>
        <w:t>Çözümsüzlüğün getirebileceği terslik çözümün yararlarına ağır basıyorsa.</w:t>
      </w:r>
    </w:p>
    <w:p w14:paraId="0CCED6FF" w14:textId="77777777" w:rsidR="00DC13DD" w:rsidRPr="00E229AD" w:rsidRDefault="00DC13DD" w:rsidP="00D440AD">
      <w:pPr>
        <w:widowControl w:val="0"/>
        <w:numPr>
          <w:ilvl w:val="0"/>
          <w:numId w:val="19"/>
        </w:numPr>
        <w:tabs>
          <w:tab w:val="left" w:pos="223"/>
          <w:tab w:val="left" w:pos="284"/>
        </w:tabs>
        <w:spacing w:after="0" w:line="180" w:lineRule="atLeast"/>
        <w:ind w:right="100"/>
        <w:rPr>
          <w:rFonts w:eastAsia="Times New Roman" w:cstheme="minorHAnsi"/>
          <w:sz w:val="24"/>
          <w:szCs w:val="24"/>
        </w:rPr>
      </w:pPr>
      <w:r w:rsidRPr="00E229AD">
        <w:rPr>
          <w:rFonts w:eastAsia="Times New Roman" w:cstheme="minorHAnsi"/>
          <w:sz w:val="24"/>
          <w:szCs w:val="24"/>
        </w:rPr>
        <w:t>İnsanları sakinleştirmek ve tekrar perspektif kazanmak için.</w:t>
      </w:r>
    </w:p>
    <w:p w14:paraId="761ABB84" w14:textId="77777777" w:rsidR="00DC13DD" w:rsidRPr="00E229AD" w:rsidRDefault="00DC13DD" w:rsidP="00D440AD">
      <w:pPr>
        <w:widowControl w:val="0"/>
        <w:numPr>
          <w:ilvl w:val="0"/>
          <w:numId w:val="19"/>
        </w:numPr>
        <w:tabs>
          <w:tab w:val="left" w:pos="223"/>
          <w:tab w:val="left" w:pos="284"/>
        </w:tabs>
        <w:spacing w:after="0" w:line="180" w:lineRule="atLeast"/>
        <w:ind w:right="100"/>
        <w:rPr>
          <w:rFonts w:eastAsia="Times New Roman" w:cstheme="minorHAnsi"/>
          <w:sz w:val="24"/>
          <w:szCs w:val="24"/>
        </w:rPr>
      </w:pPr>
      <w:r w:rsidRPr="00E229AD">
        <w:rPr>
          <w:rFonts w:eastAsia="Times New Roman" w:cstheme="minorHAnsi"/>
          <w:sz w:val="24"/>
          <w:szCs w:val="24"/>
        </w:rPr>
        <w:t>Acil kararın yerini enformasyon toplamak aldığında.</w:t>
      </w:r>
    </w:p>
    <w:p w14:paraId="7A98B0B5" w14:textId="77777777" w:rsidR="00DC13DD" w:rsidRPr="00E229AD" w:rsidRDefault="00DC13DD" w:rsidP="00D440AD">
      <w:pPr>
        <w:widowControl w:val="0"/>
        <w:numPr>
          <w:ilvl w:val="0"/>
          <w:numId w:val="19"/>
        </w:numPr>
        <w:tabs>
          <w:tab w:val="left" w:pos="223"/>
          <w:tab w:val="left" w:pos="284"/>
        </w:tabs>
        <w:spacing w:after="0" w:line="180" w:lineRule="atLeast"/>
        <w:ind w:right="100"/>
        <w:rPr>
          <w:rFonts w:eastAsia="Times New Roman" w:cstheme="minorHAnsi"/>
          <w:sz w:val="24"/>
          <w:szCs w:val="24"/>
        </w:rPr>
      </w:pPr>
      <w:r w:rsidRPr="00E229AD">
        <w:rPr>
          <w:rFonts w:eastAsia="Times New Roman" w:cstheme="minorHAnsi"/>
          <w:sz w:val="24"/>
          <w:szCs w:val="24"/>
        </w:rPr>
        <w:t>Başkaları çatışmayı daha etkin biçimde çözebiliyorsa.</w:t>
      </w:r>
    </w:p>
    <w:p w14:paraId="4EC01666" w14:textId="77777777" w:rsidR="00DC13DD" w:rsidRPr="00E229AD" w:rsidRDefault="00DC13DD" w:rsidP="00D440AD">
      <w:pPr>
        <w:widowControl w:val="0"/>
        <w:numPr>
          <w:ilvl w:val="0"/>
          <w:numId w:val="19"/>
        </w:numPr>
        <w:tabs>
          <w:tab w:val="left" w:pos="223"/>
          <w:tab w:val="left" w:pos="284"/>
        </w:tabs>
        <w:spacing w:after="0" w:line="180" w:lineRule="atLeast"/>
        <w:ind w:right="100"/>
        <w:rPr>
          <w:rFonts w:eastAsia="Times New Roman" w:cstheme="minorHAnsi"/>
          <w:sz w:val="24"/>
          <w:szCs w:val="24"/>
        </w:rPr>
      </w:pPr>
      <w:r w:rsidRPr="00E229AD">
        <w:rPr>
          <w:rFonts w:eastAsia="Times New Roman" w:cstheme="minorHAnsi"/>
          <w:sz w:val="24"/>
          <w:szCs w:val="24"/>
        </w:rPr>
        <w:t>Sorunlar başka sorunların belirtisi gibi görünüyorsa.</w:t>
      </w:r>
    </w:p>
    <w:p w14:paraId="3A2830A1" w14:textId="77777777" w:rsidR="00D17E49" w:rsidRPr="00E229AD" w:rsidRDefault="00D17E49" w:rsidP="00D17E49">
      <w:pPr>
        <w:tabs>
          <w:tab w:val="left" w:pos="284"/>
        </w:tabs>
        <w:spacing w:after="0" w:line="180" w:lineRule="atLeast"/>
        <w:rPr>
          <w:rFonts w:eastAsia="Times New Roman" w:cstheme="minorHAnsi"/>
          <w:b/>
          <w:bCs/>
          <w:spacing w:val="10"/>
          <w:sz w:val="24"/>
          <w:szCs w:val="24"/>
        </w:rPr>
      </w:pPr>
    </w:p>
    <w:p w14:paraId="32DE67B5" w14:textId="77777777" w:rsidR="00DC13DD" w:rsidRPr="00E229AD" w:rsidRDefault="00DC13DD" w:rsidP="00D17E49">
      <w:pPr>
        <w:tabs>
          <w:tab w:val="left" w:pos="284"/>
        </w:tabs>
        <w:spacing w:after="0" w:line="180" w:lineRule="atLeast"/>
        <w:rPr>
          <w:rFonts w:eastAsia="Times New Roman" w:cstheme="minorHAnsi"/>
          <w:b/>
          <w:bCs/>
          <w:spacing w:val="10"/>
          <w:sz w:val="24"/>
          <w:szCs w:val="24"/>
        </w:rPr>
      </w:pPr>
      <w:r w:rsidRPr="00E229AD">
        <w:rPr>
          <w:rFonts w:eastAsia="Times New Roman" w:cstheme="minorHAnsi"/>
          <w:b/>
          <w:bCs/>
          <w:spacing w:val="10"/>
          <w:sz w:val="24"/>
          <w:szCs w:val="24"/>
        </w:rPr>
        <w:t>Ayak uydurma</w:t>
      </w:r>
    </w:p>
    <w:p w14:paraId="193D4EB7" w14:textId="77777777" w:rsidR="00DC13DD" w:rsidRPr="00E229AD" w:rsidRDefault="00DC13DD" w:rsidP="00D440AD">
      <w:pPr>
        <w:widowControl w:val="0"/>
        <w:numPr>
          <w:ilvl w:val="0"/>
          <w:numId w:val="20"/>
        </w:numPr>
        <w:tabs>
          <w:tab w:val="left" w:pos="223"/>
          <w:tab w:val="left" w:pos="284"/>
        </w:tabs>
        <w:spacing w:after="0" w:line="180" w:lineRule="atLeast"/>
        <w:ind w:right="100"/>
        <w:rPr>
          <w:rFonts w:eastAsia="Times New Roman" w:cstheme="minorHAnsi"/>
          <w:sz w:val="24"/>
          <w:szCs w:val="24"/>
        </w:rPr>
      </w:pPr>
      <w:r w:rsidRPr="00E229AD">
        <w:rPr>
          <w:rFonts w:eastAsia="Times New Roman" w:cstheme="minorHAnsi"/>
          <w:sz w:val="24"/>
          <w:szCs w:val="24"/>
        </w:rPr>
        <w:t>Haksız olduğunuzu fark ettiğinizde: Daha iyi bir yaklaşımın ortaya konmasına izin vermek için, öğrenmek için ve sağduyunuzu göstermek için.</w:t>
      </w:r>
    </w:p>
    <w:p w14:paraId="600192A7" w14:textId="77777777" w:rsidR="00DC13DD" w:rsidRPr="00E229AD" w:rsidRDefault="00DC13DD" w:rsidP="00D440AD">
      <w:pPr>
        <w:widowControl w:val="0"/>
        <w:numPr>
          <w:ilvl w:val="0"/>
          <w:numId w:val="20"/>
        </w:numPr>
        <w:tabs>
          <w:tab w:val="left" w:pos="223"/>
          <w:tab w:val="left" w:pos="284"/>
        </w:tabs>
        <w:spacing w:after="0" w:line="180" w:lineRule="atLeast"/>
        <w:ind w:right="100"/>
        <w:rPr>
          <w:rFonts w:eastAsia="Times New Roman" w:cstheme="minorHAnsi"/>
          <w:sz w:val="24"/>
          <w:szCs w:val="24"/>
        </w:rPr>
      </w:pPr>
      <w:r w:rsidRPr="00E229AD">
        <w:rPr>
          <w:rFonts w:eastAsia="Times New Roman" w:cstheme="minorHAnsi"/>
          <w:sz w:val="24"/>
          <w:szCs w:val="24"/>
        </w:rPr>
        <w:t xml:space="preserve">Sorunlar, başkaları için, sizin için taşıdığından daha fazla önem taşıyorsa: Başkalarını tatmin etmek ve </w:t>
      </w:r>
      <w:proofErr w:type="gramStart"/>
      <w:r w:rsidRPr="00E229AD">
        <w:rPr>
          <w:rFonts w:eastAsia="Times New Roman" w:cstheme="minorHAnsi"/>
          <w:sz w:val="24"/>
          <w:szCs w:val="24"/>
        </w:rPr>
        <w:t>işbirliğini</w:t>
      </w:r>
      <w:proofErr w:type="gramEnd"/>
      <w:r w:rsidRPr="00E229AD">
        <w:rPr>
          <w:rFonts w:eastAsia="Times New Roman" w:cstheme="minorHAnsi"/>
          <w:sz w:val="24"/>
          <w:szCs w:val="24"/>
        </w:rPr>
        <w:t xml:space="preserve"> sürdürmek için.</w:t>
      </w:r>
    </w:p>
    <w:p w14:paraId="3763F825" w14:textId="77777777" w:rsidR="00DC13DD" w:rsidRPr="00E229AD" w:rsidRDefault="00DC13DD" w:rsidP="00D440AD">
      <w:pPr>
        <w:widowControl w:val="0"/>
        <w:numPr>
          <w:ilvl w:val="0"/>
          <w:numId w:val="20"/>
        </w:numPr>
        <w:tabs>
          <w:tab w:val="left" w:pos="223"/>
          <w:tab w:val="left" w:pos="284"/>
        </w:tabs>
        <w:spacing w:after="0" w:line="191" w:lineRule="exact"/>
        <w:ind w:right="100"/>
        <w:rPr>
          <w:rFonts w:eastAsia="Times New Roman" w:cstheme="minorHAnsi"/>
          <w:sz w:val="24"/>
          <w:szCs w:val="24"/>
        </w:rPr>
      </w:pPr>
      <w:r w:rsidRPr="00E229AD">
        <w:rPr>
          <w:rFonts w:eastAsia="Times New Roman" w:cstheme="minorHAnsi"/>
          <w:sz w:val="24"/>
          <w:szCs w:val="24"/>
        </w:rPr>
        <w:t>Daha sonra ortaya çıkacak sorunlara yönelik toplumsal güven oluşturmak için.</w:t>
      </w:r>
    </w:p>
    <w:p w14:paraId="1133775D" w14:textId="77777777" w:rsidR="00DC13DD" w:rsidRPr="00E229AD" w:rsidRDefault="00DC13DD" w:rsidP="00D440AD">
      <w:pPr>
        <w:widowControl w:val="0"/>
        <w:numPr>
          <w:ilvl w:val="0"/>
          <w:numId w:val="20"/>
        </w:numPr>
        <w:tabs>
          <w:tab w:val="left" w:pos="223"/>
          <w:tab w:val="left" w:pos="284"/>
        </w:tabs>
        <w:spacing w:after="0" w:line="191" w:lineRule="exact"/>
        <w:ind w:right="100"/>
        <w:rPr>
          <w:rFonts w:eastAsia="Times New Roman" w:cstheme="minorHAnsi"/>
          <w:sz w:val="24"/>
          <w:szCs w:val="24"/>
        </w:rPr>
      </w:pPr>
      <w:r w:rsidRPr="00E229AD">
        <w:rPr>
          <w:rFonts w:eastAsia="Times New Roman" w:cstheme="minorHAnsi"/>
          <w:sz w:val="24"/>
          <w:szCs w:val="24"/>
        </w:rPr>
        <w:t>Üstünlüğü elden kaçırmış ve kaybediyorsanız, kayıpları asgaride tutmak için.</w:t>
      </w:r>
    </w:p>
    <w:p w14:paraId="7E76EF0B" w14:textId="77777777" w:rsidR="00DC13DD" w:rsidRPr="00E229AD" w:rsidRDefault="00DC13DD" w:rsidP="00D440AD">
      <w:pPr>
        <w:widowControl w:val="0"/>
        <w:numPr>
          <w:ilvl w:val="0"/>
          <w:numId w:val="20"/>
        </w:numPr>
        <w:tabs>
          <w:tab w:val="left" w:pos="223"/>
          <w:tab w:val="left" w:pos="284"/>
        </w:tabs>
        <w:spacing w:after="0" w:line="191" w:lineRule="exact"/>
        <w:ind w:right="100"/>
        <w:rPr>
          <w:rFonts w:eastAsia="Times New Roman" w:cstheme="minorHAnsi"/>
          <w:sz w:val="24"/>
          <w:szCs w:val="24"/>
        </w:rPr>
      </w:pPr>
      <w:r w:rsidRPr="00E229AD">
        <w:rPr>
          <w:rFonts w:eastAsia="Times New Roman" w:cstheme="minorHAnsi"/>
          <w:sz w:val="24"/>
          <w:szCs w:val="24"/>
        </w:rPr>
        <w:t xml:space="preserve">Uyum ve istikrar özellikle önem kazandığında, </w:t>
      </w:r>
    </w:p>
    <w:p w14:paraId="33BD650B" w14:textId="73CB12A1" w:rsidR="00DC13DD" w:rsidRPr="00E229AD" w:rsidRDefault="00DC13DD" w:rsidP="00D440AD">
      <w:pPr>
        <w:widowControl w:val="0"/>
        <w:numPr>
          <w:ilvl w:val="0"/>
          <w:numId w:val="20"/>
        </w:numPr>
        <w:tabs>
          <w:tab w:val="left" w:pos="223"/>
          <w:tab w:val="left" w:pos="284"/>
        </w:tabs>
        <w:spacing w:after="0" w:line="191" w:lineRule="exact"/>
        <w:ind w:right="100"/>
        <w:rPr>
          <w:rFonts w:eastAsia="Times New Roman" w:cstheme="minorHAnsi"/>
          <w:sz w:val="24"/>
          <w:szCs w:val="24"/>
        </w:rPr>
        <w:sectPr w:rsidR="00DC13DD" w:rsidRPr="00E229AD" w:rsidSect="00E229AD">
          <w:type w:val="nextColumn"/>
          <w:pgSz w:w="11907" w:h="16838" w:code="9"/>
          <w:pgMar w:top="1418" w:right="1418" w:bottom="1418" w:left="1418" w:header="0" w:footer="3" w:gutter="0"/>
          <w:pgNumType w:start="113"/>
          <w:cols w:num="2" w:space="220"/>
          <w:noEndnote/>
          <w:docGrid w:linePitch="360"/>
        </w:sectPr>
      </w:pPr>
      <w:r w:rsidRPr="00E229AD">
        <w:rPr>
          <w:rFonts w:eastAsia="Times New Roman" w:cstheme="minorHAnsi"/>
          <w:sz w:val="24"/>
          <w:szCs w:val="24"/>
        </w:rPr>
        <w:t xml:space="preserve">Astlarınıza hatalardan öğrenerek gelişme </w:t>
      </w:r>
      <w:r w:rsidR="00D17E49" w:rsidRPr="00E229AD">
        <w:rPr>
          <w:rFonts w:eastAsia="Times New Roman" w:cstheme="minorHAnsi"/>
          <w:sz w:val="24"/>
          <w:szCs w:val="24"/>
        </w:rPr>
        <w:t xml:space="preserve">olanağı </w:t>
      </w:r>
      <w:proofErr w:type="gramStart"/>
      <w:r w:rsidR="00D17E49" w:rsidRPr="00E229AD">
        <w:rPr>
          <w:rFonts w:eastAsia="Times New Roman" w:cstheme="minorHAnsi"/>
          <w:sz w:val="24"/>
          <w:szCs w:val="24"/>
        </w:rPr>
        <w:t>sağlamak  i</w:t>
      </w:r>
      <w:r w:rsidR="00764233">
        <w:rPr>
          <w:rFonts w:eastAsia="Times New Roman" w:cstheme="minorHAnsi"/>
          <w:sz w:val="24"/>
          <w:szCs w:val="24"/>
        </w:rPr>
        <w:t>stediğinizde</w:t>
      </w:r>
      <w:proofErr w:type="gramEnd"/>
    </w:p>
    <w:p w14:paraId="03DA2E24" w14:textId="77777777" w:rsidR="00D17E49" w:rsidRPr="00E229AD" w:rsidRDefault="00D17E49" w:rsidP="00764233">
      <w:pPr>
        <w:pStyle w:val="Gvdemetni1"/>
        <w:shd w:val="clear" w:color="auto" w:fill="auto"/>
        <w:tabs>
          <w:tab w:val="left" w:pos="284"/>
        </w:tabs>
        <w:spacing w:before="0" w:after="0" w:line="240" w:lineRule="auto"/>
        <w:ind w:firstLine="0"/>
        <w:rPr>
          <w:rFonts w:asciiTheme="minorHAnsi" w:hAnsiTheme="minorHAnsi" w:cstheme="minorHAnsi"/>
          <w:sz w:val="24"/>
          <w:szCs w:val="24"/>
        </w:rPr>
      </w:pPr>
    </w:p>
    <w:sectPr w:rsidR="00D17E49" w:rsidRPr="00E229AD" w:rsidSect="00E229AD">
      <w:footerReference w:type="default" r:id="rId17"/>
      <w:type w:val="nextColumn"/>
      <w:pgSz w:w="11907" w:h="16838" w:code="9"/>
      <w:pgMar w:top="1418" w:right="1418" w:bottom="1418" w:left="1418"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0E375" w14:textId="77777777" w:rsidR="00D33DFE" w:rsidRDefault="00D33DFE" w:rsidP="00320F1C">
      <w:pPr>
        <w:spacing w:after="0" w:line="240" w:lineRule="auto"/>
      </w:pPr>
      <w:r>
        <w:separator/>
      </w:r>
    </w:p>
  </w:endnote>
  <w:endnote w:type="continuationSeparator" w:id="0">
    <w:p w14:paraId="73517640" w14:textId="77777777" w:rsidR="00D33DFE" w:rsidRDefault="00D33DFE" w:rsidP="0032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orbel">
    <w:panose1 w:val="020B0503020204020204"/>
    <w:charset w:val="A2"/>
    <w:family w:val="swiss"/>
    <w:pitch w:val="variable"/>
    <w:sig w:usb0="A00002EF" w:usb1="4000A44B"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5235D" w14:textId="77777777" w:rsidR="00D33DFE" w:rsidRDefault="00D33DF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AE007" w14:textId="77777777" w:rsidR="00D33DFE" w:rsidRDefault="00D33DF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519D" w14:textId="77777777" w:rsidR="00D33DFE" w:rsidRDefault="00D33DFE">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A1A11" w14:textId="77777777" w:rsidR="00D33DFE" w:rsidRDefault="00D33D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F12F2" w14:textId="77777777" w:rsidR="00D33DFE" w:rsidRDefault="00D33DFE" w:rsidP="00320F1C">
      <w:pPr>
        <w:spacing w:after="0" w:line="240" w:lineRule="auto"/>
      </w:pPr>
      <w:r>
        <w:separator/>
      </w:r>
    </w:p>
  </w:footnote>
  <w:footnote w:type="continuationSeparator" w:id="0">
    <w:p w14:paraId="6FA99765" w14:textId="77777777" w:rsidR="00D33DFE" w:rsidRDefault="00D33DFE" w:rsidP="00320F1C">
      <w:pPr>
        <w:spacing w:after="0" w:line="240" w:lineRule="auto"/>
      </w:pPr>
      <w:r>
        <w:continuationSeparator/>
      </w:r>
    </w:p>
  </w:footnote>
  <w:footnote w:id="1">
    <w:p w14:paraId="3F661F5D" w14:textId="77777777" w:rsidR="00D33DFE" w:rsidRDefault="00D33DFE"/>
    <w:p w14:paraId="4BCE1803" w14:textId="77777777" w:rsidR="00D33DFE" w:rsidRPr="00C22654" w:rsidRDefault="00D33DFE" w:rsidP="00C22654">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E4CB3" w14:textId="77777777" w:rsidR="00D33DFE" w:rsidRDefault="00D33DF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B84B6" w14:textId="77777777" w:rsidR="00D33DFE" w:rsidRDefault="00D33DFE">
    <w:pPr>
      <w:pStyle w:val="stBilgi"/>
      <w:jc w:val="center"/>
    </w:pPr>
  </w:p>
  <w:sdt>
    <w:sdtPr>
      <w:id w:val="-1214032246"/>
      <w:docPartObj>
        <w:docPartGallery w:val="Page Numbers (Top of Page)"/>
        <w:docPartUnique/>
      </w:docPartObj>
    </w:sdtPr>
    <w:sdtContent>
      <w:p w14:paraId="65BF6968" w14:textId="1F1F3B88" w:rsidR="00D33DFE" w:rsidRDefault="00D33DFE">
        <w:pPr>
          <w:pStyle w:val="stBilgi"/>
          <w:jc w:val="center"/>
        </w:pPr>
        <w:r>
          <w:fldChar w:fldCharType="begin"/>
        </w:r>
        <w:r>
          <w:instrText>PAGE   \* MERGEFORMAT</w:instrText>
        </w:r>
        <w:r>
          <w:fldChar w:fldCharType="separate"/>
        </w:r>
        <w:r>
          <w:t>2</w:t>
        </w:r>
        <w:r>
          <w:fldChar w:fldCharType="end"/>
        </w:r>
      </w:p>
    </w:sdtContent>
  </w:sdt>
  <w:p w14:paraId="3E978BC6" w14:textId="77777777" w:rsidR="00D33DFE" w:rsidRDefault="00D33DFE" w:rsidP="00764233">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F412D" w14:textId="77777777" w:rsidR="00D33DFE" w:rsidRDefault="00D33DF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8024E" w14:textId="37309289" w:rsidR="00D33DFE" w:rsidRDefault="00D33DFE" w:rsidP="00764233">
    <w:pPr>
      <w:pStyle w:val="stBilgi"/>
    </w:pPr>
  </w:p>
  <w:p w14:paraId="51DD3065" w14:textId="547A11EA" w:rsidR="00D33DFE" w:rsidRDefault="00D33DFE">
    <w:pPr>
      <w:pStyle w:val="stBilgi"/>
    </w:pPr>
    <w:r>
      <w:tab/>
      <w:t>103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D018B"/>
    <w:multiLevelType w:val="multilevel"/>
    <w:tmpl w:val="DFF08B3E"/>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F63BB4"/>
    <w:multiLevelType w:val="multilevel"/>
    <w:tmpl w:val="4974652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tr-TR"/>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7746D"/>
    <w:multiLevelType w:val="multilevel"/>
    <w:tmpl w:val="AA783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7056A3"/>
    <w:multiLevelType w:val="multilevel"/>
    <w:tmpl w:val="C3C86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C2031D"/>
    <w:multiLevelType w:val="hybridMultilevel"/>
    <w:tmpl w:val="34EC98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811C80"/>
    <w:multiLevelType w:val="multilevel"/>
    <w:tmpl w:val="3F6A4AB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9307BE"/>
    <w:multiLevelType w:val="multilevel"/>
    <w:tmpl w:val="F4BC8A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D93A44"/>
    <w:multiLevelType w:val="hybridMultilevel"/>
    <w:tmpl w:val="95A8F8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7A780D"/>
    <w:multiLevelType w:val="multilevel"/>
    <w:tmpl w:val="D2580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F42323"/>
    <w:multiLevelType w:val="multilevel"/>
    <w:tmpl w:val="37B8E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C25D08"/>
    <w:multiLevelType w:val="multilevel"/>
    <w:tmpl w:val="9ACE5AF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5D0EA6"/>
    <w:multiLevelType w:val="hybridMultilevel"/>
    <w:tmpl w:val="68088D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981EB2"/>
    <w:multiLevelType w:val="multilevel"/>
    <w:tmpl w:val="B016B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935FC8"/>
    <w:multiLevelType w:val="multilevel"/>
    <w:tmpl w:val="A12CC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816008"/>
    <w:multiLevelType w:val="multilevel"/>
    <w:tmpl w:val="DFF08B3E"/>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646ACA"/>
    <w:multiLevelType w:val="multilevel"/>
    <w:tmpl w:val="DFF08B3E"/>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BD3270"/>
    <w:multiLevelType w:val="hybridMultilevel"/>
    <w:tmpl w:val="8D6CD5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5E11542"/>
    <w:multiLevelType w:val="hybridMultilevel"/>
    <w:tmpl w:val="80281FA2"/>
    <w:lvl w:ilvl="0" w:tplc="D9B6984C">
      <w:start w:val="1"/>
      <w:numFmt w:val="decimal"/>
      <w:lvlText w:val="%1."/>
      <w:lvlJc w:val="left"/>
      <w:pPr>
        <w:tabs>
          <w:tab w:val="num" w:pos="502"/>
        </w:tabs>
        <w:ind w:left="502" w:hanging="360"/>
      </w:pPr>
      <w:rPr>
        <w:rFonts w:ascii="Times New Roman" w:eastAsia="Times New Roman" w:hAnsi="Times New Roman" w:cs="Times New Roman"/>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461C6F87"/>
    <w:multiLevelType w:val="hybridMultilevel"/>
    <w:tmpl w:val="ACC0BA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6B715F0"/>
    <w:multiLevelType w:val="hybridMultilevel"/>
    <w:tmpl w:val="843EB8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70D0103"/>
    <w:multiLevelType w:val="hybridMultilevel"/>
    <w:tmpl w:val="03E00D3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1" w15:restartNumberingAfterBreak="0">
    <w:nsid w:val="5654269C"/>
    <w:multiLevelType w:val="multilevel"/>
    <w:tmpl w:val="E8882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2F587D"/>
    <w:multiLevelType w:val="hybridMultilevel"/>
    <w:tmpl w:val="FEF0005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3" w15:restartNumberingAfterBreak="0">
    <w:nsid w:val="5C9C181D"/>
    <w:multiLevelType w:val="hybridMultilevel"/>
    <w:tmpl w:val="82F469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C827A5"/>
    <w:multiLevelType w:val="hybridMultilevel"/>
    <w:tmpl w:val="8D1E2C56"/>
    <w:lvl w:ilvl="0" w:tplc="4A0C0EA8">
      <w:start w:val="1"/>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CEE7242"/>
    <w:multiLevelType w:val="hybridMultilevel"/>
    <w:tmpl w:val="26E2F1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FC978A3"/>
    <w:multiLevelType w:val="hybridMultilevel"/>
    <w:tmpl w:val="762CEB6A"/>
    <w:lvl w:ilvl="0" w:tplc="4E2C6A40">
      <w:start w:val="10"/>
      <w:numFmt w:val="decimal"/>
      <w:lvlText w:val="%1."/>
      <w:lvlJc w:val="left"/>
      <w:pPr>
        <w:ind w:left="375" w:hanging="375"/>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60974F24"/>
    <w:multiLevelType w:val="hybridMultilevel"/>
    <w:tmpl w:val="4CA26E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7FD2511"/>
    <w:multiLevelType w:val="hybridMultilevel"/>
    <w:tmpl w:val="0D62A65A"/>
    <w:lvl w:ilvl="0" w:tplc="041F000F">
      <w:start w:val="1"/>
      <w:numFmt w:val="decimal"/>
      <w:lvlText w:val="%1."/>
      <w:lvlJc w:val="left"/>
      <w:pPr>
        <w:ind w:left="4897" w:hanging="360"/>
      </w:pPr>
      <w:rPr>
        <w:rFonts w:hint="default"/>
      </w:rPr>
    </w:lvl>
    <w:lvl w:ilvl="1" w:tplc="041F0019" w:tentative="1">
      <w:start w:val="1"/>
      <w:numFmt w:val="lowerLetter"/>
      <w:lvlText w:val="%2."/>
      <w:lvlJc w:val="left"/>
      <w:pPr>
        <w:ind w:left="5617" w:hanging="360"/>
      </w:pPr>
    </w:lvl>
    <w:lvl w:ilvl="2" w:tplc="041F001B" w:tentative="1">
      <w:start w:val="1"/>
      <w:numFmt w:val="lowerRoman"/>
      <w:lvlText w:val="%3."/>
      <w:lvlJc w:val="right"/>
      <w:pPr>
        <w:ind w:left="6337" w:hanging="180"/>
      </w:pPr>
    </w:lvl>
    <w:lvl w:ilvl="3" w:tplc="041F000F" w:tentative="1">
      <w:start w:val="1"/>
      <w:numFmt w:val="decimal"/>
      <w:lvlText w:val="%4."/>
      <w:lvlJc w:val="left"/>
      <w:pPr>
        <w:ind w:left="7057" w:hanging="360"/>
      </w:pPr>
    </w:lvl>
    <w:lvl w:ilvl="4" w:tplc="041F0019" w:tentative="1">
      <w:start w:val="1"/>
      <w:numFmt w:val="lowerLetter"/>
      <w:lvlText w:val="%5."/>
      <w:lvlJc w:val="left"/>
      <w:pPr>
        <w:ind w:left="7777" w:hanging="360"/>
      </w:pPr>
    </w:lvl>
    <w:lvl w:ilvl="5" w:tplc="041F001B" w:tentative="1">
      <w:start w:val="1"/>
      <w:numFmt w:val="lowerRoman"/>
      <w:lvlText w:val="%6."/>
      <w:lvlJc w:val="right"/>
      <w:pPr>
        <w:ind w:left="8497" w:hanging="180"/>
      </w:pPr>
    </w:lvl>
    <w:lvl w:ilvl="6" w:tplc="041F000F" w:tentative="1">
      <w:start w:val="1"/>
      <w:numFmt w:val="decimal"/>
      <w:lvlText w:val="%7."/>
      <w:lvlJc w:val="left"/>
      <w:pPr>
        <w:ind w:left="9217" w:hanging="360"/>
      </w:pPr>
    </w:lvl>
    <w:lvl w:ilvl="7" w:tplc="041F0019" w:tentative="1">
      <w:start w:val="1"/>
      <w:numFmt w:val="lowerLetter"/>
      <w:lvlText w:val="%8."/>
      <w:lvlJc w:val="left"/>
      <w:pPr>
        <w:ind w:left="9937" w:hanging="360"/>
      </w:pPr>
    </w:lvl>
    <w:lvl w:ilvl="8" w:tplc="041F001B" w:tentative="1">
      <w:start w:val="1"/>
      <w:numFmt w:val="lowerRoman"/>
      <w:lvlText w:val="%9."/>
      <w:lvlJc w:val="right"/>
      <w:pPr>
        <w:ind w:left="10657" w:hanging="180"/>
      </w:pPr>
    </w:lvl>
  </w:abstractNum>
  <w:abstractNum w:abstractNumId="29" w15:restartNumberingAfterBreak="0">
    <w:nsid w:val="68857447"/>
    <w:multiLevelType w:val="multilevel"/>
    <w:tmpl w:val="36C81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793C83"/>
    <w:multiLevelType w:val="hybridMultilevel"/>
    <w:tmpl w:val="58EA5AE8"/>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1" w15:restartNumberingAfterBreak="0">
    <w:nsid w:val="711C0D7C"/>
    <w:multiLevelType w:val="hybridMultilevel"/>
    <w:tmpl w:val="F48C63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3EE3347"/>
    <w:multiLevelType w:val="multilevel"/>
    <w:tmpl w:val="E2345F38"/>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8"/>
        <w:szCs w:val="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7"/>
  </w:num>
  <w:num w:numId="3">
    <w:abstractNumId w:val="30"/>
  </w:num>
  <w:num w:numId="4">
    <w:abstractNumId w:val="31"/>
  </w:num>
  <w:num w:numId="5">
    <w:abstractNumId w:val="23"/>
  </w:num>
  <w:num w:numId="6">
    <w:abstractNumId w:val="11"/>
  </w:num>
  <w:num w:numId="7">
    <w:abstractNumId w:val="18"/>
  </w:num>
  <w:num w:numId="8">
    <w:abstractNumId w:val="3"/>
  </w:num>
  <w:num w:numId="9">
    <w:abstractNumId w:val="29"/>
  </w:num>
  <w:num w:numId="10">
    <w:abstractNumId w:val="22"/>
  </w:num>
  <w:num w:numId="11">
    <w:abstractNumId w:val="20"/>
  </w:num>
  <w:num w:numId="12">
    <w:abstractNumId w:val="6"/>
  </w:num>
  <w:num w:numId="13">
    <w:abstractNumId w:val="1"/>
  </w:num>
  <w:num w:numId="14">
    <w:abstractNumId w:val="13"/>
  </w:num>
  <w:num w:numId="15">
    <w:abstractNumId w:val="10"/>
  </w:num>
  <w:num w:numId="16">
    <w:abstractNumId w:val="21"/>
  </w:num>
  <w:num w:numId="17">
    <w:abstractNumId w:val="2"/>
  </w:num>
  <w:num w:numId="18">
    <w:abstractNumId w:val="12"/>
  </w:num>
  <w:num w:numId="19">
    <w:abstractNumId w:val="8"/>
  </w:num>
  <w:num w:numId="20">
    <w:abstractNumId w:val="9"/>
  </w:num>
  <w:num w:numId="21">
    <w:abstractNumId w:val="32"/>
  </w:num>
  <w:num w:numId="22">
    <w:abstractNumId w:val="5"/>
  </w:num>
  <w:num w:numId="23">
    <w:abstractNumId w:val="15"/>
  </w:num>
  <w:num w:numId="24">
    <w:abstractNumId w:val="0"/>
  </w:num>
  <w:num w:numId="25">
    <w:abstractNumId w:val="14"/>
  </w:num>
  <w:num w:numId="26">
    <w:abstractNumId w:val="26"/>
  </w:num>
  <w:num w:numId="27">
    <w:abstractNumId w:val="27"/>
  </w:num>
  <w:num w:numId="28">
    <w:abstractNumId w:val="4"/>
  </w:num>
  <w:num w:numId="29">
    <w:abstractNumId w:val="24"/>
  </w:num>
  <w:num w:numId="30">
    <w:abstractNumId w:val="25"/>
  </w:num>
  <w:num w:numId="31">
    <w:abstractNumId w:val="16"/>
  </w:num>
  <w:num w:numId="32">
    <w:abstractNumId w:val="7"/>
  </w:num>
  <w:num w:numId="33">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73"/>
    <w:rsid w:val="00007886"/>
    <w:rsid w:val="00016647"/>
    <w:rsid w:val="00036ABF"/>
    <w:rsid w:val="0005316A"/>
    <w:rsid w:val="00056105"/>
    <w:rsid w:val="0005750B"/>
    <w:rsid w:val="00060707"/>
    <w:rsid w:val="00066A07"/>
    <w:rsid w:val="00074AED"/>
    <w:rsid w:val="000821EF"/>
    <w:rsid w:val="000922C1"/>
    <w:rsid w:val="000B4773"/>
    <w:rsid w:val="000C7EC7"/>
    <w:rsid w:val="000D322A"/>
    <w:rsid w:val="00104358"/>
    <w:rsid w:val="00132715"/>
    <w:rsid w:val="00133187"/>
    <w:rsid w:val="001501FB"/>
    <w:rsid w:val="00151842"/>
    <w:rsid w:val="0016248E"/>
    <w:rsid w:val="001920A0"/>
    <w:rsid w:val="001A57B4"/>
    <w:rsid w:val="001B2EDF"/>
    <w:rsid w:val="001D5C1C"/>
    <w:rsid w:val="001E07C6"/>
    <w:rsid w:val="001F6239"/>
    <w:rsid w:val="001F7F2A"/>
    <w:rsid w:val="00223B18"/>
    <w:rsid w:val="00240FAF"/>
    <w:rsid w:val="00262E33"/>
    <w:rsid w:val="0027658F"/>
    <w:rsid w:val="00291BDA"/>
    <w:rsid w:val="00297779"/>
    <w:rsid w:val="002A28A3"/>
    <w:rsid w:val="002B0425"/>
    <w:rsid w:val="002D4425"/>
    <w:rsid w:val="002E3879"/>
    <w:rsid w:val="002E6977"/>
    <w:rsid w:val="002F2747"/>
    <w:rsid w:val="002F72F6"/>
    <w:rsid w:val="003173FE"/>
    <w:rsid w:val="00320F1C"/>
    <w:rsid w:val="00333502"/>
    <w:rsid w:val="00357216"/>
    <w:rsid w:val="00370E72"/>
    <w:rsid w:val="00376AEA"/>
    <w:rsid w:val="003A291B"/>
    <w:rsid w:val="003A6215"/>
    <w:rsid w:val="003B4372"/>
    <w:rsid w:val="003B74E3"/>
    <w:rsid w:val="003D3DCE"/>
    <w:rsid w:val="00437573"/>
    <w:rsid w:val="00453EA5"/>
    <w:rsid w:val="004649CA"/>
    <w:rsid w:val="0046744A"/>
    <w:rsid w:val="004700CC"/>
    <w:rsid w:val="00492E22"/>
    <w:rsid w:val="004C15A0"/>
    <w:rsid w:val="004C20F1"/>
    <w:rsid w:val="004D44DA"/>
    <w:rsid w:val="004F2EE5"/>
    <w:rsid w:val="0050189F"/>
    <w:rsid w:val="00514942"/>
    <w:rsid w:val="00537F6B"/>
    <w:rsid w:val="005441C5"/>
    <w:rsid w:val="00550FBE"/>
    <w:rsid w:val="00562E40"/>
    <w:rsid w:val="0059068F"/>
    <w:rsid w:val="0059631F"/>
    <w:rsid w:val="005B2AB7"/>
    <w:rsid w:val="005B7F96"/>
    <w:rsid w:val="005E3F95"/>
    <w:rsid w:val="005F0285"/>
    <w:rsid w:val="005F0CB0"/>
    <w:rsid w:val="00607C8D"/>
    <w:rsid w:val="00616101"/>
    <w:rsid w:val="00633D05"/>
    <w:rsid w:val="0065004D"/>
    <w:rsid w:val="00650637"/>
    <w:rsid w:val="006826DD"/>
    <w:rsid w:val="006859BA"/>
    <w:rsid w:val="00690451"/>
    <w:rsid w:val="006977B2"/>
    <w:rsid w:val="006B7A48"/>
    <w:rsid w:val="006F0A3C"/>
    <w:rsid w:val="006F4D1B"/>
    <w:rsid w:val="006F5BAB"/>
    <w:rsid w:val="00700566"/>
    <w:rsid w:val="007159AC"/>
    <w:rsid w:val="007410C8"/>
    <w:rsid w:val="00764233"/>
    <w:rsid w:val="00765F1D"/>
    <w:rsid w:val="00767117"/>
    <w:rsid w:val="0078296A"/>
    <w:rsid w:val="007872D3"/>
    <w:rsid w:val="007A28F6"/>
    <w:rsid w:val="007B5BD0"/>
    <w:rsid w:val="007B5E1D"/>
    <w:rsid w:val="007F0551"/>
    <w:rsid w:val="008335FA"/>
    <w:rsid w:val="00846D5B"/>
    <w:rsid w:val="00884C8A"/>
    <w:rsid w:val="00893250"/>
    <w:rsid w:val="0089373B"/>
    <w:rsid w:val="008A1EA5"/>
    <w:rsid w:val="008E53CA"/>
    <w:rsid w:val="008F0FCB"/>
    <w:rsid w:val="008F7138"/>
    <w:rsid w:val="00906AC1"/>
    <w:rsid w:val="00913920"/>
    <w:rsid w:val="00927AEF"/>
    <w:rsid w:val="00946508"/>
    <w:rsid w:val="00982509"/>
    <w:rsid w:val="00993508"/>
    <w:rsid w:val="009E04B1"/>
    <w:rsid w:val="009F3779"/>
    <w:rsid w:val="00A140B7"/>
    <w:rsid w:val="00A2194F"/>
    <w:rsid w:val="00A25934"/>
    <w:rsid w:val="00A40EE5"/>
    <w:rsid w:val="00A57C16"/>
    <w:rsid w:val="00A64AE7"/>
    <w:rsid w:val="00AD1B59"/>
    <w:rsid w:val="00AD626D"/>
    <w:rsid w:val="00B44577"/>
    <w:rsid w:val="00B559ED"/>
    <w:rsid w:val="00B81A9C"/>
    <w:rsid w:val="00B8670E"/>
    <w:rsid w:val="00BC0E18"/>
    <w:rsid w:val="00BD0F6A"/>
    <w:rsid w:val="00BE5DEB"/>
    <w:rsid w:val="00BE644B"/>
    <w:rsid w:val="00C06929"/>
    <w:rsid w:val="00C22654"/>
    <w:rsid w:val="00C4321B"/>
    <w:rsid w:val="00C44DDB"/>
    <w:rsid w:val="00C611F8"/>
    <w:rsid w:val="00C744C0"/>
    <w:rsid w:val="00C806E9"/>
    <w:rsid w:val="00CA1200"/>
    <w:rsid w:val="00CA2276"/>
    <w:rsid w:val="00CD3548"/>
    <w:rsid w:val="00CD44FE"/>
    <w:rsid w:val="00CD741F"/>
    <w:rsid w:val="00CF5BEB"/>
    <w:rsid w:val="00D01006"/>
    <w:rsid w:val="00D02404"/>
    <w:rsid w:val="00D04428"/>
    <w:rsid w:val="00D17E49"/>
    <w:rsid w:val="00D33DFE"/>
    <w:rsid w:val="00D42A70"/>
    <w:rsid w:val="00D440AD"/>
    <w:rsid w:val="00D61C66"/>
    <w:rsid w:val="00D94DC8"/>
    <w:rsid w:val="00DB4CED"/>
    <w:rsid w:val="00DC13DD"/>
    <w:rsid w:val="00DC2A86"/>
    <w:rsid w:val="00DC7281"/>
    <w:rsid w:val="00DD67E7"/>
    <w:rsid w:val="00DE4220"/>
    <w:rsid w:val="00E05656"/>
    <w:rsid w:val="00E07082"/>
    <w:rsid w:val="00E11698"/>
    <w:rsid w:val="00E229AD"/>
    <w:rsid w:val="00E62A58"/>
    <w:rsid w:val="00E76B08"/>
    <w:rsid w:val="00E85339"/>
    <w:rsid w:val="00E879D6"/>
    <w:rsid w:val="00E94588"/>
    <w:rsid w:val="00EA622A"/>
    <w:rsid w:val="00EA7096"/>
    <w:rsid w:val="00EB0384"/>
    <w:rsid w:val="00EB4425"/>
    <w:rsid w:val="00EC4A10"/>
    <w:rsid w:val="00ED173C"/>
    <w:rsid w:val="00ED24FB"/>
    <w:rsid w:val="00F074DE"/>
    <w:rsid w:val="00F30016"/>
    <w:rsid w:val="00F31D21"/>
    <w:rsid w:val="00F41FCD"/>
    <w:rsid w:val="00F47FC3"/>
    <w:rsid w:val="00F53D4B"/>
    <w:rsid w:val="00F73AB6"/>
    <w:rsid w:val="00F917A2"/>
    <w:rsid w:val="00F951BE"/>
    <w:rsid w:val="00FA5AC6"/>
    <w:rsid w:val="00FC05FC"/>
    <w:rsid w:val="00FD41B4"/>
    <w:rsid w:val="00FD5C79"/>
    <w:rsid w:val="00FE65E6"/>
    <w:rsid w:val="00FF39E0"/>
    <w:rsid w:val="00FF6B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794D8F"/>
  <w15:docId w15:val="{88A80FCF-01F2-4CEE-942A-EE5B2318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F6B"/>
  </w:style>
  <w:style w:type="paragraph" w:styleId="Balk1">
    <w:name w:val="heading 1"/>
    <w:basedOn w:val="Normal"/>
    <w:next w:val="Normal"/>
    <w:link w:val="Balk1Char"/>
    <w:uiPriority w:val="9"/>
    <w:qFormat/>
    <w:rsid w:val="00537F6B"/>
    <w:pPr>
      <w:keepNext/>
      <w:keepLines/>
      <w:spacing w:before="320" w:after="40"/>
      <w:outlineLvl w:val="0"/>
    </w:pPr>
    <w:rPr>
      <w:rFonts w:asciiTheme="majorHAnsi" w:eastAsiaTheme="majorEastAsia" w:hAnsiTheme="majorHAnsi" w:cstheme="majorBidi"/>
      <w:b/>
      <w:bCs/>
      <w:caps/>
      <w:spacing w:val="4"/>
      <w:sz w:val="28"/>
      <w:szCs w:val="28"/>
    </w:rPr>
  </w:style>
  <w:style w:type="paragraph" w:styleId="Balk2">
    <w:name w:val="heading 2"/>
    <w:basedOn w:val="Normal"/>
    <w:next w:val="Normal"/>
    <w:link w:val="Balk2Char"/>
    <w:uiPriority w:val="9"/>
    <w:unhideWhenUsed/>
    <w:qFormat/>
    <w:rsid w:val="00537F6B"/>
    <w:pPr>
      <w:keepNext/>
      <w:keepLines/>
      <w:spacing w:before="120" w:after="0"/>
      <w:outlineLvl w:val="1"/>
    </w:pPr>
    <w:rPr>
      <w:rFonts w:asciiTheme="majorHAnsi" w:eastAsiaTheme="majorEastAsia" w:hAnsiTheme="majorHAnsi" w:cstheme="majorBidi"/>
      <w:b/>
      <w:bCs/>
      <w:sz w:val="28"/>
      <w:szCs w:val="28"/>
    </w:rPr>
  </w:style>
  <w:style w:type="paragraph" w:styleId="Balk3">
    <w:name w:val="heading 3"/>
    <w:basedOn w:val="Normal"/>
    <w:next w:val="Normal"/>
    <w:link w:val="Balk3Char"/>
    <w:uiPriority w:val="9"/>
    <w:unhideWhenUsed/>
    <w:qFormat/>
    <w:rsid w:val="00537F6B"/>
    <w:pPr>
      <w:keepNext/>
      <w:keepLines/>
      <w:spacing w:before="120" w:after="0"/>
      <w:outlineLvl w:val="2"/>
    </w:pPr>
    <w:rPr>
      <w:rFonts w:asciiTheme="majorHAnsi" w:eastAsiaTheme="majorEastAsia" w:hAnsiTheme="majorHAnsi" w:cstheme="majorBidi"/>
      <w:spacing w:val="4"/>
      <w:sz w:val="24"/>
      <w:szCs w:val="24"/>
    </w:rPr>
  </w:style>
  <w:style w:type="paragraph" w:styleId="Balk4">
    <w:name w:val="heading 4"/>
    <w:basedOn w:val="Normal"/>
    <w:next w:val="Normal"/>
    <w:link w:val="Balk4Char"/>
    <w:uiPriority w:val="9"/>
    <w:unhideWhenUsed/>
    <w:qFormat/>
    <w:rsid w:val="00537F6B"/>
    <w:pPr>
      <w:keepNext/>
      <w:keepLines/>
      <w:spacing w:before="120" w:after="0"/>
      <w:outlineLvl w:val="3"/>
    </w:pPr>
    <w:rPr>
      <w:rFonts w:asciiTheme="majorHAnsi" w:eastAsiaTheme="majorEastAsia" w:hAnsiTheme="majorHAnsi" w:cstheme="majorBidi"/>
      <w:i/>
      <w:iCs/>
      <w:sz w:val="24"/>
      <w:szCs w:val="24"/>
    </w:rPr>
  </w:style>
  <w:style w:type="paragraph" w:styleId="Balk5">
    <w:name w:val="heading 5"/>
    <w:basedOn w:val="Normal"/>
    <w:next w:val="Normal"/>
    <w:link w:val="Balk5Char"/>
    <w:uiPriority w:val="9"/>
    <w:unhideWhenUsed/>
    <w:qFormat/>
    <w:rsid w:val="00537F6B"/>
    <w:pPr>
      <w:keepNext/>
      <w:keepLines/>
      <w:spacing w:before="120" w:after="0"/>
      <w:outlineLvl w:val="4"/>
    </w:pPr>
    <w:rPr>
      <w:rFonts w:asciiTheme="majorHAnsi" w:eastAsiaTheme="majorEastAsia" w:hAnsiTheme="majorHAnsi" w:cstheme="majorBidi"/>
      <w:b/>
      <w:bCs/>
    </w:rPr>
  </w:style>
  <w:style w:type="paragraph" w:styleId="Balk6">
    <w:name w:val="heading 6"/>
    <w:basedOn w:val="Normal"/>
    <w:next w:val="Normal"/>
    <w:link w:val="Balk6Char"/>
    <w:uiPriority w:val="9"/>
    <w:semiHidden/>
    <w:unhideWhenUsed/>
    <w:qFormat/>
    <w:rsid w:val="00537F6B"/>
    <w:pPr>
      <w:keepNext/>
      <w:keepLines/>
      <w:spacing w:before="120" w:after="0"/>
      <w:outlineLvl w:val="5"/>
    </w:pPr>
    <w:rPr>
      <w:rFonts w:asciiTheme="majorHAnsi" w:eastAsiaTheme="majorEastAsia" w:hAnsiTheme="majorHAnsi" w:cstheme="majorBidi"/>
      <w:b/>
      <w:bCs/>
      <w:i/>
      <w:iCs/>
    </w:rPr>
  </w:style>
  <w:style w:type="paragraph" w:styleId="Balk7">
    <w:name w:val="heading 7"/>
    <w:basedOn w:val="Normal"/>
    <w:next w:val="Normal"/>
    <w:link w:val="Balk7Char"/>
    <w:uiPriority w:val="9"/>
    <w:unhideWhenUsed/>
    <w:qFormat/>
    <w:rsid w:val="00537F6B"/>
    <w:pPr>
      <w:keepNext/>
      <w:keepLines/>
      <w:spacing w:before="120" w:after="0"/>
      <w:outlineLvl w:val="6"/>
    </w:pPr>
    <w:rPr>
      <w:i/>
      <w:iCs/>
    </w:rPr>
  </w:style>
  <w:style w:type="paragraph" w:styleId="Balk8">
    <w:name w:val="heading 8"/>
    <w:basedOn w:val="Normal"/>
    <w:next w:val="Normal"/>
    <w:link w:val="Balk8Char"/>
    <w:uiPriority w:val="9"/>
    <w:unhideWhenUsed/>
    <w:qFormat/>
    <w:rsid w:val="00537F6B"/>
    <w:pPr>
      <w:keepNext/>
      <w:keepLines/>
      <w:spacing w:before="120" w:after="0"/>
      <w:outlineLvl w:val="7"/>
    </w:pPr>
    <w:rPr>
      <w:b/>
      <w:bCs/>
    </w:rPr>
  </w:style>
  <w:style w:type="paragraph" w:styleId="Balk9">
    <w:name w:val="heading 9"/>
    <w:basedOn w:val="Normal"/>
    <w:next w:val="Normal"/>
    <w:link w:val="Balk9Char"/>
    <w:uiPriority w:val="9"/>
    <w:unhideWhenUsed/>
    <w:qFormat/>
    <w:rsid w:val="00537F6B"/>
    <w:pPr>
      <w:keepNext/>
      <w:keepLines/>
      <w:spacing w:before="120" w:after="0"/>
      <w:outlineLvl w:val="8"/>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B4773"/>
    <w:pPr>
      <w:ind w:left="720"/>
      <w:contextualSpacing/>
    </w:pPr>
  </w:style>
  <w:style w:type="character" w:customStyle="1" w:styleId="Balk1Char">
    <w:name w:val="Başlık 1 Char"/>
    <w:basedOn w:val="VarsaylanParagrafYazTipi"/>
    <w:link w:val="Balk1"/>
    <w:uiPriority w:val="9"/>
    <w:rsid w:val="00537F6B"/>
    <w:rPr>
      <w:rFonts w:asciiTheme="majorHAnsi" w:eastAsiaTheme="majorEastAsia" w:hAnsiTheme="majorHAnsi" w:cstheme="majorBidi"/>
      <w:b/>
      <w:bCs/>
      <w:caps/>
      <w:spacing w:val="4"/>
      <w:sz w:val="28"/>
      <w:szCs w:val="28"/>
    </w:rPr>
  </w:style>
  <w:style w:type="character" w:customStyle="1" w:styleId="Balk2Char">
    <w:name w:val="Başlık 2 Char"/>
    <w:basedOn w:val="VarsaylanParagrafYazTipi"/>
    <w:link w:val="Balk2"/>
    <w:uiPriority w:val="9"/>
    <w:rsid w:val="00537F6B"/>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rsid w:val="00537F6B"/>
    <w:rPr>
      <w:rFonts w:asciiTheme="majorHAnsi" w:eastAsiaTheme="majorEastAsia" w:hAnsiTheme="majorHAnsi" w:cstheme="majorBidi"/>
      <w:spacing w:val="4"/>
      <w:sz w:val="24"/>
      <w:szCs w:val="24"/>
    </w:rPr>
  </w:style>
  <w:style w:type="character" w:customStyle="1" w:styleId="Balk4Char">
    <w:name w:val="Başlık 4 Char"/>
    <w:basedOn w:val="VarsaylanParagrafYazTipi"/>
    <w:link w:val="Balk4"/>
    <w:uiPriority w:val="9"/>
    <w:rsid w:val="00537F6B"/>
    <w:rPr>
      <w:rFonts w:asciiTheme="majorHAnsi" w:eastAsiaTheme="majorEastAsia" w:hAnsiTheme="majorHAnsi" w:cstheme="majorBidi"/>
      <w:i/>
      <w:iCs/>
      <w:sz w:val="24"/>
      <w:szCs w:val="24"/>
    </w:rPr>
  </w:style>
  <w:style w:type="character" w:customStyle="1" w:styleId="Balk5Char">
    <w:name w:val="Başlık 5 Char"/>
    <w:basedOn w:val="VarsaylanParagrafYazTipi"/>
    <w:link w:val="Balk5"/>
    <w:uiPriority w:val="9"/>
    <w:rsid w:val="00537F6B"/>
    <w:rPr>
      <w:rFonts w:asciiTheme="majorHAnsi" w:eastAsiaTheme="majorEastAsia" w:hAnsiTheme="majorHAnsi" w:cstheme="majorBidi"/>
      <w:b/>
      <w:bCs/>
    </w:rPr>
  </w:style>
  <w:style w:type="character" w:customStyle="1" w:styleId="Balk7Char">
    <w:name w:val="Başlık 7 Char"/>
    <w:basedOn w:val="VarsaylanParagrafYazTipi"/>
    <w:link w:val="Balk7"/>
    <w:uiPriority w:val="9"/>
    <w:rsid w:val="00537F6B"/>
    <w:rPr>
      <w:i/>
      <w:iCs/>
    </w:rPr>
  </w:style>
  <w:style w:type="character" w:customStyle="1" w:styleId="Balk8Char">
    <w:name w:val="Başlık 8 Char"/>
    <w:basedOn w:val="VarsaylanParagrafYazTipi"/>
    <w:link w:val="Balk8"/>
    <w:uiPriority w:val="9"/>
    <w:rsid w:val="00537F6B"/>
    <w:rPr>
      <w:b/>
      <w:bCs/>
    </w:rPr>
  </w:style>
  <w:style w:type="character" w:customStyle="1" w:styleId="Balk9Char">
    <w:name w:val="Başlık 9 Char"/>
    <w:basedOn w:val="VarsaylanParagrafYazTipi"/>
    <w:link w:val="Balk9"/>
    <w:uiPriority w:val="9"/>
    <w:rsid w:val="00537F6B"/>
    <w:rPr>
      <w:i/>
      <w:iCs/>
    </w:rPr>
  </w:style>
  <w:style w:type="numbering" w:customStyle="1" w:styleId="ListeYok1">
    <w:name w:val="Liste Yok1"/>
    <w:next w:val="ListeYok"/>
    <w:semiHidden/>
    <w:rsid w:val="000B4773"/>
  </w:style>
  <w:style w:type="paragraph" w:customStyle="1" w:styleId="tablo">
    <w:name w:val="tablo"/>
    <w:basedOn w:val="Normal"/>
    <w:next w:val="Normal"/>
    <w:autoRedefine/>
    <w:rsid w:val="000B4773"/>
    <w:pPr>
      <w:pBdr>
        <w:top w:val="single" w:sz="18" w:space="1" w:color="auto"/>
        <w:left w:val="single" w:sz="18" w:space="4" w:color="auto"/>
        <w:bottom w:val="single" w:sz="18" w:space="1" w:color="auto"/>
        <w:right w:val="single" w:sz="18" w:space="4" w:color="auto"/>
      </w:pBdr>
      <w:spacing w:after="0" w:line="240" w:lineRule="auto"/>
      <w:jc w:val="center"/>
    </w:pPr>
    <w:rPr>
      <w:rFonts w:ascii="Times New Roman" w:eastAsia="Times New Roman" w:hAnsi="Times New Roman" w:cs="Times New Roman"/>
      <w:sz w:val="18"/>
      <w:szCs w:val="24"/>
      <w:lang w:eastAsia="tr-TR"/>
    </w:rPr>
  </w:style>
  <w:style w:type="paragraph" w:styleId="GvdeMetni">
    <w:name w:val="Body Text"/>
    <w:basedOn w:val="Normal"/>
    <w:link w:val="GvdeMetniChar"/>
    <w:rsid w:val="000B4773"/>
    <w:pPr>
      <w:spacing w:after="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0B4773"/>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0B4773"/>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0B4773"/>
    <w:rPr>
      <w:rFonts w:ascii="Times New Roman" w:eastAsia="Times New Roman" w:hAnsi="Times New Roman" w:cs="Times New Roman"/>
      <w:sz w:val="24"/>
      <w:szCs w:val="24"/>
      <w:lang w:eastAsia="tr-TR"/>
    </w:rPr>
  </w:style>
  <w:style w:type="character" w:styleId="SayfaNumaras">
    <w:name w:val="page number"/>
    <w:basedOn w:val="VarsaylanParagrafYazTipi"/>
    <w:rsid w:val="000B4773"/>
  </w:style>
  <w:style w:type="paragraph" w:styleId="stBilgi">
    <w:name w:val="header"/>
    <w:basedOn w:val="Normal"/>
    <w:link w:val="stBilgiChar"/>
    <w:uiPriority w:val="99"/>
    <w:rsid w:val="000B4773"/>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0B4773"/>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0B4773"/>
    <w:pPr>
      <w:spacing w:after="0" w:line="240" w:lineRule="auto"/>
      <w:ind w:left="2832"/>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0B4773"/>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0B4773"/>
    <w:pPr>
      <w:pBdr>
        <w:bottom w:val="single" w:sz="12" w:space="1" w:color="auto"/>
      </w:pBdr>
      <w:spacing w:after="0" w:line="240" w:lineRule="auto"/>
      <w:ind w:left="6372" w:hanging="6372"/>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rsid w:val="000B4773"/>
    <w:rPr>
      <w:rFonts w:ascii="Times New Roman" w:eastAsia="Times New Roman" w:hAnsi="Times New Roman" w:cs="Times New Roman"/>
      <w:sz w:val="24"/>
      <w:szCs w:val="24"/>
      <w:lang w:eastAsia="tr-TR"/>
    </w:rPr>
  </w:style>
  <w:style w:type="paragraph" w:styleId="GvdeMetni2">
    <w:name w:val="Body Text 2"/>
    <w:basedOn w:val="Normal"/>
    <w:link w:val="GvdeMetni2Char"/>
    <w:rsid w:val="000B4773"/>
    <w:pPr>
      <w:spacing w:after="0" w:line="240" w:lineRule="auto"/>
    </w:pPr>
    <w:rPr>
      <w:rFonts w:ascii="Times New Roman" w:eastAsia="Times New Roman" w:hAnsi="Times New Roman" w:cs="Times New Roman"/>
      <w:sz w:val="20"/>
      <w:szCs w:val="24"/>
      <w:lang w:eastAsia="tr-TR"/>
    </w:rPr>
  </w:style>
  <w:style w:type="character" w:customStyle="1" w:styleId="GvdeMetni2Char">
    <w:name w:val="Gövde Metni 2 Char"/>
    <w:basedOn w:val="VarsaylanParagrafYazTipi"/>
    <w:link w:val="GvdeMetni2"/>
    <w:rsid w:val="000B4773"/>
    <w:rPr>
      <w:rFonts w:ascii="Times New Roman" w:eastAsia="Times New Roman" w:hAnsi="Times New Roman" w:cs="Times New Roman"/>
      <w:sz w:val="20"/>
      <w:szCs w:val="24"/>
      <w:lang w:eastAsia="tr-TR"/>
    </w:rPr>
  </w:style>
  <w:style w:type="paragraph" w:styleId="GvdeMetniGirintisi3">
    <w:name w:val="Body Text Indent 3"/>
    <w:basedOn w:val="Normal"/>
    <w:link w:val="GvdeMetniGirintisi3Char"/>
    <w:rsid w:val="000B4773"/>
    <w:pPr>
      <w:spacing w:after="0" w:line="240" w:lineRule="auto"/>
      <w:ind w:left="708"/>
    </w:pPr>
    <w:rPr>
      <w:rFonts w:ascii="Times New Roman" w:eastAsia="Times New Roman" w:hAnsi="Times New Roman" w:cs="Times New Roman"/>
      <w:sz w:val="20"/>
      <w:szCs w:val="24"/>
      <w:lang w:eastAsia="tr-TR"/>
    </w:rPr>
  </w:style>
  <w:style w:type="character" w:customStyle="1" w:styleId="GvdeMetniGirintisi3Char">
    <w:name w:val="Gövde Metni Girintisi 3 Char"/>
    <w:basedOn w:val="VarsaylanParagrafYazTipi"/>
    <w:link w:val="GvdeMetniGirintisi3"/>
    <w:rsid w:val="000B4773"/>
    <w:rPr>
      <w:rFonts w:ascii="Times New Roman" w:eastAsia="Times New Roman" w:hAnsi="Times New Roman" w:cs="Times New Roman"/>
      <w:sz w:val="20"/>
      <w:szCs w:val="24"/>
      <w:lang w:eastAsia="tr-TR"/>
    </w:rPr>
  </w:style>
  <w:style w:type="paragraph" w:styleId="GvdeMetni3">
    <w:name w:val="Body Text 3"/>
    <w:basedOn w:val="Normal"/>
    <w:link w:val="GvdeMetni3Char"/>
    <w:rsid w:val="000B4773"/>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0B4773"/>
    <w:rPr>
      <w:rFonts w:ascii="Times New Roman" w:eastAsia="Times New Roman" w:hAnsi="Times New Roman" w:cs="Times New Roman"/>
      <w:sz w:val="16"/>
      <w:szCs w:val="16"/>
      <w:lang w:eastAsia="tr-TR"/>
    </w:rPr>
  </w:style>
  <w:style w:type="table" w:styleId="TabloKlavuzu">
    <w:name w:val="Table Grid"/>
    <w:basedOn w:val="NormalTablo"/>
    <w:uiPriority w:val="39"/>
    <w:rsid w:val="000B477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semiHidden/>
    <w:rsid w:val="004D44DA"/>
  </w:style>
  <w:style w:type="table" w:customStyle="1" w:styleId="TabloKlavuzu1">
    <w:name w:val="Tablo Kılavuzu1"/>
    <w:basedOn w:val="NormalTablo"/>
    <w:next w:val="TabloKlavuzu"/>
    <w:rsid w:val="004D44D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
    <w:name w:val="font2"/>
    <w:basedOn w:val="Normal"/>
    <w:rsid w:val="00F30016"/>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Grid">
    <w:name w:val="TableGrid"/>
    <w:rsid w:val="007159AC"/>
    <w:pPr>
      <w:spacing w:after="0" w:line="240" w:lineRule="auto"/>
    </w:pPr>
    <w:rPr>
      <w:lang w:eastAsia="tr-TR"/>
    </w:rPr>
    <w:tblPr>
      <w:tblCellMar>
        <w:top w:w="0" w:type="dxa"/>
        <w:left w:w="0" w:type="dxa"/>
        <w:bottom w:w="0" w:type="dxa"/>
        <w:right w:w="0" w:type="dxa"/>
      </w:tblCellMar>
    </w:tblPr>
  </w:style>
  <w:style w:type="character" w:customStyle="1" w:styleId="Balk10">
    <w:name w:val="Başlık #1_"/>
    <w:basedOn w:val="VarsaylanParagrafYazTipi"/>
    <w:link w:val="Balk11"/>
    <w:rsid w:val="00AD626D"/>
    <w:rPr>
      <w:rFonts w:ascii="Times New Roman" w:eastAsia="Times New Roman" w:hAnsi="Times New Roman" w:cs="Times New Roman"/>
      <w:b/>
      <w:bCs/>
      <w:sz w:val="41"/>
      <w:szCs w:val="41"/>
      <w:shd w:val="clear" w:color="auto" w:fill="FFFFFF"/>
    </w:rPr>
  </w:style>
  <w:style w:type="character" w:customStyle="1" w:styleId="Gvdemetni20">
    <w:name w:val="Gövde metni (2)_"/>
    <w:basedOn w:val="VarsaylanParagrafYazTipi"/>
    <w:link w:val="Gvdemetni21"/>
    <w:rsid w:val="00AD626D"/>
    <w:rPr>
      <w:rFonts w:ascii="Arial Unicode MS" w:eastAsia="Arial Unicode MS" w:hAnsi="Arial Unicode MS" w:cs="Arial Unicode MS"/>
      <w:b/>
      <w:bCs/>
      <w:sz w:val="17"/>
      <w:szCs w:val="17"/>
      <w:shd w:val="clear" w:color="auto" w:fill="FFFFFF"/>
    </w:rPr>
  </w:style>
  <w:style w:type="character" w:customStyle="1" w:styleId="Gvdemetni2KalnDeil">
    <w:name w:val="Gövde metni (2) + Kalın Değil"/>
    <w:basedOn w:val="Gvdemetni20"/>
    <w:rsid w:val="00AD626D"/>
    <w:rPr>
      <w:rFonts w:ascii="Arial Unicode MS" w:eastAsia="Arial Unicode MS" w:hAnsi="Arial Unicode MS" w:cs="Arial Unicode MS"/>
      <w:b/>
      <w:bCs/>
      <w:color w:val="000000"/>
      <w:spacing w:val="0"/>
      <w:w w:val="100"/>
      <w:position w:val="0"/>
      <w:sz w:val="17"/>
      <w:szCs w:val="17"/>
      <w:shd w:val="clear" w:color="auto" w:fill="FFFFFF"/>
      <w:lang w:val="tr-TR"/>
    </w:rPr>
  </w:style>
  <w:style w:type="character" w:customStyle="1" w:styleId="Gvdemetni0">
    <w:name w:val="Gövde metni_"/>
    <w:basedOn w:val="VarsaylanParagrafYazTipi"/>
    <w:link w:val="Gvdemetni1"/>
    <w:rsid w:val="00AD626D"/>
    <w:rPr>
      <w:rFonts w:ascii="Times New Roman" w:eastAsia="Times New Roman" w:hAnsi="Times New Roman" w:cs="Times New Roman"/>
      <w:sz w:val="20"/>
      <w:szCs w:val="20"/>
      <w:shd w:val="clear" w:color="auto" w:fill="FFFFFF"/>
    </w:rPr>
  </w:style>
  <w:style w:type="character" w:customStyle="1" w:styleId="Gvdemetnitalik">
    <w:name w:val="Gövde metni + İtalik"/>
    <w:basedOn w:val="Gvdemetni0"/>
    <w:rsid w:val="00AD626D"/>
    <w:rPr>
      <w:rFonts w:ascii="Times New Roman" w:eastAsia="Times New Roman" w:hAnsi="Times New Roman" w:cs="Times New Roman"/>
      <w:i/>
      <w:iCs/>
      <w:color w:val="000000"/>
      <w:spacing w:val="0"/>
      <w:w w:val="100"/>
      <w:position w:val="0"/>
      <w:sz w:val="20"/>
      <w:szCs w:val="20"/>
      <w:shd w:val="clear" w:color="auto" w:fill="FFFFFF"/>
      <w:lang w:val="tr-TR"/>
    </w:rPr>
  </w:style>
  <w:style w:type="character" w:customStyle="1" w:styleId="Gvdemetni30">
    <w:name w:val="Gövde metni (3)_"/>
    <w:basedOn w:val="VarsaylanParagrafYazTipi"/>
    <w:link w:val="Gvdemetni31"/>
    <w:rsid w:val="00AD626D"/>
    <w:rPr>
      <w:rFonts w:ascii="Arial" w:eastAsia="Arial" w:hAnsi="Arial" w:cs="Arial"/>
      <w:b/>
      <w:bCs/>
      <w:i/>
      <w:iCs/>
      <w:shd w:val="clear" w:color="auto" w:fill="FFFFFF"/>
    </w:rPr>
  </w:style>
  <w:style w:type="character" w:customStyle="1" w:styleId="Balk20">
    <w:name w:val="Başlık #2_"/>
    <w:basedOn w:val="VarsaylanParagrafYazTipi"/>
    <w:link w:val="Balk21"/>
    <w:rsid w:val="00AD626D"/>
    <w:rPr>
      <w:rFonts w:ascii="Times New Roman" w:eastAsia="Times New Roman" w:hAnsi="Times New Roman" w:cs="Times New Roman"/>
      <w:b/>
      <w:bCs/>
      <w:sz w:val="25"/>
      <w:szCs w:val="25"/>
      <w:shd w:val="clear" w:color="auto" w:fill="FFFFFF"/>
    </w:rPr>
  </w:style>
  <w:style w:type="character" w:customStyle="1" w:styleId="Gvdemetni5">
    <w:name w:val="Gövde metni (5)_"/>
    <w:basedOn w:val="VarsaylanParagrafYazTipi"/>
    <w:link w:val="Gvdemetni50"/>
    <w:rsid w:val="00AD626D"/>
    <w:rPr>
      <w:rFonts w:ascii="Times New Roman" w:eastAsia="Times New Roman" w:hAnsi="Times New Roman" w:cs="Times New Roman"/>
      <w:b/>
      <w:bCs/>
      <w:sz w:val="17"/>
      <w:szCs w:val="17"/>
      <w:shd w:val="clear" w:color="auto" w:fill="FFFFFF"/>
    </w:rPr>
  </w:style>
  <w:style w:type="character" w:customStyle="1" w:styleId="Gvdemetni6">
    <w:name w:val="Gövde metni (6)_"/>
    <w:basedOn w:val="VarsaylanParagrafYazTipi"/>
    <w:link w:val="Gvdemetni60"/>
    <w:rsid w:val="00AD626D"/>
    <w:rPr>
      <w:rFonts w:ascii="Times New Roman" w:eastAsia="Times New Roman" w:hAnsi="Times New Roman" w:cs="Times New Roman"/>
      <w:sz w:val="17"/>
      <w:szCs w:val="17"/>
      <w:shd w:val="clear" w:color="auto" w:fill="FFFFFF"/>
    </w:rPr>
  </w:style>
  <w:style w:type="character" w:customStyle="1" w:styleId="Balk30">
    <w:name w:val="Başlık #3_"/>
    <w:basedOn w:val="VarsaylanParagrafYazTipi"/>
    <w:link w:val="Balk31"/>
    <w:rsid w:val="00AD626D"/>
    <w:rPr>
      <w:rFonts w:ascii="Times New Roman" w:eastAsia="Times New Roman" w:hAnsi="Times New Roman" w:cs="Times New Roman"/>
      <w:b/>
      <w:bCs/>
      <w:sz w:val="25"/>
      <w:szCs w:val="25"/>
      <w:shd w:val="clear" w:color="auto" w:fill="FFFFFF"/>
    </w:rPr>
  </w:style>
  <w:style w:type="character" w:customStyle="1" w:styleId="GvdemetniExact">
    <w:name w:val="Gövde metni Exact"/>
    <w:basedOn w:val="VarsaylanParagrafYazTipi"/>
    <w:rsid w:val="00AD626D"/>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Gvdemetni11pttalik">
    <w:name w:val="Gövde metni + 11 pt;İtalik"/>
    <w:basedOn w:val="Gvdemetni0"/>
    <w:rsid w:val="00AD626D"/>
    <w:rPr>
      <w:rFonts w:ascii="Times New Roman" w:eastAsia="Times New Roman" w:hAnsi="Times New Roman" w:cs="Times New Roman"/>
      <w:i/>
      <w:iCs/>
      <w:color w:val="000000"/>
      <w:spacing w:val="0"/>
      <w:w w:val="100"/>
      <w:position w:val="0"/>
      <w:sz w:val="22"/>
      <w:szCs w:val="22"/>
      <w:shd w:val="clear" w:color="auto" w:fill="FFFFFF"/>
      <w:lang w:val="tr-TR"/>
    </w:rPr>
  </w:style>
  <w:style w:type="character" w:customStyle="1" w:styleId="Gvdemetni4pt">
    <w:name w:val="Gövde metni + 4 pt"/>
    <w:basedOn w:val="Gvdemetni0"/>
    <w:rsid w:val="00AD626D"/>
    <w:rPr>
      <w:rFonts w:ascii="Times New Roman" w:eastAsia="Times New Roman" w:hAnsi="Times New Roman" w:cs="Times New Roman"/>
      <w:color w:val="000000"/>
      <w:spacing w:val="0"/>
      <w:w w:val="100"/>
      <w:position w:val="0"/>
      <w:sz w:val="8"/>
      <w:szCs w:val="8"/>
      <w:shd w:val="clear" w:color="auto" w:fill="FFFFFF"/>
    </w:rPr>
  </w:style>
  <w:style w:type="character" w:customStyle="1" w:styleId="Balk32">
    <w:name w:val="Başlık #3 (2)_"/>
    <w:basedOn w:val="VarsaylanParagrafYazTipi"/>
    <w:link w:val="Balk320"/>
    <w:rsid w:val="00AD626D"/>
    <w:rPr>
      <w:rFonts w:ascii="Arial Unicode MS" w:eastAsia="Arial Unicode MS" w:hAnsi="Arial Unicode MS" w:cs="Arial Unicode MS"/>
      <w:b/>
      <w:bCs/>
      <w:shd w:val="clear" w:color="auto" w:fill="FFFFFF"/>
    </w:rPr>
  </w:style>
  <w:style w:type="character" w:customStyle="1" w:styleId="Gvdemetni2ArialKalnDeiltalik">
    <w:name w:val="Gövde metni (2) + Arial;Kalın Değil;İtalik"/>
    <w:basedOn w:val="Gvdemetni20"/>
    <w:rsid w:val="00AD626D"/>
    <w:rPr>
      <w:rFonts w:ascii="Arial" w:eastAsia="Arial" w:hAnsi="Arial" w:cs="Arial"/>
      <w:b/>
      <w:bCs/>
      <w:i/>
      <w:iCs/>
      <w:color w:val="000000"/>
      <w:spacing w:val="0"/>
      <w:w w:val="100"/>
      <w:position w:val="0"/>
      <w:sz w:val="17"/>
      <w:szCs w:val="17"/>
      <w:shd w:val="clear" w:color="auto" w:fill="FFFFFF"/>
      <w:lang w:val="tr-TR"/>
    </w:rPr>
  </w:style>
  <w:style w:type="character" w:customStyle="1" w:styleId="Balk32ArialKalnDeil">
    <w:name w:val="Başlık #3 (2) + Arial;Kalın Değil"/>
    <w:basedOn w:val="Balk32"/>
    <w:rsid w:val="00AD626D"/>
    <w:rPr>
      <w:rFonts w:ascii="Arial" w:eastAsia="Arial" w:hAnsi="Arial" w:cs="Arial"/>
      <w:b/>
      <w:bCs/>
      <w:color w:val="000000"/>
      <w:spacing w:val="0"/>
      <w:w w:val="100"/>
      <w:position w:val="0"/>
      <w:sz w:val="24"/>
      <w:szCs w:val="24"/>
      <w:shd w:val="clear" w:color="auto" w:fill="FFFFFF"/>
      <w:lang w:val="tr-TR"/>
    </w:rPr>
  </w:style>
  <w:style w:type="character" w:customStyle="1" w:styleId="Gvdemetni2KalnDeilKkBykHarf">
    <w:name w:val="Gövde metni (2) + Kalın Değil;Küçük Büyük Harf"/>
    <w:basedOn w:val="Gvdemetni20"/>
    <w:rsid w:val="00AD626D"/>
    <w:rPr>
      <w:rFonts w:ascii="Arial Unicode MS" w:eastAsia="Arial Unicode MS" w:hAnsi="Arial Unicode MS" w:cs="Arial Unicode MS"/>
      <w:b/>
      <w:bCs/>
      <w:smallCaps/>
      <w:color w:val="000000"/>
      <w:spacing w:val="0"/>
      <w:w w:val="100"/>
      <w:position w:val="0"/>
      <w:sz w:val="17"/>
      <w:szCs w:val="17"/>
      <w:shd w:val="clear" w:color="auto" w:fill="FFFFFF"/>
      <w:lang w:val="tr-TR"/>
    </w:rPr>
  </w:style>
  <w:style w:type="character" w:customStyle="1" w:styleId="Gvdemetni295ptKalnDeil">
    <w:name w:val="Gövde metni (2) + 9;5 pt;Kalın Değil"/>
    <w:basedOn w:val="Gvdemetni20"/>
    <w:rsid w:val="00AD626D"/>
    <w:rPr>
      <w:rFonts w:ascii="Arial Unicode MS" w:eastAsia="Arial Unicode MS" w:hAnsi="Arial Unicode MS" w:cs="Arial Unicode MS"/>
      <w:b/>
      <w:bCs/>
      <w:color w:val="000000"/>
      <w:spacing w:val="0"/>
      <w:w w:val="100"/>
      <w:position w:val="0"/>
      <w:sz w:val="19"/>
      <w:szCs w:val="19"/>
      <w:shd w:val="clear" w:color="auto" w:fill="FFFFFF"/>
      <w:lang w:val="tr-TR"/>
    </w:rPr>
  </w:style>
  <w:style w:type="character" w:customStyle="1" w:styleId="Gvdemetni28ptKalnDeil">
    <w:name w:val="Gövde metni (2) + 8 pt;Kalın Değil"/>
    <w:basedOn w:val="Gvdemetni20"/>
    <w:rsid w:val="00AD626D"/>
    <w:rPr>
      <w:rFonts w:ascii="Arial Unicode MS" w:eastAsia="Arial Unicode MS" w:hAnsi="Arial Unicode MS" w:cs="Arial Unicode MS"/>
      <w:b/>
      <w:bCs/>
      <w:color w:val="000000"/>
      <w:spacing w:val="0"/>
      <w:w w:val="100"/>
      <w:position w:val="0"/>
      <w:sz w:val="16"/>
      <w:szCs w:val="16"/>
      <w:shd w:val="clear" w:color="auto" w:fill="FFFFFF"/>
      <w:lang w:val="tr-TR"/>
    </w:rPr>
  </w:style>
  <w:style w:type="paragraph" w:customStyle="1" w:styleId="Balk11">
    <w:name w:val="Başlık #1"/>
    <w:basedOn w:val="Normal"/>
    <w:link w:val="Balk10"/>
    <w:rsid w:val="00AD626D"/>
    <w:pPr>
      <w:widowControl w:val="0"/>
      <w:shd w:val="clear" w:color="auto" w:fill="FFFFFF"/>
      <w:spacing w:before="120" w:after="60" w:line="544" w:lineRule="exact"/>
      <w:ind w:right="23" w:firstLine="567"/>
      <w:outlineLvl w:val="0"/>
    </w:pPr>
    <w:rPr>
      <w:rFonts w:ascii="Times New Roman" w:eastAsia="Times New Roman" w:hAnsi="Times New Roman" w:cs="Times New Roman"/>
      <w:b/>
      <w:bCs/>
      <w:sz w:val="41"/>
      <w:szCs w:val="41"/>
    </w:rPr>
  </w:style>
  <w:style w:type="paragraph" w:customStyle="1" w:styleId="Gvdemetni21">
    <w:name w:val="Gövde metni (2)"/>
    <w:basedOn w:val="Normal"/>
    <w:link w:val="Gvdemetni20"/>
    <w:rsid w:val="00AD626D"/>
    <w:pPr>
      <w:widowControl w:val="0"/>
      <w:shd w:val="clear" w:color="auto" w:fill="FFFFFF"/>
      <w:spacing w:before="60" w:after="60" w:line="0" w:lineRule="atLeast"/>
      <w:ind w:right="23" w:firstLine="567"/>
    </w:pPr>
    <w:rPr>
      <w:rFonts w:ascii="Arial Unicode MS" w:eastAsia="Arial Unicode MS" w:hAnsi="Arial Unicode MS" w:cs="Arial Unicode MS"/>
      <w:b/>
      <w:bCs/>
      <w:sz w:val="17"/>
      <w:szCs w:val="17"/>
    </w:rPr>
  </w:style>
  <w:style w:type="paragraph" w:customStyle="1" w:styleId="Gvdemetni1">
    <w:name w:val="Gövde metni"/>
    <w:basedOn w:val="Normal"/>
    <w:link w:val="Gvdemetni0"/>
    <w:rsid w:val="00AD626D"/>
    <w:pPr>
      <w:widowControl w:val="0"/>
      <w:shd w:val="clear" w:color="auto" w:fill="FFFFFF"/>
      <w:spacing w:before="1140" w:after="120" w:line="281" w:lineRule="exact"/>
      <w:ind w:right="23" w:hanging="280"/>
    </w:pPr>
    <w:rPr>
      <w:rFonts w:ascii="Times New Roman" w:eastAsia="Times New Roman" w:hAnsi="Times New Roman" w:cs="Times New Roman"/>
      <w:sz w:val="20"/>
      <w:szCs w:val="20"/>
    </w:rPr>
  </w:style>
  <w:style w:type="paragraph" w:customStyle="1" w:styleId="Gvdemetni31">
    <w:name w:val="Gövde metni (3)"/>
    <w:basedOn w:val="Normal"/>
    <w:link w:val="Gvdemetni30"/>
    <w:rsid w:val="00AD626D"/>
    <w:pPr>
      <w:widowControl w:val="0"/>
      <w:shd w:val="clear" w:color="auto" w:fill="FFFFFF"/>
      <w:spacing w:before="480" w:after="300" w:line="0" w:lineRule="atLeast"/>
      <w:ind w:right="23" w:firstLine="567"/>
    </w:pPr>
    <w:rPr>
      <w:rFonts w:ascii="Arial" w:eastAsia="Arial" w:hAnsi="Arial" w:cs="Arial"/>
      <w:b/>
      <w:bCs/>
      <w:i/>
      <w:iCs/>
    </w:rPr>
  </w:style>
  <w:style w:type="paragraph" w:customStyle="1" w:styleId="Balk21">
    <w:name w:val="Başlık #2"/>
    <w:basedOn w:val="Normal"/>
    <w:link w:val="Balk20"/>
    <w:rsid w:val="00AD626D"/>
    <w:pPr>
      <w:widowControl w:val="0"/>
      <w:shd w:val="clear" w:color="auto" w:fill="FFFFFF"/>
      <w:spacing w:before="420" w:after="120" w:line="338" w:lineRule="exact"/>
      <w:ind w:right="23" w:firstLine="567"/>
      <w:outlineLvl w:val="1"/>
    </w:pPr>
    <w:rPr>
      <w:rFonts w:ascii="Times New Roman" w:eastAsia="Times New Roman" w:hAnsi="Times New Roman" w:cs="Times New Roman"/>
      <w:b/>
      <w:bCs/>
      <w:sz w:val="25"/>
      <w:szCs w:val="25"/>
    </w:rPr>
  </w:style>
  <w:style w:type="paragraph" w:customStyle="1" w:styleId="Gvdemetni50">
    <w:name w:val="Gövde metni (5)"/>
    <w:basedOn w:val="Normal"/>
    <w:link w:val="Gvdemetni5"/>
    <w:rsid w:val="00AD626D"/>
    <w:pPr>
      <w:widowControl w:val="0"/>
      <w:shd w:val="clear" w:color="auto" w:fill="FFFFFF"/>
      <w:spacing w:before="300" w:after="60" w:line="0" w:lineRule="atLeast"/>
      <w:ind w:right="23" w:firstLine="567"/>
    </w:pPr>
    <w:rPr>
      <w:rFonts w:ascii="Times New Roman" w:eastAsia="Times New Roman" w:hAnsi="Times New Roman" w:cs="Times New Roman"/>
      <w:b/>
      <w:bCs/>
      <w:sz w:val="17"/>
      <w:szCs w:val="17"/>
    </w:rPr>
  </w:style>
  <w:style w:type="paragraph" w:customStyle="1" w:styleId="Gvdemetni60">
    <w:name w:val="Gövde metni (6)"/>
    <w:basedOn w:val="Normal"/>
    <w:link w:val="Gvdemetni6"/>
    <w:rsid w:val="00AD626D"/>
    <w:pPr>
      <w:widowControl w:val="0"/>
      <w:shd w:val="clear" w:color="auto" w:fill="FFFFFF"/>
      <w:spacing w:before="180" w:after="60" w:line="248" w:lineRule="exact"/>
      <w:ind w:right="23" w:hanging="280"/>
    </w:pPr>
    <w:rPr>
      <w:rFonts w:ascii="Times New Roman" w:eastAsia="Times New Roman" w:hAnsi="Times New Roman" w:cs="Times New Roman"/>
      <w:sz w:val="17"/>
      <w:szCs w:val="17"/>
    </w:rPr>
  </w:style>
  <w:style w:type="paragraph" w:customStyle="1" w:styleId="Balk31">
    <w:name w:val="Başlık #3"/>
    <w:basedOn w:val="Normal"/>
    <w:link w:val="Balk30"/>
    <w:rsid w:val="00AD626D"/>
    <w:pPr>
      <w:widowControl w:val="0"/>
      <w:shd w:val="clear" w:color="auto" w:fill="FFFFFF"/>
      <w:spacing w:before="420" w:after="180" w:line="0" w:lineRule="atLeast"/>
      <w:ind w:right="23" w:firstLine="567"/>
      <w:outlineLvl w:val="2"/>
    </w:pPr>
    <w:rPr>
      <w:rFonts w:ascii="Times New Roman" w:eastAsia="Times New Roman" w:hAnsi="Times New Roman" w:cs="Times New Roman"/>
      <w:b/>
      <w:bCs/>
      <w:sz w:val="25"/>
      <w:szCs w:val="25"/>
    </w:rPr>
  </w:style>
  <w:style w:type="paragraph" w:customStyle="1" w:styleId="Balk320">
    <w:name w:val="Başlık #3 (2)"/>
    <w:basedOn w:val="Normal"/>
    <w:link w:val="Balk32"/>
    <w:rsid w:val="00AD626D"/>
    <w:pPr>
      <w:widowControl w:val="0"/>
      <w:shd w:val="clear" w:color="auto" w:fill="FFFFFF"/>
      <w:spacing w:before="120" w:after="240" w:line="0" w:lineRule="atLeast"/>
      <w:ind w:right="23" w:firstLine="567"/>
      <w:outlineLvl w:val="2"/>
    </w:pPr>
    <w:rPr>
      <w:rFonts w:ascii="Arial Unicode MS" w:eastAsia="Arial Unicode MS" w:hAnsi="Arial Unicode MS" w:cs="Arial Unicode MS"/>
      <w:b/>
      <w:bCs/>
    </w:rPr>
  </w:style>
  <w:style w:type="character" w:customStyle="1" w:styleId="Gvdemetni85pttalik0ptbolukbraklyor">
    <w:name w:val="Gövde metni + 8;5 pt;İtalik;0 pt boşluk bırakılıyor"/>
    <w:basedOn w:val="Gvdemetni0"/>
    <w:rsid w:val="00FA5AC6"/>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tr-TR"/>
    </w:rPr>
  </w:style>
  <w:style w:type="character" w:customStyle="1" w:styleId="Gvdemetni75ptKaln0ptbolukbraklyor">
    <w:name w:val="Gövde metni + 7;5 pt;Kalın;0 pt boşluk bırakılıyor"/>
    <w:basedOn w:val="Gvdemetni0"/>
    <w:rsid w:val="00FA5AC6"/>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tr-TR"/>
    </w:rPr>
  </w:style>
  <w:style w:type="character" w:customStyle="1" w:styleId="Gvdemetni4">
    <w:name w:val="Gövde metni (4)_"/>
    <w:basedOn w:val="VarsaylanParagrafYazTipi"/>
    <w:link w:val="Gvdemetni40"/>
    <w:rsid w:val="00FA5AC6"/>
    <w:rPr>
      <w:rFonts w:ascii="Times New Roman" w:eastAsia="Times New Roman" w:hAnsi="Times New Roman" w:cs="Times New Roman"/>
      <w:spacing w:val="10"/>
      <w:sz w:val="19"/>
      <w:szCs w:val="19"/>
      <w:shd w:val="clear" w:color="auto" w:fill="FFFFFF"/>
    </w:rPr>
  </w:style>
  <w:style w:type="character" w:customStyle="1" w:styleId="Gvdemetni3Exact">
    <w:name w:val="Gövde metni (3) Exact"/>
    <w:basedOn w:val="VarsaylanParagrafYazTipi"/>
    <w:rsid w:val="00FA5AC6"/>
    <w:rPr>
      <w:rFonts w:ascii="Times New Roman" w:eastAsia="Times New Roman" w:hAnsi="Times New Roman" w:cs="Times New Roman"/>
      <w:b/>
      <w:bCs/>
      <w:i w:val="0"/>
      <w:iCs w:val="0"/>
      <w:smallCaps w:val="0"/>
      <w:strike w:val="0"/>
      <w:spacing w:val="10"/>
      <w:sz w:val="14"/>
      <w:szCs w:val="14"/>
      <w:u w:val="none"/>
    </w:rPr>
  </w:style>
  <w:style w:type="character" w:customStyle="1" w:styleId="Gvdemetni9">
    <w:name w:val="Gövde metni (9)_"/>
    <w:basedOn w:val="VarsaylanParagrafYazTipi"/>
    <w:link w:val="Gvdemetni90"/>
    <w:rsid w:val="00FA5AC6"/>
    <w:rPr>
      <w:rFonts w:ascii="Times New Roman" w:eastAsia="Times New Roman" w:hAnsi="Times New Roman" w:cs="Times New Roman"/>
      <w:sz w:val="13"/>
      <w:szCs w:val="13"/>
      <w:shd w:val="clear" w:color="auto" w:fill="FFFFFF"/>
    </w:rPr>
  </w:style>
  <w:style w:type="character" w:customStyle="1" w:styleId="Gvdemetni9Exact">
    <w:name w:val="Gövde metni (9) Exact"/>
    <w:basedOn w:val="VarsaylanParagrafYazTipi"/>
    <w:rsid w:val="00FA5AC6"/>
    <w:rPr>
      <w:rFonts w:ascii="Times New Roman" w:eastAsia="Times New Roman" w:hAnsi="Times New Roman" w:cs="Times New Roman"/>
      <w:b w:val="0"/>
      <w:bCs w:val="0"/>
      <w:i w:val="0"/>
      <w:iCs w:val="0"/>
      <w:smallCaps w:val="0"/>
      <w:strike w:val="0"/>
      <w:spacing w:val="7"/>
      <w:sz w:val="13"/>
      <w:szCs w:val="13"/>
      <w:u w:val="none"/>
    </w:rPr>
  </w:style>
  <w:style w:type="paragraph" w:customStyle="1" w:styleId="Gvdemetni40">
    <w:name w:val="Gövde metni (4)"/>
    <w:basedOn w:val="Normal"/>
    <w:link w:val="Gvdemetni4"/>
    <w:rsid w:val="00FA5AC6"/>
    <w:pPr>
      <w:widowControl w:val="0"/>
      <w:shd w:val="clear" w:color="auto" w:fill="FFFFFF"/>
      <w:spacing w:before="600" w:after="0" w:line="274" w:lineRule="exact"/>
    </w:pPr>
    <w:rPr>
      <w:rFonts w:ascii="Times New Roman" w:eastAsia="Times New Roman" w:hAnsi="Times New Roman" w:cs="Times New Roman"/>
      <w:spacing w:val="10"/>
      <w:sz w:val="19"/>
      <w:szCs w:val="19"/>
    </w:rPr>
  </w:style>
  <w:style w:type="paragraph" w:customStyle="1" w:styleId="Gvdemetni90">
    <w:name w:val="Gövde metni (9)"/>
    <w:basedOn w:val="Normal"/>
    <w:link w:val="Gvdemetni9"/>
    <w:rsid w:val="00FA5AC6"/>
    <w:pPr>
      <w:widowControl w:val="0"/>
      <w:shd w:val="clear" w:color="auto" w:fill="FFFFFF"/>
      <w:spacing w:before="240" w:after="480" w:line="0" w:lineRule="atLeast"/>
      <w:ind w:hanging="200"/>
      <w:jc w:val="right"/>
    </w:pPr>
    <w:rPr>
      <w:rFonts w:ascii="Times New Roman" w:eastAsia="Times New Roman" w:hAnsi="Times New Roman" w:cs="Times New Roman"/>
      <w:sz w:val="13"/>
      <w:szCs w:val="13"/>
    </w:rPr>
  </w:style>
  <w:style w:type="character" w:customStyle="1" w:styleId="stbilgiveyaaltbilgi">
    <w:name w:val="Üst bilgi veya alt bilgi_"/>
    <w:basedOn w:val="VarsaylanParagrafYazTipi"/>
    <w:link w:val="stbilgiveyaaltbilgi0"/>
    <w:rsid w:val="005441C5"/>
    <w:rPr>
      <w:rFonts w:ascii="Calibri" w:eastAsia="Calibri" w:hAnsi="Calibri" w:cs="Calibri"/>
      <w:shd w:val="clear" w:color="auto" w:fill="FFFFFF"/>
    </w:rPr>
  </w:style>
  <w:style w:type="character" w:customStyle="1" w:styleId="stbilgiveyaaltbilgiBookAntiqua7pt0ptbolukbraklyor">
    <w:name w:val="Üst bilgi veya alt bilgi + Book Antiqua;7 pt;0 pt boşluk bırakılıyor"/>
    <w:basedOn w:val="stbilgiveyaaltbilgi"/>
    <w:rsid w:val="005441C5"/>
    <w:rPr>
      <w:rFonts w:ascii="Book Antiqua" w:eastAsia="Book Antiqua" w:hAnsi="Book Antiqua" w:cs="Book Antiqua"/>
      <w:color w:val="000000"/>
      <w:spacing w:val="10"/>
      <w:w w:val="100"/>
      <w:position w:val="0"/>
      <w:sz w:val="14"/>
      <w:szCs w:val="14"/>
      <w:shd w:val="clear" w:color="auto" w:fill="FFFFFF"/>
      <w:lang w:val="tr-TR"/>
    </w:rPr>
  </w:style>
  <w:style w:type="character" w:customStyle="1" w:styleId="Resimyazs">
    <w:name w:val="Resim yazısı_"/>
    <w:basedOn w:val="VarsaylanParagrafYazTipi"/>
    <w:link w:val="Resimyazs0"/>
    <w:rsid w:val="005441C5"/>
    <w:rPr>
      <w:rFonts w:ascii="Book Antiqua" w:eastAsia="Book Antiqua" w:hAnsi="Book Antiqua" w:cs="Book Antiqua"/>
      <w:b/>
      <w:bCs/>
      <w:sz w:val="15"/>
      <w:szCs w:val="15"/>
      <w:shd w:val="clear" w:color="auto" w:fill="FFFFFF"/>
    </w:rPr>
  </w:style>
  <w:style w:type="character" w:customStyle="1" w:styleId="GvdemetniKaln">
    <w:name w:val="Gövde metni + Kalın"/>
    <w:basedOn w:val="Gvdemetni0"/>
    <w:rsid w:val="005441C5"/>
    <w:rPr>
      <w:rFonts w:ascii="Book Antiqua" w:eastAsia="Book Antiqua" w:hAnsi="Book Antiqua" w:cs="Book Antiqua"/>
      <w:b/>
      <w:bCs/>
      <w:i w:val="0"/>
      <w:iCs w:val="0"/>
      <w:smallCaps w:val="0"/>
      <w:strike w:val="0"/>
      <w:color w:val="000000"/>
      <w:spacing w:val="10"/>
      <w:w w:val="100"/>
      <w:position w:val="0"/>
      <w:sz w:val="17"/>
      <w:szCs w:val="17"/>
      <w:u w:val="none"/>
      <w:shd w:val="clear" w:color="auto" w:fill="FFFFFF"/>
      <w:lang w:val="tr-TR"/>
    </w:rPr>
  </w:style>
  <w:style w:type="character" w:customStyle="1" w:styleId="Gvdemetnitalik0ptbolukbraklyor">
    <w:name w:val="Gövde metni + İtalik;0 pt boşluk bırakılıyor"/>
    <w:basedOn w:val="Gvdemetni0"/>
    <w:rsid w:val="005441C5"/>
    <w:rPr>
      <w:rFonts w:ascii="Book Antiqua" w:eastAsia="Book Antiqua" w:hAnsi="Book Antiqua" w:cs="Book Antiqua"/>
      <w:b w:val="0"/>
      <w:bCs w:val="0"/>
      <w:i/>
      <w:iCs/>
      <w:smallCaps w:val="0"/>
      <w:strike w:val="0"/>
      <w:color w:val="000000"/>
      <w:spacing w:val="0"/>
      <w:w w:val="100"/>
      <w:position w:val="0"/>
      <w:sz w:val="17"/>
      <w:szCs w:val="17"/>
      <w:u w:val="none"/>
      <w:shd w:val="clear" w:color="auto" w:fill="FFFFFF"/>
      <w:lang w:val="tr-TR"/>
    </w:rPr>
  </w:style>
  <w:style w:type="character" w:customStyle="1" w:styleId="Tabloyazs">
    <w:name w:val="Tablo yazısı_"/>
    <w:basedOn w:val="VarsaylanParagrafYazTipi"/>
    <w:link w:val="Tabloyazs0"/>
    <w:rsid w:val="005441C5"/>
    <w:rPr>
      <w:rFonts w:ascii="Book Antiqua" w:eastAsia="Book Antiqua" w:hAnsi="Book Antiqua" w:cs="Book Antiqua"/>
      <w:b/>
      <w:bCs/>
      <w:sz w:val="15"/>
      <w:szCs w:val="15"/>
      <w:shd w:val="clear" w:color="auto" w:fill="FFFFFF"/>
    </w:rPr>
  </w:style>
  <w:style w:type="character" w:customStyle="1" w:styleId="Gvdemetni4pt0ptbolukbraklyor">
    <w:name w:val="Gövde metni + 4 pt;0 pt boşluk bırakılıyor"/>
    <w:basedOn w:val="Gvdemetni0"/>
    <w:rsid w:val="005441C5"/>
    <w:rPr>
      <w:rFonts w:ascii="Book Antiqua" w:eastAsia="Book Antiqua" w:hAnsi="Book Antiqua" w:cs="Book Antiqua"/>
      <w:b w:val="0"/>
      <w:bCs w:val="0"/>
      <w:i w:val="0"/>
      <w:iCs w:val="0"/>
      <w:smallCaps w:val="0"/>
      <w:strike w:val="0"/>
      <w:color w:val="000000"/>
      <w:spacing w:val="0"/>
      <w:w w:val="100"/>
      <w:position w:val="0"/>
      <w:sz w:val="8"/>
      <w:szCs w:val="8"/>
      <w:u w:val="none"/>
      <w:shd w:val="clear" w:color="auto" w:fill="FFFFFF"/>
      <w:lang w:val="tr-TR"/>
    </w:rPr>
  </w:style>
  <w:style w:type="character" w:customStyle="1" w:styleId="GvdemetniCorbel95pttalik0ptbolukbraklyor">
    <w:name w:val="Gövde metni + Corbel;9;5 pt;İtalik;0 pt boşluk bırakılıyor"/>
    <w:basedOn w:val="Gvdemetni0"/>
    <w:rsid w:val="005441C5"/>
    <w:rPr>
      <w:rFonts w:ascii="Corbel" w:eastAsia="Corbel" w:hAnsi="Corbel" w:cs="Corbel"/>
      <w:b w:val="0"/>
      <w:bCs w:val="0"/>
      <w:i/>
      <w:iCs/>
      <w:smallCaps w:val="0"/>
      <w:strike w:val="0"/>
      <w:color w:val="000000"/>
      <w:spacing w:val="0"/>
      <w:w w:val="100"/>
      <w:position w:val="0"/>
      <w:sz w:val="19"/>
      <w:szCs w:val="19"/>
      <w:u w:val="none"/>
      <w:shd w:val="clear" w:color="auto" w:fill="FFFFFF"/>
      <w:lang w:val="tr-TR"/>
    </w:rPr>
  </w:style>
  <w:style w:type="character" w:customStyle="1" w:styleId="Resimyazs2">
    <w:name w:val="Resim yazısı (2)_"/>
    <w:basedOn w:val="VarsaylanParagrafYazTipi"/>
    <w:link w:val="Resimyazs20"/>
    <w:rsid w:val="005441C5"/>
    <w:rPr>
      <w:rFonts w:ascii="Corbel" w:eastAsia="Corbel" w:hAnsi="Corbel" w:cs="Corbel"/>
      <w:sz w:val="17"/>
      <w:szCs w:val="17"/>
      <w:shd w:val="clear" w:color="auto" w:fill="FFFFFF"/>
    </w:rPr>
  </w:style>
  <w:style w:type="character" w:customStyle="1" w:styleId="Resimyazs3">
    <w:name w:val="Resim yazısı (3)_"/>
    <w:basedOn w:val="VarsaylanParagrafYazTipi"/>
    <w:link w:val="Resimyazs30"/>
    <w:rsid w:val="005441C5"/>
    <w:rPr>
      <w:rFonts w:ascii="Arial Unicode MS" w:eastAsia="Arial Unicode MS" w:hAnsi="Arial Unicode MS" w:cs="Arial Unicode MS"/>
      <w:sz w:val="16"/>
      <w:szCs w:val="16"/>
      <w:shd w:val="clear" w:color="auto" w:fill="FFFFFF"/>
    </w:rPr>
  </w:style>
  <w:style w:type="character" w:customStyle="1" w:styleId="GvdemetniArialUnicodeMS8pt0ptbolukbraklyor">
    <w:name w:val="Gövde metni + Arial Unicode MS;8 pt;0 pt boşluk bırakılıyor"/>
    <w:basedOn w:val="Gvdemetni0"/>
    <w:rsid w:val="005441C5"/>
    <w:rPr>
      <w:rFonts w:ascii="Arial Unicode MS" w:eastAsia="Arial Unicode MS" w:hAnsi="Arial Unicode MS" w:cs="Arial Unicode MS"/>
      <w:b w:val="0"/>
      <w:bCs w:val="0"/>
      <w:i w:val="0"/>
      <w:iCs w:val="0"/>
      <w:smallCaps w:val="0"/>
      <w:strike w:val="0"/>
      <w:color w:val="000000"/>
      <w:spacing w:val="0"/>
      <w:w w:val="100"/>
      <w:position w:val="0"/>
      <w:sz w:val="16"/>
      <w:szCs w:val="16"/>
      <w:u w:val="none"/>
      <w:shd w:val="clear" w:color="auto" w:fill="FFFFFF"/>
      <w:lang w:val="tr-TR"/>
    </w:rPr>
  </w:style>
  <w:style w:type="character" w:customStyle="1" w:styleId="Tabloyazs3">
    <w:name w:val="Tablo yazısı (3)_"/>
    <w:basedOn w:val="VarsaylanParagrafYazTipi"/>
    <w:rsid w:val="005441C5"/>
    <w:rPr>
      <w:rFonts w:ascii="Arial Unicode MS" w:eastAsia="Arial Unicode MS" w:hAnsi="Arial Unicode MS" w:cs="Arial Unicode MS"/>
      <w:b w:val="0"/>
      <w:bCs w:val="0"/>
      <w:i w:val="0"/>
      <w:iCs w:val="0"/>
      <w:smallCaps w:val="0"/>
      <w:strike w:val="0"/>
      <w:sz w:val="16"/>
      <w:szCs w:val="16"/>
      <w:u w:val="none"/>
    </w:rPr>
  </w:style>
  <w:style w:type="character" w:customStyle="1" w:styleId="Tabloyazs30">
    <w:name w:val="Tablo yazısı (3)"/>
    <w:basedOn w:val="Tabloyazs3"/>
    <w:rsid w:val="005441C5"/>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tr-TR"/>
    </w:rPr>
  </w:style>
  <w:style w:type="character" w:customStyle="1" w:styleId="GvdemetniCorbel75pt0ptbolukbraklyor">
    <w:name w:val="Gövde metni + Corbel;7;5 pt;0 pt boşluk bırakılıyor"/>
    <w:basedOn w:val="Gvdemetni0"/>
    <w:rsid w:val="005441C5"/>
    <w:rPr>
      <w:rFonts w:ascii="Corbel" w:eastAsia="Corbel" w:hAnsi="Corbel" w:cs="Corbel"/>
      <w:b w:val="0"/>
      <w:bCs w:val="0"/>
      <w:i w:val="0"/>
      <w:iCs w:val="0"/>
      <w:smallCaps w:val="0"/>
      <w:strike w:val="0"/>
      <w:color w:val="000000"/>
      <w:spacing w:val="0"/>
      <w:w w:val="100"/>
      <w:position w:val="0"/>
      <w:sz w:val="15"/>
      <w:szCs w:val="15"/>
      <w:u w:val="none"/>
      <w:shd w:val="clear" w:color="auto" w:fill="FFFFFF"/>
      <w:lang w:val="tr-TR"/>
    </w:rPr>
  </w:style>
  <w:style w:type="paragraph" w:customStyle="1" w:styleId="stbilgiveyaaltbilgi0">
    <w:name w:val="Üst bilgi veya alt bilgi"/>
    <w:basedOn w:val="Normal"/>
    <w:link w:val="stbilgiveyaaltbilgi"/>
    <w:rsid w:val="005441C5"/>
    <w:pPr>
      <w:widowControl w:val="0"/>
      <w:shd w:val="clear" w:color="auto" w:fill="FFFFFF"/>
      <w:spacing w:after="0" w:line="0" w:lineRule="atLeast"/>
    </w:pPr>
    <w:rPr>
      <w:rFonts w:ascii="Calibri" w:eastAsia="Calibri" w:hAnsi="Calibri" w:cs="Calibri"/>
    </w:rPr>
  </w:style>
  <w:style w:type="paragraph" w:customStyle="1" w:styleId="Resimyazs0">
    <w:name w:val="Resim yazısı"/>
    <w:basedOn w:val="Normal"/>
    <w:link w:val="Resimyazs"/>
    <w:rsid w:val="005441C5"/>
    <w:pPr>
      <w:widowControl w:val="0"/>
      <w:shd w:val="clear" w:color="auto" w:fill="FFFFFF"/>
      <w:spacing w:after="0" w:line="0" w:lineRule="atLeast"/>
    </w:pPr>
    <w:rPr>
      <w:rFonts w:ascii="Book Antiqua" w:eastAsia="Book Antiqua" w:hAnsi="Book Antiqua" w:cs="Book Antiqua"/>
      <w:b/>
      <w:bCs/>
      <w:sz w:val="15"/>
      <w:szCs w:val="15"/>
    </w:rPr>
  </w:style>
  <w:style w:type="paragraph" w:customStyle="1" w:styleId="Tabloyazs0">
    <w:name w:val="Tablo yazısı"/>
    <w:basedOn w:val="Normal"/>
    <w:link w:val="Tabloyazs"/>
    <w:rsid w:val="005441C5"/>
    <w:pPr>
      <w:widowControl w:val="0"/>
      <w:shd w:val="clear" w:color="auto" w:fill="FFFFFF"/>
      <w:spacing w:after="0" w:line="0" w:lineRule="atLeast"/>
    </w:pPr>
    <w:rPr>
      <w:rFonts w:ascii="Book Antiqua" w:eastAsia="Book Antiqua" w:hAnsi="Book Antiqua" w:cs="Book Antiqua"/>
      <w:b/>
      <w:bCs/>
      <w:sz w:val="15"/>
      <w:szCs w:val="15"/>
    </w:rPr>
  </w:style>
  <w:style w:type="paragraph" w:customStyle="1" w:styleId="Resimyazs20">
    <w:name w:val="Resim yazısı (2)"/>
    <w:basedOn w:val="Normal"/>
    <w:link w:val="Resimyazs2"/>
    <w:rsid w:val="005441C5"/>
    <w:pPr>
      <w:widowControl w:val="0"/>
      <w:shd w:val="clear" w:color="auto" w:fill="FFFFFF"/>
      <w:spacing w:after="0" w:line="0" w:lineRule="atLeast"/>
    </w:pPr>
    <w:rPr>
      <w:rFonts w:ascii="Corbel" w:eastAsia="Corbel" w:hAnsi="Corbel" w:cs="Corbel"/>
      <w:sz w:val="17"/>
      <w:szCs w:val="17"/>
    </w:rPr>
  </w:style>
  <w:style w:type="paragraph" w:customStyle="1" w:styleId="Resimyazs30">
    <w:name w:val="Resim yazısı (3)"/>
    <w:basedOn w:val="Normal"/>
    <w:link w:val="Resimyazs3"/>
    <w:rsid w:val="005441C5"/>
    <w:pPr>
      <w:widowControl w:val="0"/>
      <w:shd w:val="clear" w:color="auto" w:fill="FFFFFF"/>
      <w:spacing w:after="0" w:line="0" w:lineRule="atLeast"/>
    </w:pPr>
    <w:rPr>
      <w:rFonts w:ascii="Arial Unicode MS" w:eastAsia="Arial Unicode MS" w:hAnsi="Arial Unicode MS" w:cs="Arial Unicode MS"/>
      <w:sz w:val="16"/>
      <w:szCs w:val="16"/>
    </w:rPr>
  </w:style>
  <w:style w:type="paragraph" w:styleId="DipnotMetni">
    <w:name w:val="footnote text"/>
    <w:basedOn w:val="Normal"/>
    <w:link w:val="DipnotMetniChar"/>
    <w:uiPriority w:val="99"/>
    <w:semiHidden/>
    <w:unhideWhenUsed/>
    <w:rsid w:val="005441C5"/>
    <w:pPr>
      <w:widowControl w:val="0"/>
      <w:spacing w:after="0" w:line="240" w:lineRule="auto"/>
    </w:pPr>
    <w:rPr>
      <w:rFonts w:ascii="Courier New" w:eastAsia="Courier New" w:hAnsi="Courier New" w:cs="Courier New"/>
      <w:color w:val="000000"/>
      <w:sz w:val="20"/>
      <w:szCs w:val="20"/>
      <w:lang w:eastAsia="tr-TR"/>
    </w:rPr>
  </w:style>
  <w:style w:type="character" w:customStyle="1" w:styleId="DipnotMetniChar">
    <w:name w:val="Dipnot Metni Char"/>
    <w:basedOn w:val="VarsaylanParagrafYazTipi"/>
    <w:link w:val="DipnotMetni"/>
    <w:uiPriority w:val="99"/>
    <w:semiHidden/>
    <w:rsid w:val="005441C5"/>
    <w:rPr>
      <w:rFonts w:ascii="Courier New" w:eastAsia="Courier New" w:hAnsi="Courier New" w:cs="Courier New"/>
      <w:color w:val="000000"/>
      <w:sz w:val="20"/>
      <w:szCs w:val="20"/>
      <w:lang w:eastAsia="tr-TR"/>
    </w:rPr>
  </w:style>
  <w:style w:type="paragraph" w:styleId="NormalWeb">
    <w:name w:val="Normal (Web)"/>
    <w:basedOn w:val="Normal"/>
    <w:uiPriority w:val="99"/>
    <w:semiHidden/>
    <w:unhideWhenUsed/>
    <w:rsid w:val="00E05656"/>
    <w:pPr>
      <w:spacing w:before="100" w:beforeAutospacing="1" w:after="100" w:afterAutospacing="1" w:line="240" w:lineRule="auto"/>
    </w:pPr>
    <w:rPr>
      <w:rFonts w:ascii="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ED173C"/>
    <w:rPr>
      <w:sz w:val="16"/>
      <w:szCs w:val="16"/>
    </w:rPr>
  </w:style>
  <w:style w:type="paragraph" w:styleId="AklamaMetni">
    <w:name w:val="annotation text"/>
    <w:basedOn w:val="Normal"/>
    <w:link w:val="AklamaMetniChar"/>
    <w:uiPriority w:val="99"/>
    <w:semiHidden/>
    <w:unhideWhenUsed/>
    <w:rsid w:val="00ED173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D173C"/>
    <w:rPr>
      <w:sz w:val="20"/>
      <w:szCs w:val="20"/>
    </w:rPr>
  </w:style>
  <w:style w:type="paragraph" w:styleId="AklamaKonusu">
    <w:name w:val="annotation subject"/>
    <w:basedOn w:val="AklamaMetni"/>
    <w:next w:val="AklamaMetni"/>
    <w:link w:val="AklamaKonusuChar"/>
    <w:uiPriority w:val="99"/>
    <w:semiHidden/>
    <w:unhideWhenUsed/>
    <w:rsid w:val="00ED173C"/>
    <w:rPr>
      <w:b/>
      <w:bCs/>
    </w:rPr>
  </w:style>
  <w:style w:type="character" w:customStyle="1" w:styleId="AklamaKonusuChar">
    <w:name w:val="Açıklama Konusu Char"/>
    <w:basedOn w:val="AklamaMetniChar"/>
    <w:link w:val="AklamaKonusu"/>
    <w:uiPriority w:val="99"/>
    <w:semiHidden/>
    <w:rsid w:val="00ED173C"/>
    <w:rPr>
      <w:b/>
      <w:bCs/>
      <w:sz w:val="20"/>
      <w:szCs w:val="20"/>
    </w:rPr>
  </w:style>
  <w:style w:type="paragraph" w:styleId="BalonMetni">
    <w:name w:val="Balloon Text"/>
    <w:basedOn w:val="Normal"/>
    <w:link w:val="BalonMetniChar"/>
    <w:uiPriority w:val="99"/>
    <w:semiHidden/>
    <w:unhideWhenUsed/>
    <w:rsid w:val="00ED173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173C"/>
    <w:rPr>
      <w:rFonts w:ascii="Segoe UI" w:hAnsi="Segoe UI" w:cs="Segoe UI"/>
      <w:sz w:val="18"/>
      <w:szCs w:val="18"/>
    </w:rPr>
  </w:style>
  <w:style w:type="paragraph" w:styleId="Dzeltme">
    <w:name w:val="Revision"/>
    <w:hidden/>
    <w:uiPriority w:val="99"/>
    <w:semiHidden/>
    <w:rsid w:val="00537F6B"/>
    <w:pPr>
      <w:spacing w:after="0" w:line="240" w:lineRule="auto"/>
    </w:pPr>
  </w:style>
  <w:style w:type="character" w:customStyle="1" w:styleId="Balk6Char">
    <w:name w:val="Başlık 6 Char"/>
    <w:basedOn w:val="VarsaylanParagrafYazTipi"/>
    <w:link w:val="Balk6"/>
    <w:uiPriority w:val="9"/>
    <w:semiHidden/>
    <w:rsid w:val="00537F6B"/>
    <w:rPr>
      <w:rFonts w:asciiTheme="majorHAnsi" w:eastAsiaTheme="majorEastAsia" w:hAnsiTheme="majorHAnsi" w:cstheme="majorBidi"/>
      <w:b/>
      <w:bCs/>
      <w:i/>
      <w:iCs/>
    </w:rPr>
  </w:style>
  <w:style w:type="paragraph" w:styleId="ResimYazs1">
    <w:name w:val="caption"/>
    <w:basedOn w:val="Normal"/>
    <w:next w:val="Normal"/>
    <w:uiPriority w:val="35"/>
    <w:semiHidden/>
    <w:unhideWhenUsed/>
    <w:qFormat/>
    <w:rsid w:val="00537F6B"/>
    <w:rPr>
      <w:b/>
      <w:bCs/>
      <w:sz w:val="18"/>
      <w:szCs w:val="18"/>
    </w:rPr>
  </w:style>
  <w:style w:type="paragraph" w:styleId="KonuBal">
    <w:name w:val="Title"/>
    <w:basedOn w:val="Normal"/>
    <w:next w:val="Normal"/>
    <w:link w:val="KonuBalChar"/>
    <w:uiPriority w:val="10"/>
    <w:qFormat/>
    <w:rsid w:val="00537F6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KonuBalChar">
    <w:name w:val="Konu Başlığı Char"/>
    <w:basedOn w:val="VarsaylanParagrafYazTipi"/>
    <w:link w:val="KonuBal"/>
    <w:uiPriority w:val="10"/>
    <w:rsid w:val="00537F6B"/>
    <w:rPr>
      <w:rFonts w:asciiTheme="majorHAnsi" w:eastAsiaTheme="majorEastAsia" w:hAnsiTheme="majorHAnsi" w:cstheme="majorBidi"/>
      <w:b/>
      <w:bCs/>
      <w:spacing w:val="-7"/>
      <w:sz w:val="48"/>
      <w:szCs w:val="48"/>
    </w:rPr>
  </w:style>
  <w:style w:type="paragraph" w:styleId="Altyaz">
    <w:name w:val="Subtitle"/>
    <w:basedOn w:val="Normal"/>
    <w:next w:val="Normal"/>
    <w:link w:val="AltyazChar"/>
    <w:uiPriority w:val="11"/>
    <w:qFormat/>
    <w:rsid w:val="00537F6B"/>
    <w:pPr>
      <w:numPr>
        <w:ilvl w:val="1"/>
      </w:numPr>
      <w:spacing w:after="240"/>
      <w:jc w:val="center"/>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537F6B"/>
    <w:rPr>
      <w:rFonts w:asciiTheme="majorHAnsi" w:eastAsiaTheme="majorEastAsia" w:hAnsiTheme="majorHAnsi" w:cstheme="majorBidi"/>
      <w:sz w:val="24"/>
      <w:szCs w:val="24"/>
    </w:rPr>
  </w:style>
  <w:style w:type="character" w:styleId="Gl">
    <w:name w:val="Strong"/>
    <w:basedOn w:val="VarsaylanParagrafYazTipi"/>
    <w:uiPriority w:val="22"/>
    <w:qFormat/>
    <w:rsid w:val="00537F6B"/>
    <w:rPr>
      <w:b/>
      <w:bCs/>
      <w:color w:val="auto"/>
    </w:rPr>
  </w:style>
  <w:style w:type="character" w:styleId="Vurgu">
    <w:name w:val="Emphasis"/>
    <w:basedOn w:val="VarsaylanParagrafYazTipi"/>
    <w:uiPriority w:val="20"/>
    <w:qFormat/>
    <w:rsid w:val="00537F6B"/>
    <w:rPr>
      <w:i/>
      <w:iCs/>
      <w:color w:val="auto"/>
    </w:rPr>
  </w:style>
  <w:style w:type="paragraph" w:styleId="AralkYok">
    <w:name w:val="No Spacing"/>
    <w:uiPriority w:val="1"/>
    <w:qFormat/>
    <w:rsid w:val="00537F6B"/>
    <w:pPr>
      <w:spacing w:after="0" w:line="240" w:lineRule="auto"/>
    </w:pPr>
  </w:style>
  <w:style w:type="paragraph" w:styleId="Alnt">
    <w:name w:val="Quote"/>
    <w:basedOn w:val="Normal"/>
    <w:next w:val="Normal"/>
    <w:link w:val="AlntChar"/>
    <w:uiPriority w:val="29"/>
    <w:qFormat/>
    <w:rsid w:val="00537F6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AlntChar">
    <w:name w:val="Alıntı Char"/>
    <w:basedOn w:val="VarsaylanParagrafYazTipi"/>
    <w:link w:val="Alnt"/>
    <w:uiPriority w:val="29"/>
    <w:rsid w:val="00537F6B"/>
    <w:rPr>
      <w:rFonts w:asciiTheme="majorHAnsi" w:eastAsiaTheme="majorEastAsia" w:hAnsiTheme="majorHAnsi" w:cstheme="majorBidi"/>
      <w:i/>
      <w:iCs/>
      <w:sz w:val="24"/>
      <w:szCs w:val="24"/>
    </w:rPr>
  </w:style>
  <w:style w:type="paragraph" w:styleId="GlAlnt">
    <w:name w:val="Intense Quote"/>
    <w:basedOn w:val="Normal"/>
    <w:next w:val="Normal"/>
    <w:link w:val="GlAlntChar"/>
    <w:uiPriority w:val="30"/>
    <w:qFormat/>
    <w:rsid w:val="00537F6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GlAlntChar">
    <w:name w:val="Güçlü Alıntı Char"/>
    <w:basedOn w:val="VarsaylanParagrafYazTipi"/>
    <w:link w:val="GlAlnt"/>
    <w:uiPriority w:val="30"/>
    <w:rsid w:val="00537F6B"/>
    <w:rPr>
      <w:rFonts w:asciiTheme="majorHAnsi" w:eastAsiaTheme="majorEastAsia" w:hAnsiTheme="majorHAnsi" w:cstheme="majorBidi"/>
      <w:sz w:val="26"/>
      <w:szCs w:val="26"/>
    </w:rPr>
  </w:style>
  <w:style w:type="character" w:styleId="HafifVurgulama">
    <w:name w:val="Subtle Emphasis"/>
    <w:basedOn w:val="VarsaylanParagrafYazTipi"/>
    <w:uiPriority w:val="19"/>
    <w:qFormat/>
    <w:rsid w:val="00537F6B"/>
    <w:rPr>
      <w:i/>
      <w:iCs/>
      <w:color w:val="auto"/>
    </w:rPr>
  </w:style>
  <w:style w:type="character" w:styleId="GlVurgulama">
    <w:name w:val="Intense Emphasis"/>
    <w:basedOn w:val="VarsaylanParagrafYazTipi"/>
    <w:uiPriority w:val="21"/>
    <w:qFormat/>
    <w:rsid w:val="00537F6B"/>
    <w:rPr>
      <w:b/>
      <w:bCs/>
      <w:i/>
      <w:iCs/>
      <w:color w:val="auto"/>
    </w:rPr>
  </w:style>
  <w:style w:type="character" w:styleId="HafifBavuru">
    <w:name w:val="Subtle Reference"/>
    <w:basedOn w:val="VarsaylanParagrafYazTipi"/>
    <w:uiPriority w:val="31"/>
    <w:qFormat/>
    <w:rsid w:val="00537F6B"/>
    <w:rPr>
      <w:smallCaps/>
      <w:color w:val="auto"/>
      <w:u w:val="single" w:color="7F7F7F" w:themeColor="text1" w:themeTint="80"/>
    </w:rPr>
  </w:style>
  <w:style w:type="character" w:styleId="GlBavuru">
    <w:name w:val="Intense Reference"/>
    <w:basedOn w:val="VarsaylanParagrafYazTipi"/>
    <w:uiPriority w:val="32"/>
    <w:qFormat/>
    <w:rsid w:val="00537F6B"/>
    <w:rPr>
      <w:b/>
      <w:bCs/>
      <w:smallCaps/>
      <w:color w:val="auto"/>
      <w:u w:val="single"/>
    </w:rPr>
  </w:style>
  <w:style w:type="character" w:styleId="KitapBal">
    <w:name w:val="Book Title"/>
    <w:basedOn w:val="VarsaylanParagrafYazTipi"/>
    <w:uiPriority w:val="33"/>
    <w:qFormat/>
    <w:rsid w:val="00537F6B"/>
    <w:rPr>
      <w:b/>
      <w:bCs/>
      <w:smallCaps/>
      <w:color w:val="auto"/>
    </w:rPr>
  </w:style>
  <w:style w:type="paragraph" w:styleId="TBal">
    <w:name w:val="TOC Heading"/>
    <w:basedOn w:val="Balk1"/>
    <w:next w:val="Normal"/>
    <w:uiPriority w:val="39"/>
    <w:semiHidden/>
    <w:unhideWhenUsed/>
    <w:qFormat/>
    <w:rsid w:val="00537F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53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1414E-F9BA-4872-8603-DBAA8EA4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106</Pages>
  <Words>57254</Words>
  <Characters>326349</Characters>
  <Application>Microsoft Office Word</Application>
  <DocSecurity>0</DocSecurity>
  <Lines>2719</Lines>
  <Paragraphs>765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akü</dc:creator>
  <cp:keywords/>
  <dc:description/>
  <cp:lastModifiedBy>Belkıs Özkara</cp:lastModifiedBy>
  <cp:revision>9</cp:revision>
  <cp:lastPrinted>2014-09-29T13:51:00Z</cp:lastPrinted>
  <dcterms:created xsi:type="dcterms:W3CDTF">2022-09-28T18:47:00Z</dcterms:created>
  <dcterms:modified xsi:type="dcterms:W3CDTF">2025-09-18T13:18:00Z</dcterms:modified>
</cp:coreProperties>
</file>